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42" w:rsidRPr="00A92081" w:rsidRDefault="005A7542" w:rsidP="002006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6E2734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</w:t>
      </w:r>
      <w:r w:rsidR="00A920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УКРАЇНИ</w:t>
      </w:r>
    </w:p>
    <w:p w:rsidR="00DA11F2" w:rsidRPr="006E2734" w:rsidRDefault="005A7542" w:rsidP="0020068A">
      <w:pPr>
        <w:pStyle w:val="Style1"/>
        <w:widowControl/>
        <w:spacing w:line="322" w:lineRule="exact"/>
        <w:rPr>
          <w:rStyle w:val="FontStyle11"/>
          <w:sz w:val="28"/>
          <w:szCs w:val="28"/>
          <w:lang w:val="uk-UA" w:eastAsia="uk-UA"/>
        </w:rPr>
      </w:pPr>
      <w:r w:rsidRPr="006E2734">
        <w:rPr>
          <w:rStyle w:val="FontStyle11"/>
          <w:sz w:val="28"/>
          <w:szCs w:val="28"/>
          <w:lang w:val="uk-UA" w:eastAsia="uk-UA"/>
        </w:rPr>
        <w:t xml:space="preserve">НАЦІОНАЛЬНИЙ ПЕДАГОГІЧНИЙ УНІВЕРСИТЕТ </w:t>
      </w:r>
    </w:p>
    <w:p w:rsidR="00E41EAD" w:rsidRDefault="00DA11F2" w:rsidP="0020068A">
      <w:pPr>
        <w:pStyle w:val="Style1"/>
        <w:widowControl/>
        <w:spacing w:line="322" w:lineRule="exact"/>
        <w:rPr>
          <w:rStyle w:val="FontStyle11"/>
          <w:sz w:val="28"/>
          <w:szCs w:val="28"/>
          <w:lang w:val="uk-UA" w:eastAsia="uk-UA"/>
        </w:rPr>
      </w:pPr>
      <w:r w:rsidRPr="006E2734">
        <w:rPr>
          <w:rStyle w:val="FontStyle11"/>
          <w:sz w:val="28"/>
          <w:szCs w:val="28"/>
          <w:lang w:val="uk-UA" w:eastAsia="uk-UA"/>
        </w:rPr>
        <w:t>ІМЕНІ</w:t>
      </w:r>
      <w:r w:rsidR="005A7542" w:rsidRPr="006E2734">
        <w:rPr>
          <w:rStyle w:val="FontStyle14"/>
          <w:b/>
          <w:lang w:val="uk-UA" w:eastAsia="uk-UA"/>
        </w:rPr>
        <w:t xml:space="preserve"> </w:t>
      </w:r>
      <w:r w:rsidR="001260D8" w:rsidRPr="006E2734">
        <w:rPr>
          <w:rStyle w:val="FontStyle11"/>
          <w:sz w:val="28"/>
          <w:szCs w:val="28"/>
          <w:lang w:val="uk-UA" w:eastAsia="uk-UA"/>
        </w:rPr>
        <w:t>М</w:t>
      </w:r>
      <w:r w:rsidR="001260D8" w:rsidRPr="006509D9">
        <w:rPr>
          <w:rStyle w:val="FontStyle11"/>
          <w:sz w:val="28"/>
          <w:szCs w:val="28"/>
          <w:lang w:val="uk-UA" w:eastAsia="uk-UA"/>
        </w:rPr>
        <w:t>.</w:t>
      </w:r>
      <w:r w:rsidR="005A7542" w:rsidRPr="006509D9">
        <w:rPr>
          <w:rStyle w:val="FontStyle11"/>
          <w:sz w:val="28"/>
          <w:szCs w:val="28"/>
          <w:lang w:val="uk-UA" w:eastAsia="uk-UA"/>
        </w:rPr>
        <w:t xml:space="preserve"> П</w:t>
      </w:r>
      <w:r w:rsidR="001260D8" w:rsidRPr="006509D9">
        <w:rPr>
          <w:rStyle w:val="FontStyle11"/>
          <w:sz w:val="28"/>
          <w:szCs w:val="28"/>
          <w:lang w:val="uk-UA" w:eastAsia="uk-UA"/>
        </w:rPr>
        <w:t>.</w:t>
      </w:r>
      <w:r w:rsidR="005A7542" w:rsidRPr="006509D9">
        <w:rPr>
          <w:rStyle w:val="FontStyle11"/>
          <w:sz w:val="28"/>
          <w:szCs w:val="28"/>
          <w:lang w:val="uk-UA" w:eastAsia="uk-UA"/>
        </w:rPr>
        <w:t xml:space="preserve"> ДРАГОМАНОВА</w:t>
      </w:r>
    </w:p>
    <w:p w:rsidR="00A92081" w:rsidRPr="006E2734" w:rsidRDefault="00A92081" w:rsidP="0020068A">
      <w:pPr>
        <w:pStyle w:val="Style1"/>
        <w:widowControl/>
        <w:spacing w:line="322" w:lineRule="exact"/>
        <w:rPr>
          <w:rStyle w:val="FontStyle11"/>
          <w:sz w:val="28"/>
          <w:szCs w:val="28"/>
          <w:lang w:val="uk-UA" w:eastAsia="uk-UA"/>
        </w:rPr>
      </w:pPr>
    </w:p>
    <w:p w:rsidR="005A7542" w:rsidRPr="006E2734" w:rsidRDefault="005A7542" w:rsidP="0020068A">
      <w:pPr>
        <w:pStyle w:val="Style1"/>
        <w:widowControl/>
        <w:spacing w:line="322" w:lineRule="exact"/>
        <w:rPr>
          <w:rStyle w:val="FontStyle11"/>
          <w:sz w:val="28"/>
          <w:szCs w:val="28"/>
          <w:lang w:val="uk-UA" w:eastAsia="uk-UA"/>
        </w:rPr>
      </w:pPr>
      <w:r w:rsidRPr="006E2734">
        <w:rPr>
          <w:rStyle w:val="FontStyle11"/>
          <w:sz w:val="28"/>
          <w:szCs w:val="28"/>
          <w:lang w:val="uk-UA" w:eastAsia="uk-UA"/>
        </w:rPr>
        <w:t>ІНСТИТУТ ІНФОРМАТИКИ</w:t>
      </w:r>
    </w:p>
    <w:p w:rsidR="005A7542" w:rsidRDefault="005A7542" w:rsidP="0020068A">
      <w:pPr>
        <w:pStyle w:val="Style1"/>
        <w:widowControl/>
        <w:spacing w:line="322" w:lineRule="exact"/>
        <w:rPr>
          <w:b/>
          <w:sz w:val="32"/>
          <w:szCs w:val="32"/>
          <w:lang w:val="uk-UA"/>
        </w:rPr>
      </w:pPr>
    </w:p>
    <w:p w:rsidR="0020068A" w:rsidRDefault="0020068A" w:rsidP="0020068A">
      <w:pPr>
        <w:pStyle w:val="Style1"/>
        <w:widowControl/>
        <w:spacing w:line="322" w:lineRule="exact"/>
        <w:rPr>
          <w:b/>
          <w:sz w:val="32"/>
          <w:szCs w:val="32"/>
          <w:lang w:val="uk-UA"/>
        </w:rPr>
      </w:pPr>
    </w:p>
    <w:p w:rsidR="0020068A" w:rsidRDefault="0020068A" w:rsidP="0020068A">
      <w:pPr>
        <w:pStyle w:val="Style1"/>
        <w:widowControl/>
        <w:spacing w:line="322" w:lineRule="exact"/>
        <w:rPr>
          <w:b/>
          <w:sz w:val="32"/>
          <w:szCs w:val="32"/>
          <w:lang w:val="uk-UA"/>
        </w:rPr>
      </w:pPr>
    </w:p>
    <w:p w:rsidR="0020068A" w:rsidRDefault="0020068A" w:rsidP="0020068A">
      <w:pPr>
        <w:pStyle w:val="Style1"/>
        <w:widowControl/>
        <w:spacing w:line="322" w:lineRule="exact"/>
        <w:rPr>
          <w:b/>
          <w:sz w:val="32"/>
          <w:szCs w:val="32"/>
          <w:lang w:val="uk-UA"/>
        </w:rPr>
      </w:pPr>
    </w:p>
    <w:p w:rsidR="0020068A" w:rsidRPr="0020068A" w:rsidRDefault="0020068A" w:rsidP="0020068A">
      <w:pPr>
        <w:pStyle w:val="Style1"/>
        <w:widowControl/>
        <w:spacing w:line="322" w:lineRule="exact"/>
        <w:rPr>
          <w:b/>
          <w:sz w:val="32"/>
          <w:szCs w:val="32"/>
          <w:lang w:val="uk-UA"/>
        </w:rPr>
      </w:pPr>
    </w:p>
    <w:p w:rsidR="00F67B5B" w:rsidRPr="006E2734" w:rsidRDefault="00F67B5B" w:rsidP="0020068A">
      <w:pPr>
        <w:pStyle w:val="Style3"/>
        <w:widowControl/>
        <w:spacing w:line="240" w:lineRule="auto"/>
        <w:jc w:val="left"/>
        <w:rPr>
          <w:b/>
          <w:lang w:val="uk-UA"/>
        </w:rPr>
      </w:pPr>
    </w:p>
    <w:p w:rsidR="00EA0387" w:rsidRPr="006E2734" w:rsidRDefault="00EA0387" w:rsidP="0020068A">
      <w:pPr>
        <w:pStyle w:val="Style3"/>
        <w:widowControl/>
        <w:spacing w:line="240" w:lineRule="auto"/>
        <w:jc w:val="left"/>
        <w:rPr>
          <w:b/>
          <w:lang w:val="uk-UA"/>
        </w:rPr>
      </w:pPr>
    </w:p>
    <w:p w:rsidR="00EA0387" w:rsidRPr="006E2734" w:rsidRDefault="00EA0387" w:rsidP="0020068A">
      <w:pPr>
        <w:pStyle w:val="Style3"/>
        <w:widowControl/>
        <w:spacing w:line="240" w:lineRule="auto"/>
        <w:jc w:val="left"/>
        <w:rPr>
          <w:b/>
          <w:lang w:val="uk-UA"/>
        </w:rPr>
      </w:pPr>
    </w:p>
    <w:p w:rsidR="00EA0387" w:rsidRPr="006E2734" w:rsidRDefault="00EA0387" w:rsidP="0020068A">
      <w:pPr>
        <w:pStyle w:val="Style3"/>
        <w:widowControl/>
        <w:spacing w:line="240" w:lineRule="auto"/>
        <w:jc w:val="left"/>
        <w:rPr>
          <w:b/>
          <w:lang w:val="uk-UA"/>
        </w:rPr>
      </w:pPr>
    </w:p>
    <w:p w:rsidR="00F67B5B" w:rsidRPr="006E2734" w:rsidRDefault="005A7542" w:rsidP="0020068A">
      <w:pPr>
        <w:pStyle w:val="Style3"/>
        <w:widowControl/>
        <w:spacing w:line="240" w:lineRule="auto"/>
        <w:jc w:val="left"/>
        <w:rPr>
          <w:b/>
          <w:lang w:val="uk-UA"/>
        </w:rPr>
      </w:pPr>
      <w:r w:rsidRPr="006E2734">
        <w:rPr>
          <w:b/>
          <w:lang w:val="uk-UA"/>
        </w:rPr>
        <w:t>«ЗАТВЕРДЖЕНО»</w:t>
      </w:r>
      <w:r w:rsidR="00326718" w:rsidRPr="006E2734">
        <w:rPr>
          <w:b/>
          <w:lang w:val="uk-UA"/>
        </w:rPr>
        <w:tab/>
      </w:r>
      <w:r w:rsidR="00326718" w:rsidRPr="006E2734">
        <w:rPr>
          <w:b/>
          <w:lang w:val="uk-UA"/>
        </w:rPr>
        <w:tab/>
      </w:r>
      <w:r w:rsidR="00326718" w:rsidRPr="006E2734">
        <w:rPr>
          <w:b/>
          <w:lang w:val="uk-UA"/>
        </w:rPr>
        <w:tab/>
      </w:r>
      <w:r w:rsidR="00326718" w:rsidRPr="006E2734">
        <w:rPr>
          <w:b/>
          <w:lang w:val="uk-UA"/>
        </w:rPr>
        <w:tab/>
      </w:r>
      <w:r w:rsidR="00326718" w:rsidRPr="006E2734">
        <w:rPr>
          <w:b/>
          <w:lang w:val="uk-UA"/>
        </w:rPr>
        <w:tab/>
      </w:r>
      <w:r w:rsidR="00F67B5B" w:rsidRPr="006E2734">
        <w:rPr>
          <w:b/>
          <w:lang w:val="uk-UA"/>
        </w:rPr>
        <w:t>«Р</w:t>
      </w:r>
      <w:r w:rsidR="00326718" w:rsidRPr="006E2734">
        <w:rPr>
          <w:b/>
          <w:lang w:val="uk-UA"/>
        </w:rPr>
        <w:t>ЕКОМЕНДОВАНО</w:t>
      </w:r>
      <w:r w:rsidR="00F67B5B" w:rsidRPr="006E2734">
        <w:rPr>
          <w:b/>
          <w:lang w:val="uk-UA"/>
        </w:rPr>
        <w:t>»</w:t>
      </w:r>
    </w:p>
    <w:p w:rsidR="005A7542" w:rsidRPr="006E2734" w:rsidRDefault="00326718" w:rsidP="0020068A">
      <w:pPr>
        <w:pStyle w:val="Style3"/>
        <w:widowControl/>
        <w:spacing w:line="240" w:lineRule="auto"/>
        <w:jc w:val="left"/>
        <w:rPr>
          <w:b/>
          <w:lang w:val="uk-UA"/>
        </w:rPr>
      </w:pPr>
      <w:r w:rsidRPr="006E2734">
        <w:rPr>
          <w:lang w:val="uk-UA"/>
        </w:rPr>
        <w:t>н</w:t>
      </w:r>
      <w:r w:rsidR="00E41EAD" w:rsidRPr="006E2734">
        <w:rPr>
          <w:lang w:val="uk-UA"/>
        </w:rPr>
        <w:t>а засіданні</w:t>
      </w:r>
      <w:r w:rsidR="005A7542" w:rsidRPr="006E2734">
        <w:rPr>
          <w:lang w:val="uk-UA"/>
        </w:rPr>
        <w:t xml:space="preserve"> Приймальної комісії</w:t>
      </w:r>
      <w:r w:rsidR="00DA11F2" w:rsidRPr="006E2734">
        <w:rPr>
          <w:lang w:val="uk-UA"/>
        </w:rPr>
        <w:tab/>
      </w:r>
      <w:r w:rsidR="00DA11F2" w:rsidRPr="006E2734">
        <w:rPr>
          <w:lang w:val="uk-UA"/>
        </w:rPr>
        <w:tab/>
      </w:r>
      <w:r w:rsidR="00DA11F2" w:rsidRPr="006E2734">
        <w:rPr>
          <w:lang w:val="uk-UA"/>
        </w:rPr>
        <w:tab/>
      </w:r>
      <w:r w:rsidR="00F67B5B" w:rsidRPr="006E2734">
        <w:rPr>
          <w:lang w:val="uk-UA"/>
        </w:rPr>
        <w:t>Вчено</w:t>
      </w:r>
      <w:r w:rsidRPr="006E2734">
        <w:rPr>
          <w:lang w:val="uk-UA"/>
        </w:rPr>
        <w:t>ю</w:t>
      </w:r>
      <w:r w:rsidR="00F67B5B" w:rsidRPr="006E2734">
        <w:rPr>
          <w:lang w:val="uk-UA"/>
        </w:rPr>
        <w:t xml:space="preserve"> рад</w:t>
      </w:r>
      <w:r w:rsidRPr="006E2734">
        <w:rPr>
          <w:lang w:val="uk-UA"/>
        </w:rPr>
        <w:t>ою</w:t>
      </w:r>
      <w:r w:rsidR="00F67B5B" w:rsidRPr="006E2734">
        <w:rPr>
          <w:lang w:val="uk-UA"/>
        </w:rPr>
        <w:t xml:space="preserve"> </w:t>
      </w:r>
      <w:r w:rsidR="00F53343" w:rsidRPr="006E2734">
        <w:rPr>
          <w:lang w:val="uk-UA"/>
        </w:rPr>
        <w:t>І</w:t>
      </w:r>
      <w:r w:rsidR="00F67B5B" w:rsidRPr="006E2734">
        <w:rPr>
          <w:lang w:val="uk-UA"/>
        </w:rPr>
        <w:t xml:space="preserve">нституту інформатики </w:t>
      </w:r>
    </w:p>
    <w:p w:rsidR="00E41EAD" w:rsidRPr="006E2734" w:rsidRDefault="005A7542" w:rsidP="0020068A">
      <w:pPr>
        <w:pStyle w:val="Style3"/>
        <w:widowControl/>
        <w:spacing w:line="240" w:lineRule="auto"/>
        <w:jc w:val="left"/>
        <w:rPr>
          <w:lang w:val="uk-UA"/>
        </w:rPr>
      </w:pPr>
      <w:r w:rsidRPr="006E2734">
        <w:rPr>
          <w:lang w:val="uk-UA"/>
        </w:rPr>
        <w:t>НПУ</w:t>
      </w:r>
      <w:r w:rsidR="008860C4" w:rsidRPr="006E2734">
        <w:rPr>
          <w:lang w:val="uk-UA"/>
        </w:rPr>
        <w:t xml:space="preserve"> імені М</w:t>
      </w:r>
      <w:r w:rsidR="008860C4" w:rsidRPr="006E2734">
        <w:t>.</w:t>
      </w:r>
      <w:r w:rsidRPr="006E2734">
        <w:rPr>
          <w:lang w:val="uk-UA"/>
        </w:rPr>
        <w:t>П</w:t>
      </w:r>
      <w:r w:rsidR="008860C4" w:rsidRPr="006E2734">
        <w:t>.</w:t>
      </w:r>
      <w:r w:rsidRPr="006E2734">
        <w:rPr>
          <w:lang w:val="uk-UA"/>
        </w:rPr>
        <w:t xml:space="preserve"> Драгоманова</w:t>
      </w:r>
      <w:r w:rsidR="00E41EAD" w:rsidRPr="006E2734">
        <w:rPr>
          <w:lang w:val="uk-UA"/>
        </w:rPr>
        <w:t xml:space="preserve"> </w:t>
      </w:r>
      <w:r w:rsidR="00DA11F2" w:rsidRPr="006E2734">
        <w:rPr>
          <w:lang w:val="uk-UA"/>
        </w:rPr>
        <w:tab/>
      </w:r>
      <w:r w:rsidR="00DA11F2" w:rsidRPr="006E2734">
        <w:rPr>
          <w:lang w:val="uk-UA"/>
        </w:rPr>
        <w:tab/>
      </w:r>
      <w:r w:rsidR="00DA11F2" w:rsidRPr="006E2734">
        <w:rPr>
          <w:lang w:val="uk-UA"/>
        </w:rPr>
        <w:tab/>
      </w:r>
      <w:r w:rsidR="00F53343" w:rsidRPr="006E2734">
        <w:rPr>
          <w:lang w:val="uk-UA"/>
        </w:rPr>
        <w:t>Протокол №</w:t>
      </w:r>
      <w:r w:rsidR="00B7097B" w:rsidRPr="00B7097B">
        <w:t xml:space="preserve"> </w:t>
      </w:r>
      <w:r w:rsidR="00E24F00" w:rsidRPr="00E24F00">
        <w:t>4</w:t>
      </w:r>
      <w:r w:rsidR="00F67B5B" w:rsidRPr="006E2734">
        <w:rPr>
          <w:lang w:val="uk-UA"/>
        </w:rPr>
        <w:t xml:space="preserve"> від </w:t>
      </w:r>
      <w:r w:rsidR="008860C4" w:rsidRPr="006E2734">
        <w:rPr>
          <w:rStyle w:val="FontStyle14"/>
          <w:sz w:val="24"/>
          <w:szCs w:val="24"/>
          <w:lang w:val="uk-UA" w:eastAsia="uk-UA"/>
        </w:rPr>
        <w:t>«</w:t>
      </w:r>
      <w:r w:rsidR="00E24F00" w:rsidRPr="00E24F00">
        <w:rPr>
          <w:rStyle w:val="FontStyle14"/>
          <w:sz w:val="24"/>
          <w:szCs w:val="24"/>
          <w:lang w:eastAsia="uk-UA"/>
        </w:rPr>
        <w:t>11</w:t>
      </w:r>
      <w:r w:rsidR="008860C4" w:rsidRPr="006E2734">
        <w:rPr>
          <w:rStyle w:val="FontStyle14"/>
          <w:sz w:val="24"/>
          <w:szCs w:val="24"/>
          <w:lang w:val="uk-UA" w:eastAsia="uk-UA"/>
        </w:rPr>
        <w:t>»</w:t>
      </w:r>
      <w:r w:rsidR="00A92081">
        <w:rPr>
          <w:rStyle w:val="FontStyle14"/>
          <w:sz w:val="24"/>
          <w:szCs w:val="24"/>
          <w:lang w:val="uk-UA" w:eastAsia="uk-UA"/>
        </w:rPr>
        <w:t xml:space="preserve"> </w:t>
      </w:r>
      <w:r w:rsidR="00E24F00">
        <w:rPr>
          <w:rStyle w:val="FontStyle14"/>
          <w:sz w:val="24"/>
          <w:szCs w:val="24"/>
          <w:lang w:val="uk-UA" w:eastAsia="uk-UA"/>
        </w:rPr>
        <w:t>березня</w:t>
      </w:r>
      <w:r w:rsidR="00B7097B">
        <w:rPr>
          <w:rStyle w:val="FontStyle14"/>
          <w:sz w:val="24"/>
          <w:szCs w:val="24"/>
          <w:lang w:val="uk-UA" w:eastAsia="uk-UA"/>
        </w:rPr>
        <w:t xml:space="preserve"> </w:t>
      </w:r>
      <w:r w:rsidR="008860C4" w:rsidRPr="006E2734">
        <w:rPr>
          <w:rStyle w:val="FontStyle14"/>
          <w:sz w:val="24"/>
          <w:szCs w:val="24"/>
          <w:lang w:val="uk-UA" w:eastAsia="uk-UA"/>
        </w:rPr>
        <w:t>201</w:t>
      </w:r>
      <w:r w:rsidR="00E24F00">
        <w:rPr>
          <w:rStyle w:val="FontStyle14"/>
          <w:sz w:val="24"/>
          <w:szCs w:val="24"/>
          <w:lang w:val="uk-UA" w:eastAsia="uk-UA"/>
        </w:rPr>
        <w:t>5</w:t>
      </w:r>
      <w:r w:rsidR="008860C4" w:rsidRPr="006E2734">
        <w:rPr>
          <w:rStyle w:val="FontStyle14"/>
          <w:sz w:val="24"/>
          <w:szCs w:val="24"/>
          <w:lang w:eastAsia="uk-UA"/>
        </w:rPr>
        <w:t xml:space="preserve"> </w:t>
      </w:r>
      <w:r w:rsidR="008860C4" w:rsidRPr="006E2734">
        <w:rPr>
          <w:rStyle w:val="FontStyle14"/>
          <w:sz w:val="24"/>
          <w:szCs w:val="24"/>
          <w:lang w:val="uk-UA" w:eastAsia="uk-UA"/>
        </w:rPr>
        <w:t>р.</w:t>
      </w:r>
    </w:p>
    <w:p w:rsidR="00F67B5B" w:rsidRPr="006E2734" w:rsidRDefault="00E41EAD" w:rsidP="0020068A">
      <w:pPr>
        <w:pStyle w:val="Style2"/>
        <w:widowControl/>
        <w:tabs>
          <w:tab w:val="left" w:pos="4820"/>
        </w:tabs>
        <w:spacing w:line="240" w:lineRule="auto"/>
        <w:jc w:val="both"/>
        <w:rPr>
          <w:rStyle w:val="FontStyle14"/>
          <w:sz w:val="24"/>
          <w:szCs w:val="24"/>
          <w:lang w:val="uk-UA" w:eastAsia="uk-UA"/>
        </w:rPr>
      </w:pPr>
      <w:r w:rsidRPr="006E2734">
        <w:rPr>
          <w:rStyle w:val="FontStyle14"/>
          <w:sz w:val="24"/>
          <w:szCs w:val="24"/>
          <w:lang w:val="uk-UA" w:eastAsia="uk-UA"/>
        </w:rPr>
        <w:t>Проток</w:t>
      </w:r>
      <w:r w:rsidR="005128A0" w:rsidRPr="006E2734">
        <w:rPr>
          <w:rStyle w:val="FontStyle14"/>
          <w:sz w:val="24"/>
          <w:szCs w:val="24"/>
          <w:lang w:val="uk-UA" w:eastAsia="uk-UA"/>
        </w:rPr>
        <w:t xml:space="preserve">ол № </w:t>
      </w:r>
      <w:r w:rsidR="00E24F00">
        <w:rPr>
          <w:rStyle w:val="FontStyle14"/>
          <w:sz w:val="24"/>
          <w:szCs w:val="24"/>
          <w:lang w:val="en-US" w:eastAsia="uk-UA"/>
        </w:rPr>
        <w:t xml:space="preserve">8 </w:t>
      </w:r>
      <w:r w:rsidR="005128A0" w:rsidRPr="006E2734">
        <w:rPr>
          <w:rStyle w:val="FontStyle14"/>
          <w:sz w:val="24"/>
          <w:szCs w:val="24"/>
          <w:lang w:val="uk-UA" w:eastAsia="uk-UA"/>
        </w:rPr>
        <w:t>від «</w:t>
      </w:r>
      <w:r w:rsidR="00E24F00">
        <w:rPr>
          <w:rStyle w:val="FontStyle14"/>
          <w:sz w:val="24"/>
          <w:szCs w:val="24"/>
          <w:lang w:val="en-US" w:eastAsia="uk-UA"/>
        </w:rPr>
        <w:t>25</w:t>
      </w:r>
      <w:r w:rsidR="005128A0" w:rsidRPr="006E2734">
        <w:rPr>
          <w:rStyle w:val="FontStyle14"/>
          <w:sz w:val="24"/>
          <w:szCs w:val="24"/>
          <w:lang w:val="uk-UA" w:eastAsia="uk-UA"/>
        </w:rPr>
        <w:t>»</w:t>
      </w:r>
      <w:r w:rsidR="00A92081">
        <w:rPr>
          <w:rStyle w:val="FontStyle14"/>
          <w:sz w:val="24"/>
          <w:szCs w:val="24"/>
          <w:lang w:val="uk-UA" w:eastAsia="uk-UA"/>
        </w:rPr>
        <w:t xml:space="preserve"> березня </w:t>
      </w:r>
      <w:r w:rsidRPr="006E2734">
        <w:rPr>
          <w:rStyle w:val="FontStyle14"/>
          <w:sz w:val="24"/>
          <w:szCs w:val="24"/>
          <w:lang w:val="uk-UA" w:eastAsia="uk-UA"/>
        </w:rPr>
        <w:t>201</w:t>
      </w:r>
      <w:r w:rsidR="00E24F00">
        <w:rPr>
          <w:rStyle w:val="FontStyle14"/>
          <w:sz w:val="24"/>
          <w:szCs w:val="24"/>
          <w:lang w:val="en-US" w:eastAsia="uk-UA"/>
        </w:rPr>
        <w:t>5</w:t>
      </w:r>
      <w:r w:rsidR="008860C4" w:rsidRPr="006E2734">
        <w:rPr>
          <w:rStyle w:val="FontStyle14"/>
          <w:sz w:val="24"/>
          <w:szCs w:val="24"/>
          <w:lang w:eastAsia="uk-UA"/>
        </w:rPr>
        <w:t xml:space="preserve"> </w:t>
      </w:r>
      <w:r w:rsidRPr="006E2734">
        <w:rPr>
          <w:rStyle w:val="FontStyle14"/>
          <w:sz w:val="24"/>
          <w:szCs w:val="24"/>
          <w:lang w:val="uk-UA" w:eastAsia="uk-UA"/>
        </w:rPr>
        <w:t>р.</w:t>
      </w:r>
      <w:r w:rsidR="00DA11F2" w:rsidRPr="006E2734">
        <w:rPr>
          <w:rStyle w:val="FontStyle14"/>
          <w:sz w:val="24"/>
          <w:szCs w:val="24"/>
          <w:lang w:val="uk-UA" w:eastAsia="uk-UA"/>
        </w:rPr>
        <w:tab/>
      </w:r>
      <w:r w:rsidR="00DA11F2" w:rsidRPr="006E2734">
        <w:rPr>
          <w:rStyle w:val="FontStyle14"/>
          <w:sz w:val="24"/>
          <w:szCs w:val="24"/>
          <w:lang w:val="uk-UA" w:eastAsia="uk-UA"/>
        </w:rPr>
        <w:tab/>
      </w:r>
      <w:r w:rsidR="00F67B5B" w:rsidRPr="006E2734">
        <w:rPr>
          <w:rStyle w:val="FontStyle14"/>
          <w:spacing w:val="-2"/>
          <w:sz w:val="24"/>
          <w:szCs w:val="24"/>
          <w:lang w:val="uk-UA" w:eastAsia="uk-UA"/>
        </w:rPr>
        <w:t xml:space="preserve">Голова Вченої ради </w:t>
      </w:r>
      <w:r w:rsidR="00326718" w:rsidRPr="006E2734">
        <w:rPr>
          <w:rStyle w:val="FontStyle14"/>
          <w:spacing w:val="-2"/>
          <w:sz w:val="24"/>
          <w:szCs w:val="24"/>
          <w:lang w:val="uk-UA" w:eastAsia="uk-UA"/>
        </w:rPr>
        <w:t>Інституту інформатики</w:t>
      </w:r>
    </w:p>
    <w:p w:rsidR="00326718" w:rsidRPr="006E2734" w:rsidRDefault="00E41EAD" w:rsidP="0020068A">
      <w:pPr>
        <w:pStyle w:val="Style2"/>
        <w:widowControl/>
        <w:tabs>
          <w:tab w:val="left" w:pos="4820"/>
        </w:tabs>
        <w:spacing w:line="240" w:lineRule="auto"/>
        <w:jc w:val="both"/>
        <w:rPr>
          <w:rStyle w:val="FontStyle14"/>
          <w:sz w:val="24"/>
          <w:szCs w:val="24"/>
          <w:lang w:val="uk-UA" w:eastAsia="uk-UA"/>
        </w:rPr>
      </w:pPr>
      <w:r w:rsidRPr="006E2734">
        <w:rPr>
          <w:rStyle w:val="FontStyle14"/>
          <w:sz w:val="24"/>
          <w:szCs w:val="24"/>
          <w:lang w:val="uk-UA" w:eastAsia="uk-UA"/>
        </w:rPr>
        <w:t xml:space="preserve">Голова </w:t>
      </w:r>
      <w:r w:rsidR="00F67B5B" w:rsidRPr="006E2734">
        <w:rPr>
          <w:rStyle w:val="FontStyle14"/>
          <w:sz w:val="24"/>
          <w:szCs w:val="24"/>
          <w:lang w:val="uk-UA" w:eastAsia="uk-UA"/>
        </w:rPr>
        <w:t xml:space="preserve">Приймальної </w:t>
      </w:r>
      <w:r w:rsidRPr="006E2734">
        <w:rPr>
          <w:rStyle w:val="FontStyle14"/>
          <w:sz w:val="24"/>
          <w:szCs w:val="24"/>
          <w:lang w:val="uk-UA" w:eastAsia="uk-UA"/>
        </w:rPr>
        <w:t>комісії</w:t>
      </w:r>
      <w:r w:rsidR="00DA11F2" w:rsidRPr="006E2734">
        <w:rPr>
          <w:rStyle w:val="FontStyle14"/>
          <w:sz w:val="24"/>
          <w:szCs w:val="24"/>
          <w:lang w:val="uk-UA" w:eastAsia="uk-UA"/>
        </w:rPr>
        <w:tab/>
      </w:r>
    </w:p>
    <w:p w:rsidR="00326718" w:rsidRPr="006E2734" w:rsidRDefault="00326718" w:rsidP="0020068A">
      <w:pPr>
        <w:pStyle w:val="Style2"/>
        <w:widowControl/>
        <w:tabs>
          <w:tab w:val="left" w:pos="4820"/>
        </w:tabs>
        <w:spacing w:line="240" w:lineRule="auto"/>
        <w:jc w:val="both"/>
        <w:rPr>
          <w:rStyle w:val="FontStyle14"/>
          <w:sz w:val="24"/>
          <w:szCs w:val="24"/>
          <w:lang w:val="uk-UA" w:eastAsia="uk-UA"/>
        </w:rPr>
      </w:pPr>
    </w:p>
    <w:p w:rsidR="00326718" w:rsidRPr="006E2734" w:rsidRDefault="00DA11F2" w:rsidP="0020068A">
      <w:pPr>
        <w:pStyle w:val="Style2"/>
        <w:widowControl/>
        <w:tabs>
          <w:tab w:val="left" w:pos="4820"/>
        </w:tabs>
        <w:spacing w:line="240" w:lineRule="auto"/>
        <w:jc w:val="both"/>
        <w:rPr>
          <w:rStyle w:val="FontStyle14"/>
          <w:sz w:val="24"/>
          <w:szCs w:val="24"/>
          <w:lang w:val="uk-UA" w:eastAsia="uk-UA"/>
        </w:rPr>
      </w:pPr>
      <w:r w:rsidRPr="006E2734">
        <w:rPr>
          <w:rStyle w:val="FontStyle14"/>
          <w:sz w:val="24"/>
          <w:szCs w:val="24"/>
          <w:lang w:val="uk-UA" w:eastAsia="uk-UA"/>
        </w:rPr>
        <w:t>________</w:t>
      </w:r>
      <w:r w:rsidR="00326718" w:rsidRPr="006E2734">
        <w:rPr>
          <w:rStyle w:val="FontStyle14"/>
          <w:sz w:val="24"/>
          <w:szCs w:val="24"/>
          <w:lang w:val="uk-UA" w:eastAsia="uk-UA"/>
        </w:rPr>
        <w:t>____</w:t>
      </w:r>
      <w:r w:rsidRPr="006E2734">
        <w:rPr>
          <w:rStyle w:val="FontStyle14"/>
          <w:sz w:val="24"/>
          <w:szCs w:val="24"/>
          <w:lang w:val="uk-UA" w:eastAsia="uk-UA"/>
        </w:rPr>
        <w:t xml:space="preserve">_____ </w:t>
      </w:r>
      <w:r w:rsidR="001260D8" w:rsidRPr="006E2734">
        <w:rPr>
          <w:rStyle w:val="FontStyle14"/>
          <w:sz w:val="24"/>
          <w:szCs w:val="24"/>
          <w:lang w:val="uk-UA" w:eastAsia="uk-UA"/>
        </w:rPr>
        <w:t>Андрущенко В.П.</w:t>
      </w:r>
      <w:r w:rsidR="00326718" w:rsidRPr="006E2734">
        <w:rPr>
          <w:rStyle w:val="FontStyle14"/>
          <w:sz w:val="24"/>
          <w:szCs w:val="24"/>
          <w:lang w:val="uk-UA" w:eastAsia="uk-UA"/>
        </w:rPr>
        <w:tab/>
      </w:r>
      <w:r w:rsidR="00326718" w:rsidRPr="006E2734">
        <w:rPr>
          <w:rStyle w:val="FontStyle14"/>
          <w:sz w:val="24"/>
          <w:szCs w:val="24"/>
          <w:lang w:val="uk-UA" w:eastAsia="uk-UA"/>
        </w:rPr>
        <w:tab/>
        <w:t>________________ Кудін А.П.</w:t>
      </w:r>
    </w:p>
    <w:p w:rsidR="00E41EAD" w:rsidRPr="006E2734" w:rsidRDefault="00E41EAD" w:rsidP="0020068A">
      <w:pPr>
        <w:pStyle w:val="Style2"/>
        <w:widowControl/>
        <w:tabs>
          <w:tab w:val="left" w:pos="4820"/>
        </w:tabs>
        <w:spacing w:line="240" w:lineRule="auto"/>
        <w:jc w:val="both"/>
        <w:rPr>
          <w:rStyle w:val="FontStyle14"/>
          <w:sz w:val="24"/>
          <w:szCs w:val="24"/>
          <w:lang w:val="uk-UA" w:eastAsia="uk-UA"/>
        </w:rPr>
      </w:pPr>
    </w:p>
    <w:p w:rsidR="00E41EAD" w:rsidRPr="006E2734" w:rsidRDefault="00E41EAD" w:rsidP="0020068A">
      <w:pPr>
        <w:pStyle w:val="Style3"/>
        <w:widowControl/>
        <w:spacing w:line="240" w:lineRule="exact"/>
        <w:rPr>
          <w:sz w:val="28"/>
          <w:szCs w:val="28"/>
          <w:lang w:val="uk-UA"/>
        </w:rPr>
      </w:pPr>
    </w:p>
    <w:p w:rsidR="00EA0387" w:rsidRPr="006E2734" w:rsidRDefault="00EA0387" w:rsidP="0020068A">
      <w:pPr>
        <w:pStyle w:val="Style3"/>
        <w:widowControl/>
        <w:spacing w:line="240" w:lineRule="exact"/>
        <w:rPr>
          <w:sz w:val="28"/>
          <w:szCs w:val="28"/>
          <w:lang w:val="uk-UA"/>
        </w:rPr>
      </w:pPr>
    </w:p>
    <w:p w:rsidR="00326718" w:rsidRPr="006E2734" w:rsidRDefault="00326718" w:rsidP="0020068A">
      <w:pPr>
        <w:pStyle w:val="Style3"/>
        <w:widowControl/>
        <w:spacing w:line="240" w:lineRule="exact"/>
        <w:rPr>
          <w:sz w:val="28"/>
          <w:szCs w:val="28"/>
          <w:lang w:val="uk-UA"/>
        </w:rPr>
      </w:pPr>
    </w:p>
    <w:p w:rsidR="00326718" w:rsidRPr="006E2734" w:rsidRDefault="00326718" w:rsidP="0020068A">
      <w:pPr>
        <w:pStyle w:val="Style3"/>
        <w:widowControl/>
        <w:spacing w:line="240" w:lineRule="exact"/>
        <w:rPr>
          <w:sz w:val="28"/>
          <w:szCs w:val="28"/>
          <w:lang w:val="uk-UA"/>
        </w:rPr>
      </w:pPr>
    </w:p>
    <w:p w:rsidR="00326718" w:rsidRPr="006E2734" w:rsidRDefault="00326718" w:rsidP="0020068A">
      <w:pPr>
        <w:pStyle w:val="Style3"/>
        <w:widowControl/>
        <w:spacing w:line="240" w:lineRule="exact"/>
        <w:rPr>
          <w:sz w:val="28"/>
          <w:szCs w:val="28"/>
          <w:lang w:val="uk-UA"/>
        </w:rPr>
      </w:pPr>
    </w:p>
    <w:p w:rsidR="00EA0387" w:rsidRPr="006E2734" w:rsidRDefault="00EA0387" w:rsidP="0020068A">
      <w:pPr>
        <w:pStyle w:val="Style3"/>
        <w:widowControl/>
        <w:spacing w:line="240" w:lineRule="exact"/>
        <w:rPr>
          <w:sz w:val="28"/>
          <w:szCs w:val="28"/>
          <w:lang w:val="uk-UA"/>
        </w:rPr>
      </w:pPr>
    </w:p>
    <w:p w:rsidR="005128A0" w:rsidRPr="006E2734" w:rsidRDefault="005128A0" w:rsidP="0020068A">
      <w:pPr>
        <w:pStyle w:val="Style2"/>
        <w:widowControl/>
        <w:spacing w:line="240" w:lineRule="exact"/>
        <w:rPr>
          <w:sz w:val="28"/>
          <w:szCs w:val="28"/>
          <w:lang w:val="uk-UA"/>
        </w:rPr>
      </w:pPr>
    </w:p>
    <w:p w:rsidR="00E41EAD" w:rsidRPr="006E2734" w:rsidRDefault="005128A0" w:rsidP="0020068A">
      <w:pPr>
        <w:pStyle w:val="Style2"/>
        <w:widowControl/>
        <w:spacing w:line="240" w:lineRule="exact"/>
        <w:rPr>
          <w:b/>
          <w:sz w:val="28"/>
          <w:szCs w:val="28"/>
          <w:lang w:val="uk-UA"/>
        </w:rPr>
      </w:pPr>
      <w:r w:rsidRPr="006E2734">
        <w:rPr>
          <w:b/>
          <w:sz w:val="28"/>
          <w:szCs w:val="28"/>
          <w:lang w:val="uk-UA"/>
        </w:rPr>
        <w:t>ПРОГРАМА</w:t>
      </w:r>
    </w:p>
    <w:p w:rsidR="005128A0" w:rsidRPr="006E2734" w:rsidRDefault="005128A0" w:rsidP="0020068A">
      <w:pPr>
        <w:pStyle w:val="Style2"/>
        <w:widowControl/>
        <w:spacing w:line="240" w:lineRule="exact"/>
        <w:rPr>
          <w:b/>
          <w:sz w:val="28"/>
          <w:szCs w:val="28"/>
          <w:lang w:val="uk-UA"/>
        </w:rPr>
      </w:pPr>
      <w:r w:rsidRPr="006E2734">
        <w:rPr>
          <w:b/>
          <w:sz w:val="28"/>
          <w:szCs w:val="28"/>
          <w:lang w:val="uk-UA"/>
        </w:rPr>
        <w:t>вступного фахового випробування</w:t>
      </w:r>
    </w:p>
    <w:p w:rsidR="005128A0" w:rsidRPr="006E2734" w:rsidRDefault="005128A0" w:rsidP="0020068A">
      <w:pPr>
        <w:pStyle w:val="Style2"/>
        <w:widowControl/>
        <w:spacing w:line="240" w:lineRule="exact"/>
        <w:rPr>
          <w:sz w:val="28"/>
          <w:szCs w:val="28"/>
          <w:lang w:val="uk-UA"/>
        </w:rPr>
      </w:pPr>
    </w:p>
    <w:p w:rsidR="005128A0" w:rsidRPr="006E2734" w:rsidRDefault="005128A0" w:rsidP="0020068A">
      <w:pPr>
        <w:pStyle w:val="Style2"/>
        <w:widowControl/>
        <w:spacing w:line="240" w:lineRule="exact"/>
        <w:rPr>
          <w:sz w:val="28"/>
          <w:szCs w:val="28"/>
          <w:lang w:val="uk-UA"/>
        </w:rPr>
      </w:pPr>
    </w:p>
    <w:p w:rsidR="00126FAA" w:rsidRPr="006E2734" w:rsidRDefault="005128A0" w:rsidP="0020068A">
      <w:pPr>
        <w:pStyle w:val="Style2"/>
        <w:widowControl/>
        <w:spacing w:line="240" w:lineRule="exact"/>
        <w:rPr>
          <w:sz w:val="28"/>
          <w:szCs w:val="28"/>
          <w:lang w:val="uk-UA"/>
        </w:rPr>
      </w:pPr>
      <w:r w:rsidRPr="006E2734">
        <w:rPr>
          <w:sz w:val="28"/>
          <w:szCs w:val="28"/>
          <w:lang w:val="uk-UA"/>
        </w:rPr>
        <w:t xml:space="preserve">при вступі на навчання </w:t>
      </w:r>
      <w:r w:rsidR="00326718" w:rsidRPr="006E2734">
        <w:rPr>
          <w:sz w:val="28"/>
          <w:szCs w:val="28"/>
          <w:lang w:val="uk-UA"/>
        </w:rPr>
        <w:t>на 2-ий курс</w:t>
      </w:r>
      <w:r w:rsidRPr="006E2734">
        <w:rPr>
          <w:sz w:val="28"/>
          <w:szCs w:val="28"/>
          <w:lang w:val="uk-UA"/>
        </w:rPr>
        <w:t xml:space="preserve"> для здобуття ОКР «Бакалавр»</w:t>
      </w:r>
    </w:p>
    <w:p w:rsidR="005128A0" w:rsidRPr="006E2734" w:rsidRDefault="005128A0" w:rsidP="0020068A">
      <w:pPr>
        <w:pStyle w:val="Style2"/>
        <w:widowControl/>
        <w:spacing w:line="240" w:lineRule="exact"/>
        <w:rPr>
          <w:sz w:val="28"/>
          <w:szCs w:val="28"/>
          <w:lang w:val="uk-UA"/>
        </w:rPr>
      </w:pPr>
      <w:r w:rsidRPr="006E2734">
        <w:rPr>
          <w:sz w:val="28"/>
          <w:szCs w:val="28"/>
          <w:lang w:val="uk-UA"/>
        </w:rPr>
        <w:t xml:space="preserve"> на базі ОКР «Молодший спеціаліст»</w:t>
      </w:r>
    </w:p>
    <w:p w:rsidR="005128A0" w:rsidRPr="006E2734" w:rsidRDefault="005128A0" w:rsidP="0020068A">
      <w:pPr>
        <w:pStyle w:val="Style2"/>
        <w:widowControl/>
        <w:tabs>
          <w:tab w:val="left" w:pos="4820"/>
        </w:tabs>
        <w:rPr>
          <w:sz w:val="28"/>
          <w:szCs w:val="28"/>
          <w:lang w:val="uk-UA"/>
        </w:rPr>
      </w:pPr>
    </w:p>
    <w:p w:rsidR="005128A0" w:rsidRPr="006E2734" w:rsidRDefault="005128A0" w:rsidP="0020068A">
      <w:pPr>
        <w:pStyle w:val="Style2"/>
        <w:widowControl/>
        <w:tabs>
          <w:tab w:val="left" w:pos="4820"/>
        </w:tabs>
        <w:rPr>
          <w:sz w:val="28"/>
          <w:szCs w:val="28"/>
          <w:lang w:val="uk-UA"/>
        </w:rPr>
      </w:pPr>
    </w:p>
    <w:p w:rsidR="005128A0" w:rsidRPr="006E2734" w:rsidRDefault="005128A0" w:rsidP="0020068A">
      <w:pPr>
        <w:pStyle w:val="Style2"/>
        <w:widowControl/>
        <w:tabs>
          <w:tab w:val="left" w:pos="4820"/>
        </w:tabs>
        <w:rPr>
          <w:sz w:val="28"/>
          <w:szCs w:val="28"/>
          <w:lang w:val="uk-UA"/>
        </w:rPr>
      </w:pPr>
    </w:p>
    <w:p w:rsidR="005128A0" w:rsidRPr="006E2734" w:rsidRDefault="005128A0" w:rsidP="0020068A">
      <w:pPr>
        <w:pStyle w:val="Style2"/>
        <w:widowControl/>
        <w:tabs>
          <w:tab w:val="left" w:pos="4820"/>
        </w:tabs>
        <w:jc w:val="left"/>
        <w:rPr>
          <w:rStyle w:val="FontStyle14"/>
          <w:u w:val="single"/>
          <w:lang w:val="uk-UA" w:eastAsia="uk-UA"/>
        </w:rPr>
      </w:pPr>
      <w:r w:rsidRPr="006E2734">
        <w:rPr>
          <w:rStyle w:val="FontStyle14"/>
          <w:u w:val="single"/>
          <w:lang w:val="uk-UA" w:eastAsia="uk-UA"/>
        </w:rPr>
        <w:t>галузь знань:</w:t>
      </w:r>
      <w:r w:rsidR="00326718" w:rsidRPr="006E2734">
        <w:rPr>
          <w:rStyle w:val="FontStyle14"/>
          <w:u w:val="single"/>
          <w:lang w:val="uk-UA" w:eastAsia="uk-UA"/>
        </w:rPr>
        <w:t xml:space="preserve"> 0403 </w:t>
      </w:r>
      <w:r w:rsidRPr="006E2734">
        <w:rPr>
          <w:rStyle w:val="FontStyle14"/>
          <w:u w:val="single"/>
          <w:lang w:val="uk-UA" w:eastAsia="uk-UA"/>
        </w:rPr>
        <w:t xml:space="preserve">Системні науки та кібернетика </w:t>
      </w:r>
    </w:p>
    <w:p w:rsidR="005128A0" w:rsidRPr="006E2734" w:rsidRDefault="005128A0" w:rsidP="0020068A">
      <w:pPr>
        <w:pStyle w:val="Style2"/>
        <w:widowControl/>
        <w:tabs>
          <w:tab w:val="left" w:pos="4820"/>
        </w:tabs>
        <w:jc w:val="left"/>
        <w:rPr>
          <w:rStyle w:val="FontStyle14"/>
          <w:u w:val="single"/>
          <w:lang w:val="uk-UA" w:eastAsia="uk-UA"/>
        </w:rPr>
      </w:pPr>
    </w:p>
    <w:p w:rsidR="005128A0" w:rsidRPr="006E2734" w:rsidRDefault="005128A0" w:rsidP="0020068A">
      <w:pPr>
        <w:pStyle w:val="Style2"/>
        <w:widowControl/>
        <w:tabs>
          <w:tab w:val="left" w:pos="4820"/>
        </w:tabs>
        <w:jc w:val="left"/>
        <w:rPr>
          <w:rStyle w:val="FontStyle14"/>
          <w:u w:val="single"/>
          <w:lang w:val="uk-UA" w:eastAsia="uk-UA"/>
        </w:rPr>
      </w:pPr>
      <w:r w:rsidRPr="006E2734">
        <w:rPr>
          <w:rStyle w:val="FontStyle14"/>
          <w:u w:val="single"/>
          <w:lang w:val="uk-UA" w:eastAsia="uk-UA"/>
        </w:rPr>
        <w:t xml:space="preserve">Напрямок підготовки: </w:t>
      </w:r>
      <w:r w:rsidR="006509D9">
        <w:rPr>
          <w:rStyle w:val="FontStyle14"/>
          <w:u w:val="single"/>
          <w:lang w:val="uk-UA" w:eastAsia="uk-UA"/>
        </w:rPr>
        <w:t xml:space="preserve">6.040302 </w:t>
      </w:r>
      <w:r w:rsidRPr="006E2734">
        <w:rPr>
          <w:rStyle w:val="FontStyle14"/>
          <w:u w:val="single"/>
          <w:lang w:val="uk-UA" w:eastAsia="uk-UA"/>
        </w:rPr>
        <w:t>«Інформатика</w:t>
      </w:r>
      <w:r w:rsidR="006509D9">
        <w:rPr>
          <w:rStyle w:val="FontStyle14"/>
          <w:u w:val="single"/>
          <w:lang w:val="uk-UA" w:eastAsia="uk-UA"/>
        </w:rPr>
        <w:t>*</w:t>
      </w:r>
      <w:r w:rsidRPr="006E2734">
        <w:rPr>
          <w:rStyle w:val="FontStyle14"/>
          <w:u w:val="single"/>
          <w:lang w:val="uk-UA" w:eastAsia="uk-UA"/>
        </w:rPr>
        <w:t xml:space="preserve">» </w:t>
      </w:r>
    </w:p>
    <w:p w:rsidR="00E41EAD" w:rsidRPr="006E2734" w:rsidRDefault="00E41EAD" w:rsidP="0020068A">
      <w:pPr>
        <w:pStyle w:val="Style2"/>
        <w:widowControl/>
        <w:tabs>
          <w:tab w:val="left" w:pos="4820"/>
        </w:tabs>
        <w:ind w:left="4157"/>
        <w:jc w:val="both"/>
        <w:rPr>
          <w:rStyle w:val="FontStyle14"/>
          <w:lang w:val="uk-UA" w:eastAsia="uk-UA"/>
        </w:rPr>
      </w:pPr>
    </w:p>
    <w:p w:rsidR="00E41EAD" w:rsidRPr="006E2734" w:rsidRDefault="00E41EAD" w:rsidP="0020068A">
      <w:pPr>
        <w:pStyle w:val="Style2"/>
        <w:widowControl/>
        <w:tabs>
          <w:tab w:val="left" w:pos="4820"/>
        </w:tabs>
        <w:ind w:left="4157"/>
        <w:jc w:val="both"/>
        <w:rPr>
          <w:rStyle w:val="FontStyle14"/>
          <w:lang w:val="uk-UA" w:eastAsia="uk-UA"/>
        </w:rPr>
      </w:pPr>
    </w:p>
    <w:p w:rsidR="00E41EAD" w:rsidRPr="006E2734" w:rsidRDefault="00E41EAD" w:rsidP="0020068A">
      <w:pPr>
        <w:pStyle w:val="Style2"/>
        <w:widowControl/>
        <w:tabs>
          <w:tab w:val="left" w:pos="4820"/>
        </w:tabs>
        <w:ind w:left="4157"/>
        <w:jc w:val="both"/>
        <w:rPr>
          <w:rStyle w:val="FontStyle14"/>
          <w:lang w:val="uk-UA" w:eastAsia="uk-UA"/>
        </w:rPr>
      </w:pPr>
    </w:p>
    <w:p w:rsidR="00E41EAD" w:rsidRPr="006E2734" w:rsidRDefault="00E41EAD" w:rsidP="0020068A">
      <w:pPr>
        <w:pStyle w:val="Style2"/>
        <w:widowControl/>
        <w:tabs>
          <w:tab w:val="left" w:pos="4820"/>
        </w:tabs>
        <w:ind w:left="4157"/>
        <w:jc w:val="both"/>
        <w:rPr>
          <w:rStyle w:val="FontStyle14"/>
          <w:lang w:val="uk-UA" w:eastAsia="uk-UA"/>
        </w:rPr>
      </w:pPr>
    </w:p>
    <w:p w:rsidR="00E41EAD" w:rsidRDefault="00E41EAD" w:rsidP="0020068A">
      <w:pPr>
        <w:pStyle w:val="Style2"/>
        <w:widowControl/>
        <w:tabs>
          <w:tab w:val="left" w:pos="4820"/>
        </w:tabs>
        <w:ind w:left="4157"/>
        <w:jc w:val="both"/>
        <w:rPr>
          <w:rStyle w:val="FontStyle14"/>
          <w:lang w:val="uk-UA" w:eastAsia="uk-UA"/>
        </w:rPr>
      </w:pPr>
    </w:p>
    <w:p w:rsidR="0020068A" w:rsidRDefault="0020068A" w:rsidP="0020068A">
      <w:pPr>
        <w:pStyle w:val="Style2"/>
        <w:widowControl/>
        <w:tabs>
          <w:tab w:val="left" w:pos="4820"/>
        </w:tabs>
        <w:ind w:left="4157"/>
        <w:jc w:val="both"/>
        <w:rPr>
          <w:rStyle w:val="FontStyle14"/>
          <w:lang w:val="uk-UA" w:eastAsia="uk-UA"/>
        </w:rPr>
      </w:pPr>
    </w:p>
    <w:p w:rsidR="0020068A" w:rsidRPr="006E2734" w:rsidRDefault="0020068A" w:rsidP="0020068A">
      <w:pPr>
        <w:pStyle w:val="Style2"/>
        <w:widowControl/>
        <w:tabs>
          <w:tab w:val="left" w:pos="4820"/>
        </w:tabs>
        <w:ind w:left="4157"/>
        <w:jc w:val="both"/>
        <w:rPr>
          <w:rStyle w:val="FontStyle14"/>
          <w:lang w:val="uk-UA" w:eastAsia="uk-UA"/>
        </w:rPr>
      </w:pPr>
    </w:p>
    <w:p w:rsidR="005128A0" w:rsidRPr="006E2734" w:rsidRDefault="005128A0" w:rsidP="0020068A">
      <w:pPr>
        <w:pStyle w:val="Style2"/>
        <w:widowControl/>
        <w:tabs>
          <w:tab w:val="left" w:pos="4820"/>
        </w:tabs>
        <w:ind w:left="4157"/>
        <w:jc w:val="left"/>
        <w:rPr>
          <w:rStyle w:val="FontStyle14"/>
          <w:sz w:val="32"/>
          <w:szCs w:val="32"/>
          <w:lang w:val="uk-UA" w:eastAsia="uk-UA"/>
        </w:rPr>
      </w:pPr>
    </w:p>
    <w:p w:rsidR="00EA0387" w:rsidRPr="006E2734" w:rsidRDefault="00EA0387" w:rsidP="0020068A">
      <w:pPr>
        <w:pStyle w:val="Style2"/>
        <w:widowControl/>
        <w:tabs>
          <w:tab w:val="left" w:pos="4820"/>
        </w:tabs>
        <w:ind w:left="4157"/>
        <w:jc w:val="left"/>
        <w:rPr>
          <w:rStyle w:val="FontStyle14"/>
          <w:sz w:val="32"/>
          <w:szCs w:val="32"/>
          <w:lang w:val="uk-UA" w:eastAsia="uk-UA"/>
        </w:rPr>
      </w:pPr>
    </w:p>
    <w:p w:rsidR="00EA0387" w:rsidRPr="006E2734" w:rsidRDefault="00EA0387" w:rsidP="0020068A">
      <w:pPr>
        <w:pStyle w:val="Style2"/>
        <w:widowControl/>
        <w:tabs>
          <w:tab w:val="left" w:pos="4820"/>
        </w:tabs>
        <w:ind w:left="4157"/>
        <w:jc w:val="left"/>
        <w:rPr>
          <w:rStyle w:val="FontStyle14"/>
          <w:sz w:val="32"/>
          <w:szCs w:val="32"/>
          <w:lang w:val="uk-UA" w:eastAsia="uk-UA"/>
        </w:rPr>
      </w:pPr>
    </w:p>
    <w:p w:rsidR="00DA11F2" w:rsidRPr="006E2734" w:rsidRDefault="00E41EAD" w:rsidP="0020068A">
      <w:pPr>
        <w:pStyle w:val="Style2"/>
        <w:widowControl/>
        <w:tabs>
          <w:tab w:val="left" w:pos="4820"/>
        </w:tabs>
        <w:rPr>
          <w:rStyle w:val="FontStyle14"/>
          <w:sz w:val="32"/>
          <w:szCs w:val="32"/>
          <w:lang w:val="uk-UA" w:eastAsia="uk-UA"/>
        </w:rPr>
      </w:pPr>
      <w:r w:rsidRPr="006E2734">
        <w:rPr>
          <w:rStyle w:val="FontStyle14"/>
          <w:sz w:val="32"/>
          <w:szCs w:val="32"/>
          <w:lang w:val="uk-UA" w:eastAsia="uk-UA"/>
        </w:rPr>
        <w:t>Київ – 201</w:t>
      </w:r>
      <w:r w:rsidR="00E24F00">
        <w:rPr>
          <w:rStyle w:val="FontStyle14"/>
          <w:sz w:val="32"/>
          <w:szCs w:val="32"/>
          <w:lang w:val="uk-UA" w:eastAsia="uk-UA"/>
        </w:rPr>
        <w:t>5</w:t>
      </w:r>
    </w:p>
    <w:p w:rsidR="00126FAA" w:rsidRPr="006E2734" w:rsidRDefault="00126FAA" w:rsidP="0020068A">
      <w:pPr>
        <w:pStyle w:val="Style2"/>
        <w:widowControl/>
        <w:tabs>
          <w:tab w:val="left" w:pos="4820"/>
        </w:tabs>
        <w:spacing w:line="240" w:lineRule="auto"/>
        <w:rPr>
          <w:rStyle w:val="FontStyle14"/>
          <w:b/>
          <w:lang w:val="uk-UA" w:eastAsia="uk-UA"/>
        </w:rPr>
      </w:pPr>
      <w:r w:rsidRPr="006E2734">
        <w:rPr>
          <w:rStyle w:val="FontStyle14"/>
          <w:b/>
          <w:lang w:val="uk-UA" w:eastAsia="uk-UA"/>
        </w:rPr>
        <w:lastRenderedPageBreak/>
        <w:t>Пояснювальна записка</w:t>
      </w:r>
    </w:p>
    <w:p w:rsidR="00126FAA" w:rsidRPr="006E2734" w:rsidRDefault="00126FAA" w:rsidP="0020068A">
      <w:pPr>
        <w:pStyle w:val="Style2"/>
        <w:widowControl/>
        <w:tabs>
          <w:tab w:val="left" w:pos="4820"/>
        </w:tabs>
        <w:spacing w:line="240" w:lineRule="auto"/>
        <w:ind w:firstLine="709"/>
        <w:jc w:val="both"/>
        <w:rPr>
          <w:rStyle w:val="FontStyle14"/>
          <w:lang w:val="uk-UA" w:eastAsia="uk-UA"/>
        </w:rPr>
      </w:pPr>
      <w:r w:rsidRPr="006E2734">
        <w:rPr>
          <w:rStyle w:val="FontStyle14"/>
          <w:lang w:val="uk-UA" w:eastAsia="uk-UA"/>
        </w:rPr>
        <w:t>Програма вступного фахового випробування при вступі на навчання для здобуття ОКР «Бакалавр» на базі ОКР «Молодший спеціаліст» напрям підготовки 6.040302 «Інформатика» складена на основі освітніх стандартів «Молодшого спеціаліста» з напрямків спеціальностей споріднених до напрямку підготовки бакалаврів 6.040302 «Інформатика» в Національному пед</w:t>
      </w:r>
      <w:r w:rsidR="001260D8" w:rsidRPr="006E2734">
        <w:rPr>
          <w:rStyle w:val="FontStyle14"/>
          <w:lang w:val="uk-UA" w:eastAsia="uk-UA"/>
        </w:rPr>
        <w:t>агогічному університеті імені М.П.</w:t>
      </w:r>
      <w:r w:rsidRPr="006E2734">
        <w:rPr>
          <w:rStyle w:val="FontStyle14"/>
          <w:lang w:val="uk-UA" w:eastAsia="uk-UA"/>
        </w:rPr>
        <w:t xml:space="preserve"> Драгоманова у 201</w:t>
      </w:r>
      <w:r w:rsidR="00E24F00">
        <w:rPr>
          <w:rStyle w:val="FontStyle14"/>
          <w:lang w:val="uk-UA" w:eastAsia="uk-UA"/>
        </w:rPr>
        <w:t>5</w:t>
      </w:r>
      <w:r w:rsidRPr="006E2734">
        <w:rPr>
          <w:rStyle w:val="FontStyle14"/>
          <w:lang w:val="uk-UA" w:eastAsia="uk-UA"/>
        </w:rPr>
        <w:t xml:space="preserve"> році</w:t>
      </w:r>
      <w:r w:rsidR="00270856" w:rsidRPr="006E2734">
        <w:rPr>
          <w:rStyle w:val="FontStyle14"/>
          <w:lang w:val="uk-UA" w:eastAsia="uk-UA"/>
        </w:rPr>
        <w:t>:</w:t>
      </w:r>
      <w:r w:rsidR="001260D8" w:rsidRPr="006E2734">
        <w:rPr>
          <w:rStyle w:val="FontStyle14"/>
          <w:lang w:val="uk-UA" w:eastAsia="uk-UA"/>
        </w:rPr>
        <w:t xml:space="preserve"> </w:t>
      </w:r>
      <w:r w:rsidR="00270856" w:rsidRPr="006E2734">
        <w:rPr>
          <w:rStyle w:val="FontStyle14"/>
          <w:lang w:val="uk-UA" w:eastAsia="uk-UA"/>
        </w:rPr>
        <w:t>5.0</w:t>
      </w:r>
      <w:r w:rsidR="009623B0" w:rsidRPr="009623B0">
        <w:rPr>
          <w:rStyle w:val="FontStyle14"/>
          <w:lang w:val="uk-UA" w:eastAsia="uk-UA"/>
        </w:rPr>
        <w:t>1</w:t>
      </w:r>
      <w:r w:rsidR="00270856" w:rsidRPr="006E2734">
        <w:rPr>
          <w:rStyle w:val="FontStyle14"/>
          <w:lang w:val="uk-UA" w:eastAsia="uk-UA"/>
        </w:rPr>
        <w:t>010</w:t>
      </w:r>
      <w:r w:rsidR="009623B0" w:rsidRPr="009623B0">
        <w:rPr>
          <w:rStyle w:val="FontStyle14"/>
          <w:lang w:val="uk-UA" w:eastAsia="uk-UA"/>
        </w:rPr>
        <w:t>2</w:t>
      </w:r>
      <w:r w:rsidR="00270856" w:rsidRPr="006E2734">
        <w:rPr>
          <w:rStyle w:val="FontStyle14"/>
          <w:lang w:val="uk-UA" w:eastAsia="uk-UA"/>
        </w:rPr>
        <w:t>101 «</w:t>
      </w:r>
      <w:r w:rsidR="009623B0">
        <w:rPr>
          <w:rStyle w:val="FontStyle14"/>
          <w:lang w:val="uk-UA" w:eastAsia="uk-UA"/>
        </w:rPr>
        <w:t>Початкова освіта</w:t>
      </w:r>
      <w:r w:rsidR="00326718" w:rsidRPr="006E2734">
        <w:rPr>
          <w:rStyle w:val="FontStyle14"/>
          <w:lang w:val="uk-UA" w:eastAsia="uk-UA"/>
        </w:rPr>
        <w:t>»</w:t>
      </w:r>
      <w:r w:rsidR="009623B0">
        <w:rPr>
          <w:rStyle w:val="FontStyle14"/>
          <w:lang w:val="uk-UA" w:eastAsia="uk-UA"/>
        </w:rPr>
        <w:t xml:space="preserve"> (спеціалізація «інформатика»)</w:t>
      </w:r>
      <w:r w:rsidR="009623B0" w:rsidRPr="009623B0">
        <w:rPr>
          <w:sz w:val="28"/>
          <w:szCs w:val="28"/>
          <w:lang w:val="uk-UA"/>
        </w:rPr>
        <w:t xml:space="preserve"> </w:t>
      </w:r>
      <w:r w:rsidR="009623B0" w:rsidRPr="00DC7283">
        <w:rPr>
          <w:sz w:val="28"/>
          <w:szCs w:val="28"/>
          <w:lang w:val="uk-UA"/>
        </w:rPr>
        <w:t xml:space="preserve">та навчальним планом фахової підготовки за освітньо-професійною програмою </w:t>
      </w:r>
      <w:r w:rsidR="009623B0" w:rsidRPr="00DC7283">
        <w:rPr>
          <w:color w:val="000000"/>
          <w:sz w:val="28"/>
          <w:szCs w:val="28"/>
          <w:lang w:val="uk-UA"/>
        </w:rPr>
        <w:t>6.040302 «Інформатика*».</w:t>
      </w:r>
    </w:p>
    <w:p w:rsidR="00270856" w:rsidRPr="006E2734" w:rsidRDefault="00270856" w:rsidP="0020068A">
      <w:pPr>
        <w:pStyle w:val="Style2"/>
        <w:widowControl/>
        <w:tabs>
          <w:tab w:val="left" w:pos="4820"/>
        </w:tabs>
        <w:spacing w:line="240" w:lineRule="auto"/>
        <w:ind w:firstLine="709"/>
        <w:jc w:val="both"/>
        <w:rPr>
          <w:rStyle w:val="FontStyle14"/>
          <w:lang w:val="uk-UA" w:eastAsia="uk-UA"/>
        </w:rPr>
      </w:pPr>
      <w:r w:rsidRPr="006E2734">
        <w:rPr>
          <w:rStyle w:val="FontStyle14"/>
          <w:lang w:val="uk-UA" w:eastAsia="uk-UA"/>
        </w:rPr>
        <w:t xml:space="preserve">У кожному білеті </w:t>
      </w:r>
      <w:r w:rsidR="00326718" w:rsidRPr="006E2734">
        <w:rPr>
          <w:rStyle w:val="FontStyle14"/>
          <w:lang w:val="uk-UA" w:eastAsia="uk-UA"/>
        </w:rPr>
        <w:t>два</w:t>
      </w:r>
      <w:r w:rsidRPr="006E2734">
        <w:rPr>
          <w:rStyle w:val="FontStyle14"/>
          <w:lang w:val="uk-UA" w:eastAsia="uk-UA"/>
        </w:rPr>
        <w:t xml:space="preserve"> питання – </w:t>
      </w:r>
      <w:r w:rsidR="00326718" w:rsidRPr="006E2734">
        <w:rPr>
          <w:rStyle w:val="FontStyle14"/>
          <w:lang w:val="uk-UA" w:eastAsia="uk-UA"/>
        </w:rPr>
        <w:t xml:space="preserve">обидва </w:t>
      </w:r>
      <w:r w:rsidRPr="006E2734">
        <w:rPr>
          <w:rStyle w:val="FontStyle14"/>
          <w:lang w:val="uk-UA" w:eastAsia="uk-UA"/>
        </w:rPr>
        <w:t>з інформатики</w:t>
      </w:r>
      <w:r w:rsidR="00CD57EB">
        <w:rPr>
          <w:rStyle w:val="FontStyle14"/>
          <w:lang w:val="uk-UA" w:eastAsia="uk-UA"/>
        </w:rPr>
        <w:t>.</w:t>
      </w:r>
    </w:p>
    <w:p w:rsidR="001260D8" w:rsidRPr="006E2734" w:rsidRDefault="001260D8" w:rsidP="0020068A">
      <w:pPr>
        <w:pStyle w:val="Style2"/>
        <w:widowControl/>
        <w:tabs>
          <w:tab w:val="left" w:pos="4820"/>
        </w:tabs>
        <w:spacing w:line="240" w:lineRule="auto"/>
        <w:ind w:firstLine="709"/>
        <w:jc w:val="both"/>
        <w:rPr>
          <w:rStyle w:val="FontStyle14"/>
          <w:lang w:val="uk-UA" w:eastAsia="uk-UA"/>
        </w:rPr>
      </w:pPr>
      <w:r w:rsidRPr="006E2734">
        <w:rPr>
          <w:rStyle w:val="FontStyle14"/>
          <w:lang w:val="uk-UA" w:eastAsia="uk-UA"/>
        </w:rPr>
        <w:t xml:space="preserve">Максимальна сума балів – 200. </w:t>
      </w:r>
      <w:r w:rsidR="00326718" w:rsidRPr="006E2734">
        <w:rPr>
          <w:rStyle w:val="FontStyle14"/>
          <w:lang w:val="uk-UA" w:eastAsia="uk-UA"/>
        </w:rPr>
        <w:t>Кожне п</w:t>
      </w:r>
      <w:r w:rsidRPr="006E2734">
        <w:rPr>
          <w:rStyle w:val="FontStyle14"/>
          <w:lang w:val="uk-UA" w:eastAsia="uk-UA"/>
        </w:rPr>
        <w:t xml:space="preserve">итання з інформатики </w:t>
      </w:r>
      <w:r w:rsidR="00326718" w:rsidRPr="006E2734">
        <w:rPr>
          <w:rStyle w:val="FontStyle14"/>
          <w:lang w:val="uk-UA" w:eastAsia="uk-UA"/>
        </w:rPr>
        <w:t xml:space="preserve">оцінюється у </w:t>
      </w:r>
      <w:r w:rsidRPr="006E2734">
        <w:rPr>
          <w:rStyle w:val="FontStyle14"/>
          <w:lang w:val="uk-UA" w:eastAsia="uk-UA"/>
        </w:rPr>
        <w:t>100 балів. Рейтинг вступника формується як сума балів набраних на фаховому вступному випробуванні плюс середній бал диплома молодшого спеціаліста. Зарахування здійснюється відповідно до Правил прийому до НПУ імені М.П. Драгоманова у 201</w:t>
      </w:r>
      <w:r w:rsidR="00E24F00">
        <w:rPr>
          <w:rStyle w:val="FontStyle14"/>
          <w:lang w:val="uk-UA" w:eastAsia="uk-UA"/>
        </w:rPr>
        <w:t>5</w:t>
      </w:r>
      <w:r w:rsidRPr="006E2734">
        <w:rPr>
          <w:rStyle w:val="FontStyle14"/>
          <w:lang w:val="uk-UA" w:eastAsia="uk-UA"/>
        </w:rPr>
        <w:t xml:space="preserve"> році.</w:t>
      </w:r>
    </w:p>
    <w:p w:rsidR="001260D8" w:rsidRPr="006E2734" w:rsidRDefault="001260D8" w:rsidP="0020068A">
      <w:pPr>
        <w:pStyle w:val="Style2"/>
        <w:widowControl/>
        <w:tabs>
          <w:tab w:val="left" w:pos="4820"/>
        </w:tabs>
        <w:spacing w:line="240" w:lineRule="auto"/>
        <w:ind w:firstLine="851"/>
        <w:jc w:val="both"/>
        <w:rPr>
          <w:rStyle w:val="FontStyle14"/>
          <w:lang w:val="uk-UA" w:eastAsia="uk-UA"/>
        </w:rPr>
      </w:pPr>
    </w:p>
    <w:p w:rsidR="001260D8" w:rsidRPr="006E2734" w:rsidRDefault="001260D8" w:rsidP="0020068A">
      <w:pPr>
        <w:pStyle w:val="Style2"/>
        <w:widowControl/>
        <w:tabs>
          <w:tab w:val="left" w:pos="4820"/>
        </w:tabs>
        <w:spacing w:line="240" w:lineRule="auto"/>
        <w:rPr>
          <w:rStyle w:val="FontStyle14"/>
          <w:b/>
          <w:lang w:val="uk-UA" w:eastAsia="uk-UA"/>
        </w:rPr>
      </w:pPr>
      <w:r w:rsidRPr="006E2734">
        <w:rPr>
          <w:rStyle w:val="FontStyle14"/>
          <w:b/>
          <w:lang w:val="uk-UA" w:eastAsia="uk-UA"/>
        </w:rPr>
        <w:t>Програма питань з інформатики.</w:t>
      </w:r>
    </w:p>
    <w:p w:rsidR="00D227DC" w:rsidRPr="006E2734" w:rsidRDefault="00D227DC" w:rsidP="00200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CD57E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її класифікація. Інформаційні технології.</w:t>
      </w:r>
    </w:p>
    <w:p w:rsidR="00326718" w:rsidRPr="003E210E" w:rsidRDefault="00326718" w:rsidP="00200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0E">
        <w:rPr>
          <w:rFonts w:ascii="Times New Roman" w:hAnsi="Times New Roman" w:cs="Times New Roman"/>
          <w:sz w:val="28"/>
          <w:szCs w:val="28"/>
          <w:lang w:val="uk-UA"/>
        </w:rPr>
        <w:t>Призначення комп’ютера. А</w:t>
      </w:r>
      <w:r w:rsidR="003E210E" w:rsidRPr="003E210E">
        <w:rPr>
          <w:rFonts w:ascii="Times New Roman" w:hAnsi="Times New Roman" w:cs="Times New Roman"/>
          <w:sz w:val="28"/>
          <w:szCs w:val="28"/>
          <w:lang w:val="uk-UA"/>
        </w:rPr>
        <w:t>паратне забезпечення комп’ютера та п</w:t>
      </w:r>
      <w:r w:rsidRPr="003E210E">
        <w:rPr>
          <w:rFonts w:ascii="Times New Roman" w:hAnsi="Times New Roman" w:cs="Times New Roman"/>
          <w:sz w:val="28"/>
          <w:szCs w:val="28"/>
          <w:lang w:val="uk-UA"/>
        </w:rPr>
        <w:t>рикладне програмне забезпечення комп’ютера.</w:t>
      </w:r>
    </w:p>
    <w:p w:rsidR="00326718" w:rsidRPr="006E2734" w:rsidRDefault="00326718" w:rsidP="00200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>Системне програмне забезпечення комп’ютера, його склад та функції.</w:t>
      </w:r>
    </w:p>
    <w:p w:rsidR="00BF3258" w:rsidRPr="006E2734" w:rsidRDefault="00BF3258" w:rsidP="00200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>Поняття операційної системи. Класифікації та функції операційних систем. Приклади. Основні елементи операційної системи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сімейства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6718" w:rsidRPr="003E210E" w:rsidRDefault="00326718" w:rsidP="00200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0E">
        <w:rPr>
          <w:rFonts w:ascii="Times New Roman" w:hAnsi="Times New Roman" w:cs="Times New Roman"/>
          <w:sz w:val="28"/>
          <w:szCs w:val="28"/>
          <w:lang w:val="uk-UA"/>
        </w:rPr>
        <w:t>Поняття файлу і папки. Присвоєння імен файлам і папкам. Повні т</w:t>
      </w:r>
      <w:r w:rsidR="003E210E" w:rsidRPr="003E210E">
        <w:rPr>
          <w:rFonts w:ascii="Times New Roman" w:hAnsi="Times New Roman" w:cs="Times New Roman"/>
          <w:sz w:val="28"/>
          <w:szCs w:val="28"/>
          <w:lang w:val="uk-UA"/>
        </w:rPr>
        <w:t>а групові імена файлів.</w:t>
      </w:r>
      <w:r w:rsidR="003E2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10E">
        <w:rPr>
          <w:rFonts w:ascii="Times New Roman" w:hAnsi="Times New Roman" w:cs="Times New Roman"/>
          <w:sz w:val="28"/>
          <w:szCs w:val="28"/>
          <w:lang w:val="uk-UA"/>
        </w:rPr>
        <w:t>Пошук файлів та папок на диску за іменем, типом, датою, фрагментом тексту. Приклад.</w:t>
      </w:r>
    </w:p>
    <w:p w:rsidR="0053173E" w:rsidRPr="006E2734" w:rsidRDefault="00326718" w:rsidP="00200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дій над файлами та папками (створення, </w:t>
      </w:r>
      <w:r w:rsidR="00A92081" w:rsidRPr="006E2734">
        <w:rPr>
          <w:rFonts w:ascii="Times New Roman" w:hAnsi="Times New Roman" w:cs="Times New Roman"/>
          <w:sz w:val="28"/>
          <w:szCs w:val="28"/>
          <w:lang w:val="uk-UA"/>
        </w:rPr>
        <w:t>перейменування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, копіювання, переміщення, знищення, збереження, друкування) з допомогою операційної системи </w:t>
      </w:r>
      <w:r w:rsidR="00CD57EB">
        <w:rPr>
          <w:rFonts w:ascii="Times New Roman" w:hAnsi="Times New Roman" w:cs="Times New Roman"/>
          <w:sz w:val="28"/>
          <w:szCs w:val="28"/>
          <w:lang w:val="uk-UA"/>
        </w:rPr>
        <w:t xml:space="preserve">сімейства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Windows. Приклад.</w:t>
      </w:r>
    </w:p>
    <w:p w:rsidR="0053173E" w:rsidRPr="006E2734" w:rsidRDefault="00326718" w:rsidP="00200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>текстового процесору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Word. Форматування символів, абзаців та сторінок документу за допомогою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 xml:space="preserve">MS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Word.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малюнків та елементів WordArt за допомогою 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>текстового процесору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Word.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колонтитулів, закладок, елементів автотексту за допомогою 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>текстового процесору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Word.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Робота з таблицями та діаграмами за допомогою 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>текстового процесору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Word.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обчислень у таблицях, створених у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Word. Введення формул у таблицю.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власного стилю та короткого змісту за допомогою 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>текстового процесору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Word.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і функції 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табличного 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>процесору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Excel. Поняття клітини, області,</w:t>
      </w:r>
      <w:r w:rsidR="00CD57EB">
        <w:rPr>
          <w:rFonts w:ascii="Times New Roman" w:hAnsi="Times New Roman" w:cs="Times New Roman"/>
          <w:sz w:val="28"/>
          <w:szCs w:val="28"/>
          <w:lang w:val="uk-UA"/>
        </w:rPr>
        <w:t xml:space="preserve"> робочої сторінки, робочої книг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53173E" w:rsidRPr="006E2734" w:rsidRDefault="00C7770E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Табличний процесор </w:t>
      </w:r>
      <w:r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Exce</w:t>
      </w:r>
      <w:r w:rsidRPr="006E273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6718" w:rsidRPr="006E2734"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6718" w:rsidRPr="006E2734">
        <w:rPr>
          <w:rFonts w:ascii="Times New Roman" w:hAnsi="Times New Roman" w:cs="Times New Roman"/>
          <w:sz w:val="28"/>
          <w:szCs w:val="28"/>
          <w:lang w:val="uk-UA"/>
        </w:rPr>
        <w:t>ння рядків, стовпчиків, клітин, областей електронної таблиці та їх вилучення. Приклад.</w:t>
      </w:r>
    </w:p>
    <w:p w:rsidR="0053173E" w:rsidRPr="006E2734" w:rsidRDefault="00C7770E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Табличний процесор </w:t>
      </w:r>
      <w:r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Exce</w:t>
      </w:r>
      <w:r w:rsidRPr="006E273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6718" w:rsidRPr="006E2734">
        <w:rPr>
          <w:rFonts w:ascii="Times New Roman" w:hAnsi="Times New Roman" w:cs="Times New Roman"/>
          <w:sz w:val="28"/>
          <w:szCs w:val="28"/>
          <w:lang w:val="uk-UA"/>
        </w:rPr>
        <w:t>Виконання обчислень, використання абсолютних та відносних посилань у електронних таблицях.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вбудованих функцій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Excel.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копіювання та автозаповнення за допомогою програми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Excel.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Побудова діаграм і графіків за допомогою 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табличного 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>процесору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Excel. Приклад.</w:t>
      </w:r>
    </w:p>
    <w:p w:rsidR="00CD57EB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7EB">
        <w:rPr>
          <w:rFonts w:ascii="Times New Roman" w:hAnsi="Times New Roman" w:cs="Times New Roman"/>
          <w:sz w:val="28"/>
          <w:szCs w:val="28"/>
          <w:lang w:val="uk-UA"/>
        </w:rPr>
        <w:t xml:space="preserve">Сортування, фільтрація даних у таблицях </w:t>
      </w:r>
      <w:r w:rsidR="00C7770E" w:rsidRPr="00CD57E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CD5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7EB">
        <w:rPr>
          <w:rFonts w:ascii="Times New Roman" w:hAnsi="Times New Roman" w:cs="Times New Roman"/>
          <w:sz w:val="28"/>
          <w:szCs w:val="28"/>
          <w:lang w:val="uk-UA"/>
        </w:rPr>
        <w:t>Excel. Приклад.</w:t>
      </w:r>
    </w:p>
    <w:p w:rsidR="0053173E" w:rsidRPr="00CD57EB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7EB">
        <w:rPr>
          <w:rFonts w:ascii="Times New Roman" w:hAnsi="Times New Roman" w:cs="Times New Roman"/>
          <w:sz w:val="28"/>
          <w:szCs w:val="28"/>
          <w:lang w:val="uk-UA"/>
        </w:rPr>
        <w:t xml:space="preserve">Обчислення підсумків за допомогою </w:t>
      </w:r>
      <w:r w:rsidR="00C7770E" w:rsidRPr="00CD57EB">
        <w:rPr>
          <w:rFonts w:ascii="Times New Roman" w:hAnsi="Times New Roman" w:cs="Times New Roman"/>
          <w:sz w:val="28"/>
          <w:szCs w:val="28"/>
        </w:rPr>
        <w:t xml:space="preserve">табличного </w:t>
      </w:r>
      <w:r w:rsidR="00C7770E" w:rsidRPr="00CD57EB">
        <w:rPr>
          <w:rFonts w:ascii="Times New Roman" w:hAnsi="Times New Roman" w:cs="Times New Roman"/>
          <w:sz w:val="28"/>
          <w:szCs w:val="28"/>
          <w:lang w:val="uk-UA"/>
        </w:rPr>
        <w:t>процесору</w:t>
      </w:r>
      <w:r w:rsidR="00C7770E" w:rsidRPr="00CD57EB">
        <w:rPr>
          <w:rFonts w:ascii="Times New Roman" w:hAnsi="Times New Roman" w:cs="Times New Roman"/>
          <w:sz w:val="28"/>
          <w:szCs w:val="28"/>
        </w:rPr>
        <w:t xml:space="preserve"> </w:t>
      </w:r>
      <w:r w:rsidR="00C7770E" w:rsidRPr="00CD57E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D57EB">
        <w:rPr>
          <w:rFonts w:ascii="Times New Roman" w:hAnsi="Times New Roman" w:cs="Times New Roman"/>
          <w:sz w:val="28"/>
          <w:szCs w:val="28"/>
          <w:lang w:val="uk-UA"/>
        </w:rPr>
        <w:t xml:space="preserve"> Excel.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Робота з кількома таблицями 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у табличному 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процесорі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Excel.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Консолідація даних у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Excel.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>Створення зведених таблиць у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Excel.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>Збереження робочої кни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>ги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Excel на диску. Друкування робочої сторінки. Перегляд змісту сторінки перед друкуванням.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>додатку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1C32AB">
        <w:rPr>
          <w:rFonts w:ascii="Times New Roman" w:hAnsi="Times New Roman" w:cs="Times New Roman"/>
          <w:sz w:val="28"/>
          <w:szCs w:val="28"/>
        </w:rPr>
        <w:t xml:space="preserve">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PowerPoint. Способи створення слайдів.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оформлення і анімації слайдів у 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додатку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PowerPoint.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>Робота над сла</w:t>
      </w:r>
      <w:r w:rsidR="00C7770E"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йдами в режимі сортувальника у додатку </w:t>
      </w:r>
      <w:r w:rsidR="00C7770E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 PowerPoint.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>Демонстрація презентації</w:t>
      </w:r>
      <w:r w:rsidR="00D227DC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="00D227DC" w:rsidRPr="006E2734">
        <w:rPr>
          <w:rFonts w:ascii="Times New Roman" w:hAnsi="Times New Roman" w:cs="Times New Roman"/>
          <w:sz w:val="28"/>
          <w:szCs w:val="28"/>
          <w:lang w:val="uk-UA"/>
        </w:rPr>
        <w:t xml:space="preserve">у додатку </w:t>
      </w:r>
      <w:r w:rsidR="00D227DC" w:rsidRPr="006E273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D227DC" w:rsidRPr="006E2734">
        <w:rPr>
          <w:rFonts w:ascii="Times New Roman" w:hAnsi="Times New Roman" w:cs="Times New Roman"/>
          <w:sz w:val="28"/>
          <w:szCs w:val="28"/>
        </w:rPr>
        <w:t xml:space="preserve"> </w:t>
      </w:r>
      <w:r w:rsidR="00D227DC" w:rsidRPr="006E2734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E2734">
        <w:rPr>
          <w:rFonts w:ascii="Times New Roman" w:hAnsi="Times New Roman" w:cs="Times New Roman"/>
          <w:sz w:val="28"/>
          <w:szCs w:val="28"/>
          <w:lang w:val="uk-UA"/>
        </w:rPr>
        <w:t>. Приклад.</w:t>
      </w:r>
    </w:p>
    <w:p w:rsidR="0053173E" w:rsidRPr="006E2734" w:rsidRDefault="00326718" w:rsidP="005F7E0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>Способи передачі інформації між програмами-додатками Windows. Приклад.</w:t>
      </w:r>
    </w:p>
    <w:p w:rsidR="00D227DC" w:rsidRPr="006E2734" w:rsidRDefault="00D227DC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6E2734">
        <w:rPr>
          <w:sz w:val="28"/>
          <w:szCs w:val="28"/>
          <w:lang w:val="uk-UA"/>
        </w:rPr>
        <w:t>Системи управління базами даних, їх призначення. Властивості систем управління базами даних (СУБД) та технологія їх використання. Класифікація сучасних СУБД.</w:t>
      </w:r>
    </w:p>
    <w:p w:rsidR="006E2734" w:rsidRPr="006E2734" w:rsidRDefault="006E2734" w:rsidP="005F7E0F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2734">
        <w:rPr>
          <w:rFonts w:ascii="Times New Roman" w:hAnsi="Times New Roman" w:cs="Times New Roman"/>
          <w:sz w:val="28"/>
          <w:szCs w:val="28"/>
          <w:lang w:val="uk-UA"/>
        </w:rPr>
        <w:t>Алгоритм. Властивості алгоритму. Типові структури алгоритмів.</w:t>
      </w:r>
    </w:p>
    <w:p w:rsidR="00D227DC" w:rsidRPr="006E2734" w:rsidRDefault="00D227DC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6E2734">
        <w:rPr>
          <w:sz w:val="28"/>
          <w:szCs w:val="28"/>
          <w:lang w:val="uk-UA"/>
        </w:rPr>
        <w:t>Алгоритмізація та програмування задач типових структур. Класифікації задач та характеристика їх компонент. Правила побудови схем алгоритмів.</w:t>
      </w:r>
    </w:p>
    <w:p w:rsidR="00D227DC" w:rsidRPr="006E2734" w:rsidRDefault="00D227DC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6E2734">
        <w:rPr>
          <w:sz w:val="28"/>
          <w:szCs w:val="28"/>
          <w:lang w:val="uk-UA"/>
        </w:rPr>
        <w:t>Алгоритмізація і програмування обчислень лінійної, розгалуженої, циклічної структур. Види циклічних структур.</w:t>
      </w:r>
    </w:p>
    <w:p w:rsidR="00D227DC" w:rsidRPr="006E2734" w:rsidRDefault="003E210E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Драйвери та утиліти. </w:t>
      </w:r>
      <w:r w:rsidR="00D227DC" w:rsidRPr="006E2734">
        <w:rPr>
          <w:sz w:val="28"/>
          <w:szCs w:val="28"/>
          <w:lang w:val="uk-UA"/>
        </w:rPr>
        <w:t>Програми стиснення інформації. Антивірусні програми.</w:t>
      </w:r>
    </w:p>
    <w:p w:rsidR="006509D9" w:rsidRDefault="00D227DC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Style w:val="FontStyle14"/>
          <w:lang w:val="uk-UA" w:eastAsia="uk-UA"/>
        </w:rPr>
      </w:pPr>
      <w:r w:rsidRPr="006E2734">
        <w:rPr>
          <w:sz w:val="28"/>
          <w:szCs w:val="28"/>
          <w:lang w:val="uk-UA"/>
        </w:rPr>
        <w:t xml:space="preserve">Комп’ютерні мережі. </w:t>
      </w:r>
      <w:r w:rsidRPr="006E2734">
        <w:rPr>
          <w:rStyle w:val="FontStyle14"/>
          <w:lang w:val="uk-UA" w:eastAsia="uk-UA"/>
        </w:rPr>
        <w:t xml:space="preserve">Топологія комп’ютерних </w:t>
      </w:r>
      <w:r w:rsidR="006509D9">
        <w:rPr>
          <w:rStyle w:val="FontStyle14"/>
          <w:lang w:val="uk-UA" w:eastAsia="uk-UA"/>
        </w:rPr>
        <w:t>мереж. Функції</w:t>
      </w:r>
      <w:r w:rsidR="003E210E">
        <w:rPr>
          <w:rStyle w:val="FontStyle14"/>
          <w:lang w:val="uk-UA" w:eastAsia="uk-UA"/>
        </w:rPr>
        <w:t>.</w:t>
      </w:r>
    </w:p>
    <w:p w:rsidR="00D227DC" w:rsidRPr="006E2734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Style w:val="FontStyle14"/>
          <w:lang w:val="uk-UA" w:eastAsia="uk-UA"/>
        </w:rPr>
      </w:pPr>
      <w:r w:rsidRPr="006E2734">
        <w:rPr>
          <w:sz w:val="28"/>
          <w:szCs w:val="28"/>
          <w:lang w:val="uk-UA"/>
        </w:rPr>
        <w:t>Глобальна комп’ютерна мережа Internet</w:t>
      </w:r>
      <w:r w:rsidR="00D227DC" w:rsidRPr="006E27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DNS</w:t>
      </w:r>
      <w:r w:rsidRPr="00650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en-US"/>
        </w:rPr>
        <w:t>IP</w:t>
      </w:r>
      <w:r w:rsidRPr="006509D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адреса. Сервіси </w:t>
      </w:r>
      <w:r>
        <w:rPr>
          <w:sz w:val="28"/>
          <w:szCs w:val="28"/>
          <w:lang w:val="en-US"/>
        </w:rPr>
        <w:t>Internet.</w:t>
      </w:r>
    </w:p>
    <w:p w:rsidR="0053173E" w:rsidRPr="006E2734" w:rsidRDefault="00D227DC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Style w:val="FontStyle14"/>
          <w:lang w:val="uk-UA" w:eastAsia="uk-UA"/>
        </w:rPr>
      </w:pPr>
      <w:r w:rsidRPr="006E2734">
        <w:rPr>
          <w:rStyle w:val="FontStyle14"/>
          <w:lang w:val="uk-UA" w:eastAsia="uk-UA"/>
        </w:rPr>
        <w:t>Характеристика основних мов програмування.</w:t>
      </w:r>
    </w:p>
    <w:p w:rsidR="0053173E" w:rsidRPr="006E2734" w:rsidRDefault="00326718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6E2734">
        <w:rPr>
          <w:sz w:val="28"/>
          <w:szCs w:val="28"/>
          <w:lang w:val="uk-UA"/>
        </w:rPr>
        <w:t>Структура Паскаль-програми. Призначення розділів.</w:t>
      </w:r>
    </w:p>
    <w:p w:rsidR="006E2734" w:rsidRPr="003E210E" w:rsidRDefault="00326718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3E210E">
        <w:rPr>
          <w:sz w:val="28"/>
          <w:szCs w:val="28"/>
          <w:lang w:val="uk-UA"/>
        </w:rPr>
        <w:t>Поняття та класифікація типів даних.</w:t>
      </w:r>
      <w:r w:rsidR="003E210E" w:rsidRPr="003E210E">
        <w:rPr>
          <w:sz w:val="28"/>
          <w:szCs w:val="28"/>
          <w:lang w:val="uk-UA"/>
        </w:rPr>
        <w:t xml:space="preserve"> </w:t>
      </w:r>
      <w:r w:rsidRPr="003E210E">
        <w:rPr>
          <w:sz w:val="28"/>
          <w:szCs w:val="28"/>
          <w:lang w:val="uk-UA"/>
        </w:rPr>
        <w:t>Константи. Види та типи даних констант.</w:t>
      </w:r>
      <w:r w:rsidR="003E210E">
        <w:rPr>
          <w:sz w:val="28"/>
          <w:szCs w:val="28"/>
          <w:lang w:val="uk-UA"/>
        </w:rPr>
        <w:t xml:space="preserve"> </w:t>
      </w:r>
      <w:r w:rsidRPr="003E210E">
        <w:rPr>
          <w:sz w:val="28"/>
          <w:szCs w:val="28"/>
          <w:lang w:val="uk-UA"/>
        </w:rPr>
        <w:t>Оголошення та використання змінних в Паскаль-програмі.</w:t>
      </w:r>
    </w:p>
    <w:p w:rsidR="006E2734" w:rsidRPr="003E210E" w:rsidRDefault="006E2734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3E210E">
        <w:rPr>
          <w:sz w:val="28"/>
          <w:szCs w:val="28"/>
          <w:lang w:val="uk-UA"/>
        </w:rPr>
        <w:t>Прості, д</w:t>
      </w:r>
      <w:r w:rsidR="00326718" w:rsidRPr="003E210E">
        <w:rPr>
          <w:sz w:val="28"/>
          <w:szCs w:val="28"/>
          <w:lang w:val="uk-UA"/>
        </w:rPr>
        <w:t>ійсні</w:t>
      </w:r>
      <w:r w:rsidRPr="003E210E">
        <w:rPr>
          <w:sz w:val="28"/>
          <w:szCs w:val="28"/>
          <w:lang w:val="uk-UA"/>
        </w:rPr>
        <w:t>, цілі</w:t>
      </w:r>
      <w:r w:rsidR="00326718" w:rsidRPr="003E210E">
        <w:rPr>
          <w:sz w:val="28"/>
          <w:szCs w:val="28"/>
          <w:lang w:val="uk-UA"/>
        </w:rPr>
        <w:t xml:space="preserve"> типи даних.</w:t>
      </w:r>
      <w:r w:rsidR="003E210E">
        <w:rPr>
          <w:sz w:val="28"/>
          <w:szCs w:val="28"/>
          <w:lang w:val="uk-UA"/>
        </w:rPr>
        <w:t xml:space="preserve"> </w:t>
      </w:r>
      <w:r w:rsidR="00326718" w:rsidRPr="003E210E">
        <w:rPr>
          <w:sz w:val="28"/>
          <w:szCs w:val="28"/>
          <w:lang w:val="uk-UA"/>
        </w:rPr>
        <w:t>Логічні</w:t>
      </w:r>
      <w:r w:rsidRPr="003E210E">
        <w:rPr>
          <w:sz w:val="28"/>
          <w:szCs w:val="28"/>
          <w:lang w:val="uk-UA"/>
        </w:rPr>
        <w:t>, символьні, с</w:t>
      </w:r>
      <w:r w:rsidR="00326718" w:rsidRPr="003E210E">
        <w:rPr>
          <w:sz w:val="28"/>
          <w:szCs w:val="28"/>
          <w:lang w:val="uk-UA"/>
        </w:rPr>
        <w:t xml:space="preserve">труктуровані типи даних. </w:t>
      </w:r>
    </w:p>
    <w:p w:rsidR="006E2734" w:rsidRPr="003E210E" w:rsidRDefault="006E2734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3E210E">
        <w:rPr>
          <w:sz w:val="28"/>
          <w:szCs w:val="28"/>
          <w:lang w:val="uk-UA"/>
        </w:rPr>
        <w:lastRenderedPageBreak/>
        <w:t xml:space="preserve">Тип даних ARRAY та </w:t>
      </w:r>
      <w:r w:rsidR="00326718" w:rsidRPr="003E210E">
        <w:rPr>
          <w:sz w:val="28"/>
          <w:szCs w:val="28"/>
          <w:lang w:val="uk-UA"/>
        </w:rPr>
        <w:t>STRING.</w:t>
      </w:r>
      <w:r w:rsidR="003E210E">
        <w:rPr>
          <w:sz w:val="28"/>
          <w:szCs w:val="28"/>
          <w:lang w:val="uk-UA"/>
        </w:rPr>
        <w:t xml:space="preserve"> </w:t>
      </w:r>
      <w:r w:rsidR="00326718" w:rsidRPr="003E210E">
        <w:rPr>
          <w:sz w:val="28"/>
          <w:szCs w:val="28"/>
          <w:lang w:val="uk-UA"/>
        </w:rPr>
        <w:t>Записи. Тип даних RECORD.</w:t>
      </w:r>
    </w:p>
    <w:p w:rsidR="006E2734" w:rsidRDefault="00326718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6E2734">
        <w:rPr>
          <w:sz w:val="28"/>
          <w:szCs w:val="28"/>
          <w:lang w:val="uk-UA"/>
        </w:rPr>
        <w:t xml:space="preserve">Реалізація алгоритмів розгалуженої структури мовою </w:t>
      </w:r>
      <w:r w:rsidR="006509D9">
        <w:rPr>
          <w:sz w:val="28"/>
          <w:szCs w:val="28"/>
          <w:lang w:val="uk-UA"/>
        </w:rPr>
        <w:t>Turbo Pascal</w:t>
      </w:r>
      <w:r w:rsidRPr="006E2734">
        <w:rPr>
          <w:sz w:val="28"/>
          <w:szCs w:val="28"/>
          <w:lang w:val="uk-UA"/>
        </w:rPr>
        <w:t>.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Turbo Pascal. </w:t>
      </w:r>
      <w:r w:rsidR="00326718" w:rsidRPr="006E2734">
        <w:rPr>
          <w:sz w:val="28"/>
          <w:szCs w:val="28"/>
          <w:lang w:val="uk-UA"/>
        </w:rPr>
        <w:t>Алгоритми циклічної структури. Цикл з параметром.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6509D9">
        <w:rPr>
          <w:sz w:val="28"/>
          <w:szCs w:val="28"/>
          <w:lang w:val="uk-UA"/>
        </w:rPr>
        <w:t xml:space="preserve">. </w:t>
      </w:r>
      <w:r w:rsidR="00326718" w:rsidRPr="006509D9">
        <w:rPr>
          <w:sz w:val="28"/>
          <w:szCs w:val="28"/>
          <w:lang w:val="uk-UA"/>
        </w:rPr>
        <w:t xml:space="preserve">Алгоритми циклічної структури. Цикл з передумовою. 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1C32AB">
        <w:rPr>
          <w:sz w:val="28"/>
          <w:szCs w:val="28"/>
          <w:lang w:val="uk-UA"/>
        </w:rPr>
        <w:t xml:space="preserve">. </w:t>
      </w:r>
      <w:r w:rsidR="00326718" w:rsidRPr="006509D9">
        <w:rPr>
          <w:sz w:val="28"/>
          <w:szCs w:val="28"/>
          <w:lang w:val="uk-UA"/>
        </w:rPr>
        <w:t>Алгоритми циклічної структури. Цикл з післяумовою.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6509D9">
        <w:rPr>
          <w:sz w:val="28"/>
          <w:szCs w:val="28"/>
        </w:rPr>
        <w:t xml:space="preserve">. </w:t>
      </w:r>
      <w:r w:rsidR="00326718" w:rsidRPr="006509D9">
        <w:rPr>
          <w:sz w:val="28"/>
          <w:szCs w:val="28"/>
          <w:lang w:val="uk-UA"/>
        </w:rPr>
        <w:t>Введення та виведення даних. Управління курсором.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6509D9">
        <w:rPr>
          <w:sz w:val="28"/>
          <w:szCs w:val="28"/>
        </w:rPr>
        <w:t xml:space="preserve">. </w:t>
      </w:r>
      <w:r w:rsidR="00326718" w:rsidRPr="006509D9">
        <w:rPr>
          <w:sz w:val="28"/>
          <w:szCs w:val="28"/>
          <w:lang w:val="uk-UA"/>
        </w:rPr>
        <w:t>Алгоритм пошуку екстремальних значень в одновимірному числовому масиві.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6509D9">
        <w:rPr>
          <w:sz w:val="28"/>
          <w:szCs w:val="28"/>
        </w:rPr>
        <w:t xml:space="preserve">. </w:t>
      </w:r>
      <w:r w:rsidR="00326718" w:rsidRPr="006509D9">
        <w:rPr>
          <w:sz w:val="28"/>
          <w:szCs w:val="28"/>
          <w:lang w:val="uk-UA"/>
        </w:rPr>
        <w:t>Алгоритм пошуку екстремальних значень у двовимірному числовому</w:t>
      </w:r>
      <w:r w:rsidR="00BF3258" w:rsidRPr="006509D9">
        <w:rPr>
          <w:sz w:val="28"/>
          <w:szCs w:val="28"/>
          <w:lang w:val="uk-UA"/>
        </w:rPr>
        <w:t xml:space="preserve"> масиві.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6509D9">
        <w:rPr>
          <w:sz w:val="28"/>
          <w:szCs w:val="28"/>
        </w:rPr>
        <w:t xml:space="preserve">. </w:t>
      </w:r>
      <w:r w:rsidR="00326718" w:rsidRPr="006509D9">
        <w:rPr>
          <w:sz w:val="28"/>
          <w:szCs w:val="28"/>
          <w:lang w:val="uk-UA"/>
        </w:rPr>
        <w:t>Алгоритм сортування одновимірного числового масиву.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6509D9">
        <w:rPr>
          <w:sz w:val="28"/>
          <w:szCs w:val="28"/>
        </w:rPr>
        <w:t xml:space="preserve">. </w:t>
      </w:r>
      <w:r w:rsidR="00326718" w:rsidRPr="006509D9">
        <w:rPr>
          <w:sz w:val="28"/>
          <w:szCs w:val="28"/>
          <w:lang w:val="uk-UA"/>
        </w:rPr>
        <w:t>Призначення та використання підпрограм.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6509D9">
        <w:rPr>
          <w:sz w:val="28"/>
          <w:szCs w:val="28"/>
        </w:rPr>
        <w:t xml:space="preserve">. </w:t>
      </w:r>
      <w:r w:rsidR="00326718" w:rsidRPr="006509D9">
        <w:rPr>
          <w:sz w:val="28"/>
          <w:szCs w:val="28"/>
          <w:lang w:val="uk-UA"/>
        </w:rPr>
        <w:t>Порівняльна характеристика функцій та процедур.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6509D9">
        <w:rPr>
          <w:sz w:val="28"/>
          <w:szCs w:val="28"/>
        </w:rPr>
        <w:t xml:space="preserve">. </w:t>
      </w:r>
      <w:r w:rsidR="00326718" w:rsidRPr="006509D9">
        <w:rPr>
          <w:sz w:val="28"/>
          <w:szCs w:val="28"/>
          <w:lang w:val="uk-UA"/>
        </w:rPr>
        <w:t>Формальні та фактичні параметри.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6509D9">
        <w:rPr>
          <w:sz w:val="28"/>
          <w:szCs w:val="28"/>
        </w:rPr>
        <w:t xml:space="preserve">. </w:t>
      </w:r>
      <w:r w:rsidR="00326718" w:rsidRPr="006509D9">
        <w:rPr>
          <w:sz w:val="28"/>
          <w:szCs w:val="28"/>
          <w:lang w:val="uk-UA"/>
        </w:rPr>
        <w:t>Порядок створення та використання файлів даних.</w:t>
      </w:r>
      <w:r w:rsidRPr="006509D9">
        <w:rPr>
          <w:sz w:val="28"/>
          <w:szCs w:val="28"/>
        </w:rPr>
        <w:t xml:space="preserve"> </w:t>
      </w:r>
      <w:r w:rsidR="00326718" w:rsidRPr="006509D9">
        <w:rPr>
          <w:sz w:val="28"/>
          <w:szCs w:val="28"/>
          <w:lang w:val="uk-UA"/>
        </w:rPr>
        <w:t>Класифікація файлів даних та особливості їх використання.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1C32AB">
        <w:rPr>
          <w:sz w:val="28"/>
          <w:szCs w:val="28"/>
          <w:lang w:val="uk-UA"/>
        </w:rPr>
        <w:t xml:space="preserve">. </w:t>
      </w:r>
      <w:r w:rsidR="00326718" w:rsidRPr="006509D9">
        <w:rPr>
          <w:sz w:val="28"/>
          <w:szCs w:val="28"/>
          <w:lang w:val="uk-UA"/>
        </w:rPr>
        <w:t>Відкриття та закриття файлів, підготовка їх до роботи.</w:t>
      </w:r>
      <w:r w:rsidRPr="001C32AB">
        <w:rPr>
          <w:sz w:val="28"/>
          <w:szCs w:val="28"/>
          <w:lang w:val="uk-UA"/>
        </w:rPr>
        <w:t xml:space="preserve"> </w:t>
      </w:r>
      <w:r w:rsidR="00326718" w:rsidRPr="006509D9">
        <w:rPr>
          <w:sz w:val="28"/>
          <w:szCs w:val="28"/>
          <w:lang w:val="uk-UA"/>
        </w:rPr>
        <w:t>Методи доступу до файлів та особливості їх застосування.</w:t>
      </w:r>
      <w:r w:rsidRPr="006509D9">
        <w:rPr>
          <w:sz w:val="28"/>
          <w:szCs w:val="28"/>
        </w:rPr>
        <w:t xml:space="preserve"> 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6509D9">
        <w:rPr>
          <w:sz w:val="28"/>
          <w:szCs w:val="28"/>
        </w:rPr>
        <w:t xml:space="preserve">. </w:t>
      </w:r>
      <w:r w:rsidR="00326718" w:rsidRPr="006509D9">
        <w:rPr>
          <w:sz w:val="28"/>
          <w:szCs w:val="28"/>
          <w:lang w:val="uk-UA"/>
        </w:rPr>
        <w:t>Використання послідовного методу доступу при роботі з файлами.</w:t>
      </w:r>
      <w:r w:rsidRPr="006509D9">
        <w:rPr>
          <w:sz w:val="28"/>
          <w:szCs w:val="28"/>
        </w:rPr>
        <w:t xml:space="preserve"> </w:t>
      </w:r>
      <w:r w:rsidR="00326718" w:rsidRPr="006509D9">
        <w:rPr>
          <w:sz w:val="28"/>
          <w:szCs w:val="28"/>
          <w:lang w:val="uk-UA"/>
        </w:rPr>
        <w:t>Використання прямого методу доступу при роботі з файлами.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6509D9">
        <w:rPr>
          <w:sz w:val="28"/>
          <w:szCs w:val="28"/>
        </w:rPr>
        <w:t xml:space="preserve">. </w:t>
      </w:r>
      <w:r w:rsidR="00326718" w:rsidRPr="006509D9">
        <w:rPr>
          <w:sz w:val="28"/>
          <w:szCs w:val="28"/>
          <w:lang w:val="uk-UA"/>
        </w:rPr>
        <w:t>Створення та обробка типованих файлів.</w:t>
      </w:r>
      <w:r w:rsidRPr="006509D9">
        <w:rPr>
          <w:sz w:val="28"/>
          <w:szCs w:val="28"/>
        </w:rPr>
        <w:t xml:space="preserve"> </w:t>
      </w:r>
      <w:r w:rsidR="00326718" w:rsidRPr="006509D9">
        <w:rPr>
          <w:sz w:val="28"/>
          <w:szCs w:val="28"/>
          <w:lang w:val="uk-UA"/>
        </w:rPr>
        <w:t>Створення та обробка текстових файлів.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1C32AB">
        <w:rPr>
          <w:sz w:val="28"/>
          <w:szCs w:val="28"/>
          <w:lang w:val="uk-UA"/>
        </w:rPr>
        <w:t xml:space="preserve">. </w:t>
      </w:r>
      <w:r w:rsidR="00326718" w:rsidRPr="006509D9">
        <w:rPr>
          <w:sz w:val="28"/>
          <w:szCs w:val="28"/>
          <w:lang w:val="uk-UA"/>
        </w:rPr>
        <w:t>Множини. Тип даних SET.</w:t>
      </w:r>
    </w:p>
    <w:p w:rsidR="006509D9" w:rsidRP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6509D9">
        <w:rPr>
          <w:sz w:val="28"/>
          <w:szCs w:val="28"/>
        </w:rPr>
        <w:t xml:space="preserve">. </w:t>
      </w:r>
      <w:r w:rsidR="00326718" w:rsidRPr="006509D9">
        <w:rPr>
          <w:sz w:val="28"/>
          <w:szCs w:val="28"/>
          <w:lang w:val="uk-UA"/>
        </w:rPr>
        <w:t>Призначення та використання динамічних структур даних.</w:t>
      </w:r>
    </w:p>
    <w:p w:rsidR="006509D9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Turbo Pascal</w:t>
      </w:r>
      <w:r w:rsidRPr="001C32A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</w:t>
      </w:r>
      <w:r w:rsidR="00326718" w:rsidRPr="006509D9">
        <w:rPr>
          <w:sz w:val="28"/>
          <w:szCs w:val="28"/>
          <w:lang w:val="uk-UA"/>
        </w:rPr>
        <w:t>ніціалізація графічного реж</w:t>
      </w:r>
      <w:r w:rsidR="00BF3258" w:rsidRPr="006509D9">
        <w:rPr>
          <w:sz w:val="28"/>
          <w:szCs w:val="28"/>
          <w:lang w:val="uk-UA"/>
        </w:rPr>
        <w:t>иму та його основні можливості</w:t>
      </w:r>
    </w:p>
    <w:p w:rsidR="0020068A" w:rsidRDefault="006509D9" w:rsidP="005F7E0F">
      <w:pPr>
        <w:pStyle w:val="Style2"/>
        <w:widowControl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Turbo Pascal. </w:t>
      </w:r>
      <w:r w:rsidR="00326718" w:rsidRPr="006509D9">
        <w:rPr>
          <w:sz w:val="28"/>
          <w:szCs w:val="28"/>
          <w:lang w:val="uk-UA"/>
        </w:rPr>
        <w:t>Призначення та використання модулів у програмах користувача.</w:t>
      </w:r>
    </w:p>
    <w:p w:rsidR="0020068A" w:rsidRPr="0020068A" w:rsidRDefault="0020068A" w:rsidP="00200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68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068A" w:rsidRPr="0020068A" w:rsidRDefault="0020068A" w:rsidP="0020068A">
      <w:pPr>
        <w:pageBreakBefore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0068A"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  <w:lastRenderedPageBreak/>
        <w:t>література</w:t>
      </w:r>
    </w:p>
    <w:p w:rsidR="0020068A" w:rsidRPr="0020068A" w:rsidRDefault="0020068A" w:rsidP="002006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68A">
        <w:rPr>
          <w:rFonts w:ascii="Times New Roman" w:hAnsi="Times New Roman" w:cs="Times New Roman"/>
          <w:sz w:val="28"/>
          <w:szCs w:val="28"/>
          <w:lang w:val="uk-UA"/>
        </w:rPr>
        <w:t>Глинський Я.М. Практикум з інформатики: Навч. посібник, 5-е видання. – Л.: Деол, 2002. – 224 с.</w:t>
      </w:r>
    </w:p>
    <w:p w:rsidR="0020068A" w:rsidRPr="0020068A" w:rsidRDefault="0020068A" w:rsidP="002006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68A">
        <w:rPr>
          <w:rFonts w:ascii="Times New Roman" w:hAnsi="Times New Roman" w:cs="Times New Roman"/>
          <w:sz w:val="28"/>
          <w:szCs w:val="28"/>
          <w:lang w:val="uk-UA"/>
        </w:rPr>
        <w:t>Информатика. Базовый курс/ С.В. Симонович и др. – СПб.: Издательство Питер, 1999. – 640 с.</w:t>
      </w:r>
    </w:p>
    <w:p w:rsidR="0020068A" w:rsidRPr="0020068A" w:rsidRDefault="0020068A" w:rsidP="002006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68A">
        <w:rPr>
          <w:rFonts w:ascii="Times New Roman" w:hAnsi="Times New Roman" w:cs="Times New Roman"/>
          <w:sz w:val="28"/>
          <w:szCs w:val="28"/>
          <w:lang w:val="uk-UA"/>
        </w:rPr>
        <w:t xml:space="preserve">Фигурнов В.Э. IBM PC для пользователя. – 7-е изд. перер. и дополн. –М.: Инфа, 1997. -640 с. </w:t>
      </w:r>
    </w:p>
    <w:p w:rsidR="0020068A" w:rsidRPr="0020068A" w:rsidRDefault="0020068A" w:rsidP="002006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68A">
        <w:rPr>
          <w:rFonts w:ascii="Times New Roman" w:hAnsi="Times New Roman" w:cs="Times New Roman"/>
          <w:sz w:val="28"/>
          <w:szCs w:val="28"/>
          <w:lang w:val="uk-UA"/>
        </w:rPr>
        <w:t>Куперштейн В.И. MS Office и Project в управлен</w:t>
      </w:r>
      <w:r w:rsidR="005F7E0F">
        <w:rPr>
          <w:rFonts w:ascii="Times New Roman" w:hAnsi="Times New Roman" w:cs="Times New Roman"/>
          <w:sz w:val="28"/>
          <w:szCs w:val="28"/>
          <w:lang w:val="uk-UA"/>
        </w:rPr>
        <w:t xml:space="preserve">ии и делопроизводстве. – </w:t>
      </w:r>
      <w:r w:rsidRPr="0020068A">
        <w:rPr>
          <w:rFonts w:ascii="Times New Roman" w:hAnsi="Times New Roman" w:cs="Times New Roman"/>
          <w:sz w:val="28"/>
          <w:szCs w:val="28"/>
          <w:lang w:val="uk-UA"/>
        </w:rPr>
        <w:t>Спб.: 2001, - 400с.</w:t>
      </w:r>
    </w:p>
    <w:p w:rsidR="0020068A" w:rsidRPr="0020068A" w:rsidRDefault="0020068A" w:rsidP="0020068A">
      <w:pPr>
        <w:pStyle w:val="BodyTextIndent"/>
        <w:numPr>
          <w:ilvl w:val="0"/>
          <w:numId w:val="6"/>
        </w:numPr>
        <w:rPr>
          <w:szCs w:val="28"/>
        </w:rPr>
      </w:pPr>
      <w:r w:rsidRPr="0020068A">
        <w:rPr>
          <w:szCs w:val="28"/>
        </w:rPr>
        <w:t>Стогний А.А.,Ананьевский С.А.,Барсук Я.К. Программное обеспечение персональних ЭВМ</w:t>
      </w:r>
    </w:p>
    <w:p w:rsidR="0020068A" w:rsidRPr="0020068A" w:rsidRDefault="0020068A" w:rsidP="0020068A">
      <w:pPr>
        <w:pStyle w:val="BodyTextIndent"/>
        <w:numPr>
          <w:ilvl w:val="0"/>
          <w:numId w:val="6"/>
        </w:numPr>
        <w:rPr>
          <w:szCs w:val="28"/>
        </w:rPr>
      </w:pPr>
      <w:r w:rsidRPr="0020068A">
        <w:rPr>
          <w:szCs w:val="28"/>
        </w:rPr>
        <w:t>Глушков В М и др. Алгебра. Языки. Программирование -Киев Наукова думка 1986-328с</w:t>
      </w:r>
    </w:p>
    <w:p w:rsidR="0020068A" w:rsidRPr="0020068A" w:rsidRDefault="0020068A" w:rsidP="002006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68A">
        <w:rPr>
          <w:rFonts w:ascii="Times New Roman" w:hAnsi="Times New Roman" w:cs="Times New Roman"/>
          <w:sz w:val="28"/>
          <w:szCs w:val="28"/>
          <w:lang w:val="uk-UA"/>
        </w:rPr>
        <w:t>Гурський Д.А. Вычисления в Mathcad. Минск, ООО «Новое знание», 2003, -814 с.</w:t>
      </w:r>
    </w:p>
    <w:p w:rsidR="0020068A" w:rsidRDefault="0020068A" w:rsidP="002006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68A">
        <w:rPr>
          <w:rFonts w:ascii="Times New Roman" w:hAnsi="Times New Roman" w:cs="Times New Roman"/>
          <w:sz w:val="28"/>
          <w:szCs w:val="28"/>
          <w:lang w:val="uk-UA"/>
        </w:rPr>
        <w:t>Береза А.М. Основи створення інформаційних систем / Навч. посіб. – К.: КНЕУ, 1998. – 140 с.</w:t>
      </w:r>
    </w:p>
    <w:p w:rsidR="00326718" w:rsidRPr="0020068A" w:rsidRDefault="0020068A" w:rsidP="002006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68A">
        <w:rPr>
          <w:rFonts w:ascii="Times New Roman" w:hAnsi="Times New Roman" w:cs="Times New Roman"/>
          <w:sz w:val="28"/>
          <w:szCs w:val="28"/>
        </w:rPr>
        <w:t>Братко Й. Программирование на языке искусственного интеллекта ПРОЛОГ.</w:t>
      </w:r>
    </w:p>
    <w:p w:rsidR="00BF3258" w:rsidRPr="006E2734" w:rsidRDefault="00BF3258" w:rsidP="0020068A">
      <w:pPr>
        <w:tabs>
          <w:tab w:val="num" w:pos="360"/>
        </w:tabs>
        <w:spacing w:after="0" w:line="240" w:lineRule="auto"/>
        <w:ind w:left="360" w:hanging="360"/>
        <w:rPr>
          <w:rStyle w:val="FontStyle14"/>
          <w:lang w:val="uk-UA"/>
        </w:rPr>
      </w:pPr>
    </w:p>
    <w:p w:rsidR="0020068A" w:rsidRDefault="002006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0068A" w:rsidRPr="0020068A" w:rsidRDefault="0020068A" w:rsidP="0020068A">
      <w:pPr>
        <w:pageBreakBefore/>
        <w:spacing w:after="0"/>
        <w:jc w:val="center"/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</w:pPr>
      <w:r w:rsidRPr="0020068A"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  <w:lastRenderedPageBreak/>
        <w:t>Критерії оцінювання</w:t>
      </w:r>
    </w:p>
    <w:p w:rsidR="00865E85" w:rsidRPr="0020068A" w:rsidRDefault="0020068A" w:rsidP="0020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68A">
        <w:rPr>
          <w:rFonts w:ascii="Times New Roman" w:hAnsi="Times New Roman" w:cs="Times New Roman"/>
          <w:b/>
          <w:sz w:val="28"/>
          <w:szCs w:val="28"/>
          <w:lang w:val="uk-UA"/>
        </w:rPr>
        <w:t>знань вступників</w:t>
      </w:r>
      <w:r w:rsidRPr="0020068A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2006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 фахового вступного випробування для зарахування на навчання на 2-й курс за ОКР «бакалавр» на основі ОКР молодшого спеціаліста за напрямом 6.040302 ”Інформатика*”</w:t>
      </w:r>
    </w:p>
    <w:p w:rsidR="0098046A" w:rsidRPr="0020068A" w:rsidRDefault="0098046A" w:rsidP="0020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5670"/>
      </w:tblGrid>
      <w:tr w:rsidR="00865E85" w:rsidRPr="006E2734" w:rsidTr="006509D9">
        <w:tc>
          <w:tcPr>
            <w:tcW w:w="1702" w:type="dxa"/>
            <w:vAlign w:val="center"/>
          </w:tcPr>
          <w:p w:rsidR="00865E85" w:rsidRPr="006509D9" w:rsidRDefault="00865E85" w:rsidP="002006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09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2268" w:type="dxa"/>
            <w:vAlign w:val="center"/>
          </w:tcPr>
          <w:p w:rsidR="00865E85" w:rsidRPr="006509D9" w:rsidRDefault="00865E85" w:rsidP="002006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09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Кількісна характеристика рівня</w:t>
            </w:r>
          </w:p>
        </w:tc>
        <w:tc>
          <w:tcPr>
            <w:tcW w:w="5670" w:type="dxa"/>
            <w:vAlign w:val="center"/>
          </w:tcPr>
          <w:p w:rsidR="00865E85" w:rsidRPr="006509D9" w:rsidRDefault="00865E85" w:rsidP="002006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09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відповіді абітурієнта</w:t>
            </w:r>
          </w:p>
        </w:tc>
      </w:tr>
      <w:tr w:rsidR="00865E85" w:rsidRPr="0092729D" w:rsidTr="006509D9">
        <w:tc>
          <w:tcPr>
            <w:tcW w:w="1702" w:type="dxa"/>
            <w:vAlign w:val="center"/>
          </w:tcPr>
          <w:p w:rsidR="00865E85" w:rsidRPr="006E2734" w:rsidRDefault="00865E85" w:rsidP="002006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2268" w:type="dxa"/>
            <w:vAlign w:val="center"/>
          </w:tcPr>
          <w:p w:rsidR="00865E85" w:rsidRPr="006E2734" w:rsidRDefault="00865E85" w:rsidP="002006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100-123</w:t>
            </w:r>
          </w:p>
        </w:tc>
        <w:tc>
          <w:tcPr>
            <w:tcW w:w="5670" w:type="dxa"/>
            <w:vAlign w:val="center"/>
          </w:tcPr>
          <w:p w:rsidR="00865E85" w:rsidRPr="0092729D" w:rsidRDefault="00865E85" w:rsidP="002006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Абітурієнт не розуміє зміст питань білету</w:t>
            </w:r>
            <w:r w:rsidR="0032030F"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має уявлень про предмет і об’єкти вивчення інформатики.</w:t>
            </w:r>
            <w:r w:rsidR="0092729D"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демонструє вміння користуватися комп’ютером на рівні користувача основних офісних програм </w:t>
            </w:r>
            <w:r w:rsidRPr="00927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2729D"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Наводить фрагментарні відповіді, які демонструють нерозуміння суті програмового матеріалу в цілому, не вміє складати елементарні програми і алгоритми.</w:t>
            </w:r>
          </w:p>
        </w:tc>
      </w:tr>
      <w:tr w:rsidR="00865E85" w:rsidRPr="006E2734" w:rsidTr="006509D9">
        <w:tc>
          <w:tcPr>
            <w:tcW w:w="1702" w:type="dxa"/>
            <w:vAlign w:val="center"/>
          </w:tcPr>
          <w:p w:rsidR="00865E85" w:rsidRPr="006E2734" w:rsidRDefault="00865E85" w:rsidP="002006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</w:p>
        </w:tc>
        <w:tc>
          <w:tcPr>
            <w:tcW w:w="2268" w:type="dxa"/>
            <w:vAlign w:val="center"/>
          </w:tcPr>
          <w:p w:rsidR="00865E85" w:rsidRPr="006E2734" w:rsidRDefault="00865E85" w:rsidP="002006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124-149</w:t>
            </w:r>
          </w:p>
        </w:tc>
        <w:tc>
          <w:tcPr>
            <w:tcW w:w="5670" w:type="dxa"/>
            <w:vAlign w:val="center"/>
          </w:tcPr>
          <w:p w:rsidR="006D1EA5" w:rsidRPr="0092729D" w:rsidRDefault="006D1EA5" w:rsidP="0020068A">
            <w:pPr>
              <w:jc w:val="both"/>
              <w:rPr>
                <w:sz w:val="28"/>
                <w:szCs w:val="28"/>
                <w:lang w:val="uk-UA"/>
              </w:rPr>
            </w:pPr>
            <w:r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 уявлення про предмет вивчення інформатики, але демонструє не всі можливості в користуванні комп’ютером і програмним забезпеченням з пакету основних програмних продуктів </w:t>
            </w:r>
            <w:r w:rsidRPr="00927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2729D"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Абітурієнт дав неповну відповідь на поставлені у завданні питання, припустився неточностей у термінології, визначеннях. Вірно написаний алгоритм</w:t>
            </w:r>
            <w:r w:rsid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(програма)</w:t>
            </w:r>
            <w:r w:rsidR="0092729D"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неточності у </w:t>
            </w:r>
            <w:r w:rsid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наведені прикладів</w:t>
            </w:r>
            <w:r w:rsidR="0092729D"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65E85" w:rsidRPr="006E2734" w:rsidTr="006509D9">
        <w:tc>
          <w:tcPr>
            <w:tcW w:w="1702" w:type="dxa"/>
            <w:vAlign w:val="center"/>
          </w:tcPr>
          <w:p w:rsidR="00865E85" w:rsidRPr="006E2734" w:rsidRDefault="00865E85" w:rsidP="002006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268" w:type="dxa"/>
            <w:vAlign w:val="center"/>
          </w:tcPr>
          <w:p w:rsidR="00865E85" w:rsidRPr="006E2734" w:rsidRDefault="00865E85" w:rsidP="002006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150-174</w:t>
            </w:r>
          </w:p>
        </w:tc>
        <w:tc>
          <w:tcPr>
            <w:tcW w:w="5670" w:type="dxa"/>
            <w:vAlign w:val="center"/>
          </w:tcPr>
          <w:p w:rsidR="002A54E8" w:rsidRPr="006E2734" w:rsidRDefault="0092729D" w:rsidP="002006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Дав відповіді на всі питання білету у повному обсязі, </w:t>
            </w:r>
            <w:r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припустився неточностей у термінології, визначеннях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Вдало наводить приклади. Чітко характеризує зміст складених алгоритмів та програм.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алгоритмі та тексті програми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рисутні певні неточності, при цьому програма виконує поставлену задачу.</w:t>
            </w:r>
          </w:p>
        </w:tc>
      </w:tr>
      <w:tr w:rsidR="00865E85" w:rsidRPr="006E2734" w:rsidTr="006509D9">
        <w:tc>
          <w:tcPr>
            <w:tcW w:w="1702" w:type="dxa"/>
            <w:vAlign w:val="center"/>
          </w:tcPr>
          <w:p w:rsidR="00865E85" w:rsidRPr="006E2734" w:rsidRDefault="00865E85" w:rsidP="002006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Високий </w:t>
            </w:r>
          </w:p>
        </w:tc>
        <w:tc>
          <w:tcPr>
            <w:tcW w:w="2268" w:type="dxa"/>
            <w:vAlign w:val="center"/>
          </w:tcPr>
          <w:p w:rsidR="00865E85" w:rsidRPr="006E2734" w:rsidRDefault="00865E85" w:rsidP="002006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175-200</w:t>
            </w:r>
          </w:p>
        </w:tc>
        <w:tc>
          <w:tcPr>
            <w:tcW w:w="5670" w:type="dxa"/>
            <w:vAlign w:val="center"/>
          </w:tcPr>
          <w:p w:rsidR="002A54E8" w:rsidRPr="006E2734" w:rsidRDefault="002A54E8" w:rsidP="002006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Дає повну і розгорнуту відповідь на всі питання білету, демонструє приклади практичного </w:t>
            </w:r>
            <w:r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набутих знань з програмних продуктів основних офісних програм </w:t>
            </w:r>
            <w:r w:rsidRPr="00927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2729D" w:rsidRPr="00927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 написаний алгоритм та складена програма.</w:t>
            </w:r>
          </w:p>
        </w:tc>
      </w:tr>
    </w:tbl>
    <w:p w:rsidR="00A03E46" w:rsidRPr="006E2734" w:rsidRDefault="00A03E46" w:rsidP="0020068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6228" w:rsidRPr="006E2734" w:rsidRDefault="00686228" w:rsidP="0020068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32AB" w:rsidRPr="00DC7283" w:rsidRDefault="001C32AB" w:rsidP="0020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283">
        <w:rPr>
          <w:rFonts w:ascii="Times New Roman" w:hAnsi="Times New Roman" w:cs="Times New Roman"/>
          <w:sz w:val="28"/>
          <w:szCs w:val="28"/>
          <w:lang w:val="uk-UA"/>
        </w:rPr>
        <w:t xml:space="preserve">Голова фахової атестаційної комісії </w:t>
      </w:r>
      <w:r w:rsidRPr="00DC72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72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7283">
        <w:rPr>
          <w:rFonts w:ascii="Times New Roman" w:hAnsi="Times New Roman" w:cs="Times New Roman"/>
          <w:sz w:val="28"/>
          <w:szCs w:val="28"/>
          <w:lang w:val="uk-UA"/>
        </w:rPr>
        <w:tab/>
        <w:t>професор А.П. Кудін</w:t>
      </w:r>
    </w:p>
    <w:sectPr w:rsidR="001C32AB" w:rsidRPr="00DC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54F54"/>
    <w:multiLevelType w:val="hybridMultilevel"/>
    <w:tmpl w:val="B710733A"/>
    <w:lvl w:ilvl="0" w:tplc="DD6E80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03E3"/>
    <w:multiLevelType w:val="hybridMultilevel"/>
    <w:tmpl w:val="9230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73F5"/>
    <w:multiLevelType w:val="hybridMultilevel"/>
    <w:tmpl w:val="96B2C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0049F5"/>
    <w:multiLevelType w:val="hybridMultilevel"/>
    <w:tmpl w:val="3D9E5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F7D27"/>
    <w:multiLevelType w:val="hybridMultilevel"/>
    <w:tmpl w:val="1F06A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84BBA"/>
    <w:multiLevelType w:val="hybridMultilevel"/>
    <w:tmpl w:val="2F5C5C04"/>
    <w:lvl w:ilvl="0" w:tplc="8BE6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78"/>
    <w:rsid w:val="00014CDF"/>
    <w:rsid w:val="000A3F0E"/>
    <w:rsid w:val="000B0C33"/>
    <w:rsid w:val="001260D8"/>
    <w:rsid w:val="00126FAA"/>
    <w:rsid w:val="00196CC9"/>
    <w:rsid w:val="001C32AB"/>
    <w:rsid w:val="0020068A"/>
    <w:rsid w:val="00270856"/>
    <w:rsid w:val="002A54E8"/>
    <w:rsid w:val="0032030F"/>
    <w:rsid w:val="00326718"/>
    <w:rsid w:val="003E210E"/>
    <w:rsid w:val="00512378"/>
    <w:rsid w:val="005128A0"/>
    <w:rsid w:val="0053173E"/>
    <w:rsid w:val="0059465A"/>
    <w:rsid w:val="005A7542"/>
    <w:rsid w:val="005F7E0F"/>
    <w:rsid w:val="006509D9"/>
    <w:rsid w:val="00686228"/>
    <w:rsid w:val="006D1EA5"/>
    <w:rsid w:val="006E2734"/>
    <w:rsid w:val="007F0144"/>
    <w:rsid w:val="00865E85"/>
    <w:rsid w:val="008860C4"/>
    <w:rsid w:val="008D503C"/>
    <w:rsid w:val="0092298D"/>
    <w:rsid w:val="009259D3"/>
    <w:rsid w:val="0092729D"/>
    <w:rsid w:val="009623B0"/>
    <w:rsid w:val="0098046A"/>
    <w:rsid w:val="00A03E46"/>
    <w:rsid w:val="00A564E9"/>
    <w:rsid w:val="00A92081"/>
    <w:rsid w:val="00A92D0E"/>
    <w:rsid w:val="00B7097B"/>
    <w:rsid w:val="00BB0E47"/>
    <w:rsid w:val="00BF3258"/>
    <w:rsid w:val="00C7770E"/>
    <w:rsid w:val="00CD57EB"/>
    <w:rsid w:val="00D227DC"/>
    <w:rsid w:val="00D246BA"/>
    <w:rsid w:val="00D4186A"/>
    <w:rsid w:val="00DA11F2"/>
    <w:rsid w:val="00E122C2"/>
    <w:rsid w:val="00E24F00"/>
    <w:rsid w:val="00E41EAD"/>
    <w:rsid w:val="00E47ADA"/>
    <w:rsid w:val="00EA0387"/>
    <w:rsid w:val="00F50234"/>
    <w:rsid w:val="00F53343"/>
    <w:rsid w:val="00F6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33DA7-A725-4489-91A9-3667E568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41EA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rsid w:val="00E41EAD"/>
    <w:pPr>
      <w:widowControl w:val="0"/>
      <w:autoSpaceDE w:val="0"/>
      <w:autoSpaceDN w:val="0"/>
      <w:adjustRightInd w:val="0"/>
      <w:spacing w:after="0" w:line="2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rsid w:val="00E41EAD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rsid w:val="00E41EAD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rsid w:val="00E41EAD"/>
    <w:rPr>
      <w:rFonts w:ascii="Times New Roman" w:hAnsi="Times New Roman" w:cs="Times New Roman" w:hint="default"/>
      <w:b/>
      <w:bCs/>
      <w:smallCaps/>
      <w:sz w:val="30"/>
      <w:szCs w:val="30"/>
    </w:rPr>
  </w:style>
  <w:style w:type="character" w:customStyle="1" w:styleId="FontStyle12">
    <w:name w:val="Font Style12"/>
    <w:basedOn w:val="DefaultParagraphFont"/>
    <w:rsid w:val="00E41EAD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basedOn w:val="DefaultParagraphFont"/>
    <w:rsid w:val="00E41EA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basedOn w:val="DefaultParagraphFont"/>
    <w:rsid w:val="00E41EAD"/>
    <w:rPr>
      <w:rFonts w:ascii="Times New Roman" w:hAnsi="Times New Roman" w:cs="Times New Roman" w:hint="default"/>
      <w:sz w:val="28"/>
      <w:szCs w:val="28"/>
    </w:rPr>
  </w:style>
  <w:style w:type="paragraph" w:styleId="ListParagraph">
    <w:name w:val="List Paragraph"/>
    <w:basedOn w:val="Normal"/>
    <w:uiPriority w:val="34"/>
    <w:qFormat/>
    <w:rsid w:val="0098046A"/>
    <w:pPr>
      <w:ind w:left="720"/>
      <w:contextualSpacing/>
    </w:pPr>
  </w:style>
  <w:style w:type="table" w:styleId="TableGrid">
    <w:name w:val="Table Grid"/>
    <w:basedOn w:val="TableNormal"/>
    <w:uiPriority w:val="59"/>
    <w:rsid w:val="0086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2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C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2671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20068A"/>
    <w:pPr>
      <w:spacing w:after="0" w:line="240" w:lineRule="auto"/>
      <w:ind w:left="35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8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03B7-3C9F-4855-A1A3-8DC62FC1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Georgii Zhabieiev</cp:lastModifiedBy>
  <cp:revision>13</cp:revision>
  <cp:lastPrinted>2015-04-07T09:45:00Z</cp:lastPrinted>
  <dcterms:created xsi:type="dcterms:W3CDTF">2013-03-15T10:28:00Z</dcterms:created>
  <dcterms:modified xsi:type="dcterms:W3CDTF">2015-04-07T09:45:00Z</dcterms:modified>
</cp:coreProperties>
</file>