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65" w:rsidRPr="006E2734" w:rsidRDefault="00A8120B" w:rsidP="00714D18">
      <w:pPr>
        <w:shd w:val="clear" w:color="auto" w:fill="FFFFFF"/>
        <w:jc w:val="center"/>
        <w:rPr>
          <w:b/>
          <w:bCs/>
          <w:sz w:val="28"/>
          <w:szCs w:val="28"/>
        </w:rPr>
      </w:pPr>
      <w:bookmarkStart w:id="0" w:name="_GoBack"/>
      <w:bookmarkEnd w:id="0"/>
      <w:r>
        <w:rPr>
          <w:b/>
          <w:bCs/>
          <w:sz w:val="28"/>
          <w:szCs w:val="28"/>
        </w:rPr>
        <w:t>МІНІСТЕРСТВО ОСВІТИ І НАУКИ</w:t>
      </w:r>
      <w:r>
        <w:rPr>
          <w:b/>
          <w:bCs/>
          <w:sz w:val="28"/>
          <w:szCs w:val="28"/>
          <w:lang w:val="uk-UA"/>
        </w:rPr>
        <w:t xml:space="preserve"> </w:t>
      </w:r>
      <w:r w:rsidR="006F4A65" w:rsidRPr="006E2734">
        <w:rPr>
          <w:b/>
          <w:bCs/>
          <w:sz w:val="28"/>
          <w:szCs w:val="28"/>
        </w:rPr>
        <w:t>УКРАЇНИ</w:t>
      </w:r>
    </w:p>
    <w:p w:rsidR="006F4A65" w:rsidRPr="006E2734" w:rsidRDefault="006F4A65" w:rsidP="00714D18">
      <w:pPr>
        <w:pStyle w:val="Style1"/>
        <w:widowControl/>
        <w:spacing w:line="322" w:lineRule="exact"/>
        <w:rPr>
          <w:rStyle w:val="FontStyle11"/>
          <w:sz w:val="28"/>
          <w:szCs w:val="28"/>
          <w:lang w:val="uk-UA" w:eastAsia="uk-UA"/>
        </w:rPr>
      </w:pPr>
      <w:r w:rsidRPr="006E2734">
        <w:rPr>
          <w:rStyle w:val="FontStyle11"/>
          <w:sz w:val="28"/>
          <w:szCs w:val="28"/>
          <w:lang w:val="uk-UA" w:eastAsia="uk-UA"/>
        </w:rPr>
        <w:t xml:space="preserve">НАЦІОНАЛЬНИЙ ПЕДАГОГІЧНИЙ УНІВЕРСИТЕТ </w:t>
      </w:r>
    </w:p>
    <w:p w:rsidR="006F4A65" w:rsidRPr="006E2734" w:rsidRDefault="006F4A65" w:rsidP="00714D18">
      <w:pPr>
        <w:pStyle w:val="Style1"/>
        <w:widowControl/>
        <w:spacing w:line="322" w:lineRule="exact"/>
        <w:rPr>
          <w:rStyle w:val="FontStyle11"/>
          <w:sz w:val="28"/>
          <w:szCs w:val="28"/>
          <w:lang w:val="uk-UA" w:eastAsia="uk-UA"/>
        </w:rPr>
      </w:pPr>
      <w:r w:rsidRPr="006E2734">
        <w:rPr>
          <w:rStyle w:val="FontStyle11"/>
          <w:sz w:val="28"/>
          <w:szCs w:val="28"/>
          <w:lang w:val="uk-UA" w:eastAsia="uk-UA"/>
        </w:rPr>
        <w:t>ІМЕНІ</w:t>
      </w:r>
      <w:r w:rsidRPr="006E2734">
        <w:rPr>
          <w:rStyle w:val="FontStyle14"/>
          <w:b/>
          <w:lang w:val="uk-UA" w:eastAsia="uk-UA"/>
        </w:rPr>
        <w:t xml:space="preserve"> </w:t>
      </w:r>
      <w:r w:rsidRPr="006E2734">
        <w:rPr>
          <w:rStyle w:val="FontStyle11"/>
          <w:sz w:val="28"/>
          <w:szCs w:val="28"/>
          <w:lang w:val="uk-UA" w:eastAsia="uk-UA"/>
        </w:rPr>
        <w:t>М</w:t>
      </w:r>
      <w:r w:rsidRPr="006509D9">
        <w:rPr>
          <w:rStyle w:val="FontStyle11"/>
          <w:sz w:val="28"/>
          <w:szCs w:val="28"/>
          <w:lang w:val="uk-UA" w:eastAsia="uk-UA"/>
        </w:rPr>
        <w:t>. П. ДРАГОМАНОВА</w:t>
      </w:r>
    </w:p>
    <w:p w:rsidR="00A8120B" w:rsidRDefault="00A8120B" w:rsidP="00714D18">
      <w:pPr>
        <w:pStyle w:val="Style1"/>
        <w:widowControl/>
        <w:spacing w:line="322" w:lineRule="exact"/>
        <w:rPr>
          <w:rStyle w:val="FontStyle11"/>
          <w:sz w:val="28"/>
          <w:szCs w:val="28"/>
          <w:lang w:val="uk-UA" w:eastAsia="uk-UA"/>
        </w:rPr>
      </w:pPr>
    </w:p>
    <w:p w:rsidR="006F4A65" w:rsidRPr="006E2734" w:rsidRDefault="006F4A65" w:rsidP="00714D18">
      <w:pPr>
        <w:pStyle w:val="Style1"/>
        <w:widowControl/>
        <w:spacing w:line="322" w:lineRule="exact"/>
        <w:rPr>
          <w:rStyle w:val="FontStyle11"/>
          <w:sz w:val="28"/>
          <w:szCs w:val="28"/>
          <w:lang w:val="uk-UA" w:eastAsia="uk-UA"/>
        </w:rPr>
      </w:pPr>
      <w:r w:rsidRPr="006E2734">
        <w:rPr>
          <w:rStyle w:val="FontStyle11"/>
          <w:sz w:val="28"/>
          <w:szCs w:val="28"/>
          <w:lang w:val="uk-UA" w:eastAsia="uk-UA"/>
        </w:rPr>
        <w:t>ІНСТИТУТ ІНФОРМАТИКИ</w:t>
      </w:r>
    </w:p>
    <w:p w:rsidR="006F4A65" w:rsidRDefault="006F4A65" w:rsidP="00714D18">
      <w:pPr>
        <w:pStyle w:val="Style1"/>
        <w:widowControl/>
        <w:spacing w:line="322" w:lineRule="exact"/>
        <w:rPr>
          <w:b/>
          <w:sz w:val="32"/>
          <w:szCs w:val="32"/>
          <w:lang w:val="uk-UA"/>
        </w:rPr>
      </w:pPr>
    </w:p>
    <w:p w:rsidR="00714D18" w:rsidRDefault="00714D18" w:rsidP="00714D18">
      <w:pPr>
        <w:pStyle w:val="Style1"/>
        <w:widowControl/>
        <w:spacing w:line="322" w:lineRule="exact"/>
        <w:rPr>
          <w:b/>
          <w:sz w:val="32"/>
          <w:szCs w:val="32"/>
          <w:lang w:val="uk-UA"/>
        </w:rPr>
      </w:pPr>
    </w:p>
    <w:p w:rsidR="00714D18" w:rsidRDefault="00714D18" w:rsidP="00714D18">
      <w:pPr>
        <w:pStyle w:val="Style1"/>
        <w:widowControl/>
        <w:spacing w:line="322" w:lineRule="exact"/>
        <w:rPr>
          <w:b/>
          <w:sz w:val="32"/>
          <w:szCs w:val="32"/>
          <w:lang w:val="uk-UA"/>
        </w:rPr>
      </w:pPr>
    </w:p>
    <w:p w:rsidR="00714D18" w:rsidRPr="00714D18" w:rsidRDefault="00714D18" w:rsidP="00714D18">
      <w:pPr>
        <w:pStyle w:val="Style1"/>
        <w:widowControl/>
        <w:spacing w:line="322" w:lineRule="exact"/>
        <w:rPr>
          <w:b/>
          <w:sz w:val="32"/>
          <w:szCs w:val="32"/>
          <w:lang w:val="uk-UA"/>
        </w:rPr>
      </w:pPr>
    </w:p>
    <w:p w:rsidR="006F4A65" w:rsidRPr="006E2734" w:rsidRDefault="006F4A65" w:rsidP="00714D18">
      <w:pPr>
        <w:pStyle w:val="Style3"/>
        <w:widowControl/>
        <w:spacing w:line="240" w:lineRule="auto"/>
        <w:jc w:val="left"/>
        <w:rPr>
          <w:b/>
          <w:lang w:val="uk-UA"/>
        </w:rPr>
      </w:pPr>
    </w:p>
    <w:p w:rsidR="006F4A65" w:rsidRPr="006E2734" w:rsidRDefault="006F4A65" w:rsidP="00714D18">
      <w:pPr>
        <w:pStyle w:val="Style3"/>
        <w:widowControl/>
        <w:spacing w:line="240" w:lineRule="auto"/>
        <w:jc w:val="left"/>
        <w:rPr>
          <w:b/>
          <w:lang w:val="uk-UA"/>
        </w:rPr>
      </w:pPr>
    </w:p>
    <w:p w:rsidR="006F4A65" w:rsidRPr="006E2734" w:rsidRDefault="006F4A65" w:rsidP="00714D18">
      <w:pPr>
        <w:pStyle w:val="Style3"/>
        <w:widowControl/>
        <w:spacing w:line="240" w:lineRule="auto"/>
        <w:jc w:val="left"/>
        <w:rPr>
          <w:b/>
          <w:lang w:val="uk-UA"/>
        </w:rPr>
      </w:pPr>
    </w:p>
    <w:p w:rsidR="006F4A65" w:rsidRPr="006E2734" w:rsidRDefault="006F4A65" w:rsidP="00714D18">
      <w:pPr>
        <w:pStyle w:val="Style3"/>
        <w:widowControl/>
        <w:spacing w:line="240" w:lineRule="auto"/>
        <w:jc w:val="left"/>
        <w:rPr>
          <w:b/>
          <w:lang w:val="uk-UA"/>
        </w:rPr>
      </w:pPr>
    </w:p>
    <w:p w:rsidR="006F4A65" w:rsidRPr="006E2734" w:rsidRDefault="006F4A65" w:rsidP="00714D18">
      <w:pPr>
        <w:pStyle w:val="Style3"/>
        <w:widowControl/>
        <w:spacing w:line="240" w:lineRule="auto"/>
        <w:jc w:val="left"/>
        <w:rPr>
          <w:b/>
          <w:lang w:val="uk-UA"/>
        </w:rPr>
      </w:pPr>
      <w:r w:rsidRPr="006E2734">
        <w:rPr>
          <w:b/>
          <w:lang w:val="uk-UA"/>
        </w:rPr>
        <w:t>«ЗАТВЕРДЖЕНО»</w:t>
      </w:r>
      <w:r w:rsidRPr="006E2734">
        <w:rPr>
          <w:b/>
          <w:lang w:val="uk-UA"/>
        </w:rPr>
        <w:tab/>
      </w:r>
      <w:r w:rsidRPr="006E2734">
        <w:rPr>
          <w:b/>
          <w:lang w:val="uk-UA"/>
        </w:rPr>
        <w:tab/>
      </w:r>
      <w:r w:rsidRPr="006E2734">
        <w:rPr>
          <w:b/>
          <w:lang w:val="uk-UA"/>
        </w:rPr>
        <w:tab/>
      </w:r>
      <w:r w:rsidRPr="006E2734">
        <w:rPr>
          <w:b/>
          <w:lang w:val="uk-UA"/>
        </w:rPr>
        <w:tab/>
      </w:r>
      <w:r w:rsidRPr="006E2734">
        <w:rPr>
          <w:b/>
          <w:lang w:val="uk-UA"/>
        </w:rPr>
        <w:tab/>
        <w:t>«РЕКОМЕНДОВАНО»</w:t>
      </w:r>
    </w:p>
    <w:p w:rsidR="006F4A65" w:rsidRPr="00DC7283" w:rsidRDefault="006F4A65" w:rsidP="00714D18">
      <w:pPr>
        <w:pStyle w:val="Style3"/>
        <w:widowControl/>
        <w:spacing w:line="240" w:lineRule="auto"/>
        <w:jc w:val="left"/>
        <w:rPr>
          <w:b/>
          <w:lang w:val="uk-UA"/>
        </w:rPr>
      </w:pPr>
      <w:r w:rsidRPr="00DC7283">
        <w:rPr>
          <w:lang w:val="uk-UA"/>
        </w:rPr>
        <w:t>на засіданні Приймальної комісії</w:t>
      </w:r>
      <w:r w:rsidRPr="00DC7283">
        <w:rPr>
          <w:lang w:val="uk-UA"/>
        </w:rPr>
        <w:tab/>
      </w:r>
      <w:r w:rsidRPr="00DC7283">
        <w:rPr>
          <w:lang w:val="uk-UA"/>
        </w:rPr>
        <w:tab/>
      </w:r>
      <w:r w:rsidRPr="00DC7283">
        <w:rPr>
          <w:lang w:val="uk-UA"/>
        </w:rPr>
        <w:tab/>
        <w:t xml:space="preserve">Вченою радою Інституту інформатики </w:t>
      </w:r>
    </w:p>
    <w:p w:rsidR="006F4A65" w:rsidRPr="00DC7283" w:rsidRDefault="006F4A65" w:rsidP="00714D18">
      <w:pPr>
        <w:pStyle w:val="Style3"/>
        <w:widowControl/>
        <w:spacing w:line="240" w:lineRule="auto"/>
        <w:jc w:val="left"/>
        <w:rPr>
          <w:lang w:val="uk-UA"/>
        </w:rPr>
      </w:pPr>
      <w:r w:rsidRPr="00DC7283">
        <w:rPr>
          <w:lang w:val="uk-UA"/>
        </w:rPr>
        <w:t>НПУ імені М</w:t>
      </w:r>
      <w:r w:rsidRPr="00DC7283">
        <w:t>.</w:t>
      </w:r>
      <w:r w:rsidRPr="00DC7283">
        <w:rPr>
          <w:lang w:val="uk-UA"/>
        </w:rPr>
        <w:t>П</w:t>
      </w:r>
      <w:r w:rsidRPr="00DC7283">
        <w:t>.</w:t>
      </w:r>
      <w:r w:rsidRPr="00DC7283">
        <w:rPr>
          <w:lang w:val="uk-UA"/>
        </w:rPr>
        <w:t xml:space="preserve"> Драгоманова </w:t>
      </w:r>
      <w:r w:rsidRPr="00DC7283">
        <w:rPr>
          <w:lang w:val="uk-UA"/>
        </w:rPr>
        <w:tab/>
      </w:r>
      <w:r w:rsidRPr="00DC7283">
        <w:rPr>
          <w:lang w:val="uk-UA"/>
        </w:rPr>
        <w:tab/>
      </w:r>
      <w:r w:rsidRPr="00DC7283">
        <w:rPr>
          <w:lang w:val="uk-UA"/>
        </w:rPr>
        <w:tab/>
        <w:t>Протокол №</w:t>
      </w:r>
      <w:r w:rsidR="00476860">
        <w:rPr>
          <w:lang w:val="uk-UA"/>
        </w:rPr>
        <w:t xml:space="preserve"> </w:t>
      </w:r>
      <w:r w:rsidR="00A8120B" w:rsidRPr="00A8120B">
        <w:t>__</w:t>
      </w:r>
      <w:r w:rsidRPr="00DC7283">
        <w:rPr>
          <w:lang w:val="uk-UA"/>
        </w:rPr>
        <w:t xml:space="preserve"> від </w:t>
      </w:r>
      <w:r w:rsidRPr="00DC7283">
        <w:rPr>
          <w:rStyle w:val="FontStyle14"/>
          <w:sz w:val="24"/>
          <w:szCs w:val="24"/>
          <w:lang w:val="uk-UA" w:eastAsia="uk-UA"/>
        </w:rPr>
        <w:t>«</w:t>
      </w:r>
      <w:r w:rsidR="00A8120B" w:rsidRPr="00A8120B">
        <w:rPr>
          <w:rStyle w:val="FontStyle14"/>
          <w:sz w:val="24"/>
          <w:szCs w:val="24"/>
          <w:lang w:eastAsia="uk-UA"/>
        </w:rPr>
        <w:t>_</w:t>
      </w:r>
      <w:r w:rsidR="00A8120B">
        <w:rPr>
          <w:rStyle w:val="FontStyle14"/>
          <w:sz w:val="24"/>
          <w:szCs w:val="24"/>
          <w:lang w:val="uk-UA" w:eastAsia="uk-UA"/>
        </w:rPr>
        <w:t>_</w:t>
      </w:r>
      <w:r w:rsidR="00A8120B" w:rsidRPr="00A8120B">
        <w:rPr>
          <w:rStyle w:val="FontStyle14"/>
          <w:sz w:val="24"/>
          <w:szCs w:val="24"/>
          <w:lang w:eastAsia="uk-UA"/>
        </w:rPr>
        <w:t>_</w:t>
      </w:r>
      <w:r w:rsidRPr="00DC7283">
        <w:rPr>
          <w:rStyle w:val="FontStyle14"/>
          <w:sz w:val="24"/>
          <w:szCs w:val="24"/>
          <w:lang w:val="uk-UA" w:eastAsia="uk-UA"/>
        </w:rPr>
        <w:t>»</w:t>
      </w:r>
      <w:r w:rsidR="007B1BC8" w:rsidRPr="007B1BC8">
        <w:rPr>
          <w:rStyle w:val="FontStyle14"/>
          <w:sz w:val="24"/>
          <w:szCs w:val="24"/>
          <w:lang w:eastAsia="uk-UA"/>
        </w:rPr>
        <w:t xml:space="preserve"> </w:t>
      </w:r>
      <w:r w:rsidR="00802D33">
        <w:rPr>
          <w:rStyle w:val="FontStyle14"/>
          <w:sz w:val="24"/>
          <w:szCs w:val="24"/>
          <w:lang w:val="uk-UA" w:eastAsia="uk-UA"/>
        </w:rPr>
        <w:t>лютий</w:t>
      </w:r>
      <w:r w:rsidR="007B1BC8">
        <w:rPr>
          <w:rStyle w:val="FontStyle14"/>
          <w:sz w:val="24"/>
          <w:szCs w:val="24"/>
          <w:lang w:val="uk-UA" w:eastAsia="uk-UA"/>
        </w:rPr>
        <w:t xml:space="preserve"> </w:t>
      </w:r>
      <w:r w:rsidRPr="00DC7283">
        <w:rPr>
          <w:rStyle w:val="FontStyle14"/>
          <w:sz w:val="24"/>
          <w:szCs w:val="24"/>
          <w:lang w:val="uk-UA" w:eastAsia="uk-UA"/>
        </w:rPr>
        <w:t>201</w:t>
      </w:r>
      <w:r w:rsidR="00802D33">
        <w:rPr>
          <w:rStyle w:val="FontStyle14"/>
          <w:sz w:val="24"/>
          <w:szCs w:val="24"/>
          <w:lang w:val="uk-UA" w:eastAsia="uk-UA"/>
        </w:rPr>
        <w:t>4</w:t>
      </w:r>
      <w:r w:rsidRPr="00DC7283">
        <w:rPr>
          <w:rStyle w:val="FontStyle14"/>
          <w:sz w:val="24"/>
          <w:szCs w:val="24"/>
          <w:lang w:eastAsia="uk-UA"/>
        </w:rPr>
        <w:t xml:space="preserve"> </w:t>
      </w:r>
      <w:r w:rsidRPr="00DC7283">
        <w:rPr>
          <w:rStyle w:val="FontStyle14"/>
          <w:sz w:val="24"/>
          <w:szCs w:val="24"/>
          <w:lang w:val="uk-UA" w:eastAsia="uk-UA"/>
        </w:rPr>
        <w:t>р.</w:t>
      </w:r>
    </w:p>
    <w:p w:rsidR="006F4A65" w:rsidRPr="00DC7283" w:rsidRDefault="006F4A65" w:rsidP="00714D18">
      <w:pPr>
        <w:pStyle w:val="Style2"/>
        <w:widowControl/>
        <w:tabs>
          <w:tab w:val="left" w:pos="4820"/>
        </w:tabs>
        <w:spacing w:line="240" w:lineRule="auto"/>
        <w:jc w:val="both"/>
        <w:rPr>
          <w:rStyle w:val="FontStyle14"/>
          <w:sz w:val="24"/>
          <w:szCs w:val="24"/>
          <w:lang w:val="uk-UA" w:eastAsia="uk-UA"/>
        </w:rPr>
      </w:pPr>
      <w:r w:rsidRPr="00DC7283">
        <w:rPr>
          <w:rStyle w:val="FontStyle14"/>
          <w:sz w:val="24"/>
          <w:szCs w:val="24"/>
          <w:lang w:val="uk-UA" w:eastAsia="uk-UA"/>
        </w:rPr>
        <w:t xml:space="preserve">Протокол № </w:t>
      </w:r>
      <w:r w:rsidR="00802D33" w:rsidRPr="00C57947">
        <w:rPr>
          <w:rStyle w:val="FontStyle14"/>
          <w:sz w:val="24"/>
          <w:szCs w:val="24"/>
          <w:lang w:eastAsia="uk-UA"/>
        </w:rPr>
        <w:t xml:space="preserve">___ </w:t>
      </w:r>
      <w:r w:rsidRPr="00DC7283">
        <w:rPr>
          <w:rStyle w:val="FontStyle14"/>
          <w:sz w:val="24"/>
          <w:szCs w:val="24"/>
          <w:lang w:val="uk-UA" w:eastAsia="uk-UA"/>
        </w:rPr>
        <w:t>від «</w:t>
      </w:r>
      <w:r w:rsidR="00802D33" w:rsidRPr="00C57947">
        <w:rPr>
          <w:rStyle w:val="FontStyle14"/>
          <w:sz w:val="24"/>
          <w:szCs w:val="24"/>
          <w:lang w:eastAsia="uk-UA"/>
        </w:rPr>
        <w:t>3</w:t>
      </w:r>
      <w:r w:rsidRPr="00DC7283">
        <w:rPr>
          <w:rStyle w:val="FontStyle14"/>
          <w:sz w:val="24"/>
          <w:szCs w:val="24"/>
          <w:lang w:val="uk-UA" w:eastAsia="uk-UA"/>
        </w:rPr>
        <w:t>»</w:t>
      </w:r>
      <w:r w:rsidR="00802D33" w:rsidRPr="00C57947">
        <w:rPr>
          <w:rStyle w:val="FontStyle14"/>
          <w:sz w:val="24"/>
          <w:szCs w:val="24"/>
          <w:lang w:eastAsia="uk-UA"/>
        </w:rPr>
        <w:t xml:space="preserve"> </w:t>
      </w:r>
      <w:r w:rsidR="00802D33">
        <w:rPr>
          <w:rStyle w:val="FontStyle14"/>
          <w:sz w:val="24"/>
          <w:szCs w:val="24"/>
          <w:lang w:val="uk-UA" w:eastAsia="uk-UA"/>
        </w:rPr>
        <w:t xml:space="preserve">березня </w:t>
      </w:r>
      <w:r w:rsidRPr="00DC7283">
        <w:rPr>
          <w:rStyle w:val="FontStyle14"/>
          <w:sz w:val="24"/>
          <w:szCs w:val="24"/>
          <w:lang w:val="uk-UA" w:eastAsia="uk-UA"/>
        </w:rPr>
        <w:t>201</w:t>
      </w:r>
      <w:r w:rsidR="00A8120B">
        <w:rPr>
          <w:rStyle w:val="FontStyle14"/>
          <w:sz w:val="24"/>
          <w:szCs w:val="24"/>
          <w:lang w:val="uk-UA" w:eastAsia="uk-UA"/>
        </w:rPr>
        <w:t>4</w:t>
      </w:r>
      <w:r w:rsidRPr="00DC7283">
        <w:rPr>
          <w:rStyle w:val="FontStyle14"/>
          <w:sz w:val="24"/>
          <w:szCs w:val="24"/>
          <w:lang w:eastAsia="uk-UA"/>
        </w:rPr>
        <w:t xml:space="preserve"> </w:t>
      </w:r>
      <w:r w:rsidRPr="00DC7283">
        <w:rPr>
          <w:rStyle w:val="FontStyle14"/>
          <w:sz w:val="24"/>
          <w:szCs w:val="24"/>
          <w:lang w:val="uk-UA" w:eastAsia="uk-UA"/>
        </w:rPr>
        <w:t>р.</w:t>
      </w:r>
      <w:r w:rsidRPr="00DC7283">
        <w:rPr>
          <w:rStyle w:val="FontStyle14"/>
          <w:sz w:val="24"/>
          <w:szCs w:val="24"/>
          <w:lang w:val="uk-UA" w:eastAsia="uk-UA"/>
        </w:rPr>
        <w:tab/>
      </w:r>
      <w:r w:rsidRPr="00DC7283">
        <w:rPr>
          <w:rStyle w:val="FontStyle14"/>
          <w:sz w:val="24"/>
          <w:szCs w:val="24"/>
          <w:lang w:val="uk-UA" w:eastAsia="uk-UA"/>
        </w:rPr>
        <w:tab/>
      </w:r>
      <w:r w:rsidRPr="00DC7283">
        <w:rPr>
          <w:rStyle w:val="FontStyle14"/>
          <w:spacing w:val="-2"/>
          <w:sz w:val="24"/>
          <w:szCs w:val="24"/>
          <w:lang w:val="uk-UA" w:eastAsia="uk-UA"/>
        </w:rPr>
        <w:t>Голова Вченої ради Інституту інформатики</w:t>
      </w:r>
    </w:p>
    <w:p w:rsidR="006F4A65" w:rsidRPr="00DC7283" w:rsidRDefault="006F4A65" w:rsidP="00714D18">
      <w:pPr>
        <w:pStyle w:val="Style2"/>
        <w:widowControl/>
        <w:tabs>
          <w:tab w:val="left" w:pos="4820"/>
        </w:tabs>
        <w:spacing w:line="240" w:lineRule="auto"/>
        <w:jc w:val="both"/>
        <w:rPr>
          <w:rStyle w:val="FontStyle14"/>
          <w:sz w:val="24"/>
          <w:szCs w:val="24"/>
          <w:lang w:val="uk-UA" w:eastAsia="uk-UA"/>
        </w:rPr>
      </w:pPr>
      <w:r w:rsidRPr="00DC7283">
        <w:rPr>
          <w:rStyle w:val="FontStyle14"/>
          <w:sz w:val="24"/>
          <w:szCs w:val="24"/>
          <w:lang w:val="uk-UA" w:eastAsia="uk-UA"/>
        </w:rPr>
        <w:t>Голова Приймальної комісії</w:t>
      </w:r>
      <w:r w:rsidRPr="00DC7283">
        <w:rPr>
          <w:rStyle w:val="FontStyle14"/>
          <w:sz w:val="24"/>
          <w:szCs w:val="24"/>
          <w:lang w:val="uk-UA" w:eastAsia="uk-UA"/>
        </w:rPr>
        <w:tab/>
      </w:r>
    </w:p>
    <w:p w:rsidR="006F4A65" w:rsidRPr="00DC7283" w:rsidRDefault="006F4A65" w:rsidP="00714D18">
      <w:pPr>
        <w:pStyle w:val="Style2"/>
        <w:widowControl/>
        <w:tabs>
          <w:tab w:val="left" w:pos="4820"/>
        </w:tabs>
        <w:spacing w:line="240" w:lineRule="auto"/>
        <w:jc w:val="both"/>
        <w:rPr>
          <w:rStyle w:val="FontStyle14"/>
          <w:sz w:val="24"/>
          <w:szCs w:val="24"/>
          <w:lang w:val="uk-UA" w:eastAsia="uk-UA"/>
        </w:rPr>
      </w:pPr>
    </w:p>
    <w:p w:rsidR="006F4A65" w:rsidRPr="00DC7283" w:rsidRDefault="006F4A65" w:rsidP="00714D18">
      <w:pPr>
        <w:pStyle w:val="Style2"/>
        <w:widowControl/>
        <w:tabs>
          <w:tab w:val="left" w:pos="4820"/>
        </w:tabs>
        <w:spacing w:line="240" w:lineRule="auto"/>
        <w:jc w:val="both"/>
        <w:rPr>
          <w:rStyle w:val="FontStyle14"/>
          <w:sz w:val="24"/>
          <w:szCs w:val="24"/>
          <w:lang w:val="uk-UA" w:eastAsia="uk-UA"/>
        </w:rPr>
      </w:pPr>
      <w:r w:rsidRPr="00DC7283">
        <w:rPr>
          <w:rStyle w:val="FontStyle14"/>
          <w:sz w:val="24"/>
          <w:szCs w:val="24"/>
          <w:lang w:val="uk-UA" w:eastAsia="uk-UA"/>
        </w:rPr>
        <w:t>_________________ Андрущенко В.П.</w:t>
      </w:r>
      <w:r w:rsidRPr="00DC7283">
        <w:rPr>
          <w:rStyle w:val="FontStyle14"/>
          <w:sz w:val="24"/>
          <w:szCs w:val="24"/>
          <w:lang w:val="uk-UA" w:eastAsia="uk-UA"/>
        </w:rPr>
        <w:tab/>
      </w:r>
      <w:r w:rsidRPr="00DC7283">
        <w:rPr>
          <w:rStyle w:val="FontStyle14"/>
          <w:sz w:val="24"/>
          <w:szCs w:val="24"/>
          <w:lang w:val="uk-UA" w:eastAsia="uk-UA"/>
        </w:rPr>
        <w:tab/>
        <w:t>________________ Кудін А.П.</w:t>
      </w:r>
    </w:p>
    <w:p w:rsidR="006F4A65" w:rsidRPr="006E2734" w:rsidRDefault="006F4A65" w:rsidP="00714D18">
      <w:pPr>
        <w:pStyle w:val="Style2"/>
        <w:widowControl/>
        <w:tabs>
          <w:tab w:val="left" w:pos="4820"/>
        </w:tabs>
        <w:spacing w:line="240" w:lineRule="auto"/>
        <w:jc w:val="both"/>
        <w:rPr>
          <w:rStyle w:val="FontStyle14"/>
          <w:lang w:val="uk-UA" w:eastAsia="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3"/>
        <w:widowControl/>
        <w:spacing w:line="240" w:lineRule="exact"/>
        <w:rPr>
          <w:sz w:val="28"/>
          <w:szCs w:val="28"/>
          <w:lang w:val="uk-UA"/>
        </w:rPr>
      </w:pPr>
    </w:p>
    <w:p w:rsidR="006F4A65" w:rsidRPr="006E2734" w:rsidRDefault="006F4A65" w:rsidP="00714D18">
      <w:pPr>
        <w:pStyle w:val="Style2"/>
        <w:widowControl/>
        <w:spacing w:line="240" w:lineRule="exact"/>
        <w:rPr>
          <w:sz w:val="28"/>
          <w:szCs w:val="28"/>
          <w:lang w:val="uk-UA"/>
        </w:rPr>
      </w:pPr>
    </w:p>
    <w:p w:rsidR="006F4A65" w:rsidRPr="006E2734" w:rsidRDefault="006F4A65" w:rsidP="00714D18">
      <w:pPr>
        <w:pStyle w:val="Style2"/>
        <w:widowControl/>
        <w:spacing w:line="240" w:lineRule="exact"/>
        <w:rPr>
          <w:b/>
          <w:sz w:val="28"/>
          <w:szCs w:val="28"/>
          <w:lang w:val="uk-UA"/>
        </w:rPr>
      </w:pPr>
      <w:r w:rsidRPr="006E2734">
        <w:rPr>
          <w:b/>
          <w:sz w:val="28"/>
          <w:szCs w:val="28"/>
          <w:lang w:val="uk-UA"/>
        </w:rPr>
        <w:t>ПРОГРАМА</w:t>
      </w:r>
    </w:p>
    <w:p w:rsidR="006F4A65" w:rsidRPr="006E2734" w:rsidRDefault="006F4A65" w:rsidP="00714D18">
      <w:pPr>
        <w:pStyle w:val="Style2"/>
        <w:widowControl/>
        <w:spacing w:line="240" w:lineRule="exact"/>
        <w:rPr>
          <w:b/>
          <w:sz w:val="28"/>
          <w:szCs w:val="28"/>
          <w:lang w:val="uk-UA"/>
        </w:rPr>
      </w:pPr>
      <w:r w:rsidRPr="006E2734">
        <w:rPr>
          <w:b/>
          <w:sz w:val="28"/>
          <w:szCs w:val="28"/>
          <w:lang w:val="uk-UA"/>
        </w:rPr>
        <w:t>вступного фахового випробування</w:t>
      </w:r>
    </w:p>
    <w:p w:rsidR="006F4A65" w:rsidRPr="006E2734" w:rsidRDefault="006F4A65" w:rsidP="00714D18">
      <w:pPr>
        <w:pStyle w:val="Style2"/>
        <w:widowControl/>
        <w:spacing w:line="240" w:lineRule="exact"/>
        <w:rPr>
          <w:sz w:val="28"/>
          <w:szCs w:val="28"/>
          <w:lang w:val="uk-UA"/>
        </w:rPr>
      </w:pPr>
    </w:p>
    <w:p w:rsidR="006F4A65" w:rsidRPr="006E2734" w:rsidRDefault="006F4A65" w:rsidP="00714D18">
      <w:pPr>
        <w:pStyle w:val="Style2"/>
        <w:widowControl/>
        <w:spacing w:line="240" w:lineRule="exact"/>
        <w:rPr>
          <w:sz w:val="28"/>
          <w:szCs w:val="28"/>
          <w:lang w:val="uk-UA"/>
        </w:rPr>
      </w:pPr>
    </w:p>
    <w:p w:rsidR="006F4A65" w:rsidRPr="006E2734" w:rsidRDefault="006F4A65" w:rsidP="00714D18">
      <w:pPr>
        <w:pStyle w:val="Style2"/>
        <w:widowControl/>
        <w:spacing w:line="240" w:lineRule="exact"/>
        <w:rPr>
          <w:sz w:val="28"/>
          <w:szCs w:val="28"/>
          <w:lang w:val="uk-UA"/>
        </w:rPr>
      </w:pPr>
      <w:r w:rsidRPr="006E2734">
        <w:rPr>
          <w:sz w:val="28"/>
          <w:szCs w:val="28"/>
          <w:lang w:val="uk-UA"/>
        </w:rPr>
        <w:t xml:space="preserve">при вступі на навчання на </w:t>
      </w:r>
      <w:r w:rsidR="00DC7283">
        <w:rPr>
          <w:sz w:val="28"/>
          <w:szCs w:val="28"/>
          <w:lang w:val="uk-UA"/>
        </w:rPr>
        <w:t>3</w:t>
      </w:r>
      <w:r w:rsidRPr="006E2734">
        <w:rPr>
          <w:sz w:val="28"/>
          <w:szCs w:val="28"/>
          <w:lang w:val="uk-UA"/>
        </w:rPr>
        <w:t>-ий курс для здобуття ОКР «Бакалавр»</w:t>
      </w:r>
    </w:p>
    <w:p w:rsidR="006F4A65" w:rsidRPr="006E2734" w:rsidRDefault="006F4A65" w:rsidP="00714D18">
      <w:pPr>
        <w:pStyle w:val="Style2"/>
        <w:widowControl/>
        <w:spacing w:line="240" w:lineRule="exact"/>
        <w:rPr>
          <w:sz w:val="28"/>
          <w:szCs w:val="28"/>
          <w:lang w:val="uk-UA"/>
        </w:rPr>
      </w:pPr>
      <w:r w:rsidRPr="006E2734">
        <w:rPr>
          <w:sz w:val="28"/>
          <w:szCs w:val="28"/>
          <w:lang w:val="uk-UA"/>
        </w:rPr>
        <w:t xml:space="preserve"> на базі ОКР «Молодший спеціаліст»</w:t>
      </w:r>
    </w:p>
    <w:p w:rsidR="006F4A65" w:rsidRPr="006E2734" w:rsidRDefault="006F4A65" w:rsidP="00714D18">
      <w:pPr>
        <w:pStyle w:val="Style2"/>
        <w:widowControl/>
        <w:tabs>
          <w:tab w:val="left" w:pos="4820"/>
        </w:tabs>
        <w:rPr>
          <w:sz w:val="28"/>
          <w:szCs w:val="28"/>
          <w:lang w:val="uk-UA"/>
        </w:rPr>
      </w:pPr>
    </w:p>
    <w:p w:rsidR="006F4A65" w:rsidRPr="006E2734" w:rsidRDefault="006F4A65" w:rsidP="00714D18">
      <w:pPr>
        <w:pStyle w:val="Style2"/>
        <w:widowControl/>
        <w:tabs>
          <w:tab w:val="left" w:pos="4820"/>
        </w:tabs>
        <w:rPr>
          <w:sz w:val="28"/>
          <w:szCs w:val="28"/>
          <w:lang w:val="uk-UA"/>
        </w:rPr>
      </w:pPr>
    </w:p>
    <w:p w:rsidR="006F4A65" w:rsidRPr="006E2734" w:rsidRDefault="006F4A65" w:rsidP="00714D18">
      <w:pPr>
        <w:pStyle w:val="Style2"/>
        <w:widowControl/>
        <w:tabs>
          <w:tab w:val="left" w:pos="4820"/>
        </w:tabs>
        <w:rPr>
          <w:sz w:val="28"/>
          <w:szCs w:val="28"/>
          <w:lang w:val="uk-UA"/>
        </w:rPr>
      </w:pPr>
    </w:p>
    <w:p w:rsidR="006F4A65" w:rsidRPr="006E2734" w:rsidRDefault="006F4A65" w:rsidP="00714D18">
      <w:pPr>
        <w:pStyle w:val="Style2"/>
        <w:widowControl/>
        <w:tabs>
          <w:tab w:val="left" w:pos="4820"/>
        </w:tabs>
        <w:jc w:val="left"/>
        <w:rPr>
          <w:rStyle w:val="FontStyle14"/>
          <w:u w:val="single"/>
          <w:lang w:val="uk-UA" w:eastAsia="uk-UA"/>
        </w:rPr>
      </w:pPr>
      <w:r w:rsidRPr="006E2734">
        <w:rPr>
          <w:rStyle w:val="FontStyle14"/>
          <w:u w:val="single"/>
          <w:lang w:val="uk-UA" w:eastAsia="uk-UA"/>
        </w:rPr>
        <w:t xml:space="preserve">галузь знань: 0403 Системні науки та кібернетика </w:t>
      </w:r>
    </w:p>
    <w:p w:rsidR="006F4A65" w:rsidRPr="006E2734" w:rsidRDefault="006F4A65" w:rsidP="00714D18">
      <w:pPr>
        <w:pStyle w:val="Style2"/>
        <w:widowControl/>
        <w:tabs>
          <w:tab w:val="left" w:pos="4820"/>
        </w:tabs>
        <w:jc w:val="left"/>
        <w:rPr>
          <w:rStyle w:val="FontStyle14"/>
          <w:u w:val="single"/>
          <w:lang w:val="uk-UA" w:eastAsia="uk-UA"/>
        </w:rPr>
      </w:pPr>
    </w:p>
    <w:p w:rsidR="006F4A65" w:rsidRDefault="00C57947" w:rsidP="00714D18">
      <w:pPr>
        <w:pStyle w:val="Style2"/>
        <w:widowControl/>
        <w:tabs>
          <w:tab w:val="left" w:pos="4820"/>
        </w:tabs>
        <w:jc w:val="left"/>
        <w:rPr>
          <w:rStyle w:val="FontStyle14"/>
          <w:u w:val="single"/>
          <w:lang w:val="uk-UA" w:eastAsia="uk-UA"/>
        </w:rPr>
      </w:pPr>
      <w:r>
        <w:rPr>
          <w:rStyle w:val="FontStyle14"/>
          <w:u w:val="single"/>
          <w:lang w:val="uk-UA" w:eastAsia="uk-UA"/>
        </w:rPr>
        <w:t>н</w:t>
      </w:r>
      <w:r w:rsidR="006F4A65" w:rsidRPr="006E2734">
        <w:rPr>
          <w:rStyle w:val="FontStyle14"/>
          <w:u w:val="single"/>
          <w:lang w:val="uk-UA" w:eastAsia="uk-UA"/>
        </w:rPr>
        <w:t xml:space="preserve">апрямок підготовки: </w:t>
      </w:r>
      <w:r w:rsidR="006F4A65">
        <w:rPr>
          <w:rStyle w:val="FontStyle14"/>
          <w:u w:val="single"/>
          <w:lang w:val="uk-UA" w:eastAsia="uk-UA"/>
        </w:rPr>
        <w:t xml:space="preserve">6.040302 </w:t>
      </w:r>
      <w:r w:rsidR="006F4A65" w:rsidRPr="006E2734">
        <w:rPr>
          <w:rStyle w:val="FontStyle14"/>
          <w:u w:val="single"/>
          <w:lang w:val="uk-UA" w:eastAsia="uk-UA"/>
        </w:rPr>
        <w:t>«Інформатика</w:t>
      </w:r>
      <w:r w:rsidR="006F4A65">
        <w:rPr>
          <w:rStyle w:val="FontStyle14"/>
          <w:u w:val="single"/>
          <w:lang w:val="uk-UA" w:eastAsia="uk-UA"/>
        </w:rPr>
        <w:t>*</w:t>
      </w:r>
      <w:r w:rsidR="006F4A65" w:rsidRPr="006E2734">
        <w:rPr>
          <w:rStyle w:val="FontStyle14"/>
          <w:u w:val="single"/>
          <w:lang w:val="uk-UA" w:eastAsia="uk-UA"/>
        </w:rPr>
        <w:t xml:space="preserve">» </w:t>
      </w:r>
    </w:p>
    <w:p w:rsidR="00C57947" w:rsidRDefault="00C57947" w:rsidP="00714D18">
      <w:pPr>
        <w:pStyle w:val="Style2"/>
        <w:widowControl/>
        <w:tabs>
          <w:tab w:val="left" w:pos="4820"/>
        </w:tabs>
        <w:jc w:val="left"/>
        <w:rPr>
          <w:rStyle w:val="FontStyle14"/>
          <w:u w:val="single"/>
          <w:lang w:val="uk-UA" w:eastAsia="uk-UA"/>
        </w:rPr>
      </w:pPr>
    </w:p>
    <w:p w:rsidR="00C57947" w:rsidRDefault="00C57947" w:rsidP="00714D18">
      <w:pPr>
        <w:pStyle w:val="Style2"/>
        <w:widowControl/>
        <w:tabs>
          <w:tab w:val="left" w:pos="4820"/>
        </w:tabs>
        <w:jc w:val="left"/>
        <w:rPr>
          <w:rStyle w:val="FontStyle14"/>
          <w:u w:val="single"/>
          <w:lang w:val="uk-UA" w:eastAsia="uk-UA"/>
        </w:rPr>
      </w:pPr>
    </w:p>
    <w:p w:rsidR="006F4A65" w:rsidRPr="00DA78E0" w:rsidRDefault="006F4A65" w:rsidP="00714D18">
      <w:pPr>
        <w:pStyle w:val="Style2"/>
        <w:widowControl/>
        <w:tabs>
          <w:tab w:val="left" w:pos="4820"/>
        </w:tabs>
        <w:ind w:left="4157"/>
        <w:jc w:val="both"/>
        <w:rPr>
          <w:rStyle w:val="FontStyle14"/>
          <w:lang w:eastAsia="uk-UA"/>
        </w:rPr>
      </w:pPr>
    </w:p>
    <w:p w:rsidR="00307408" w:rsidRPr="00DA78E0" w:rsidRDefault="00307408" w:rsidP="00714D18">
      <w:pPr>
        <w:pStyle w:val="Style2"/>
        <w:widowControl/>
        <w:tabs>
          <w:tab w:val="left" w:pos="4820"/>
        </w:tabs>
        <w:ind w:left="4157"/>
        <w:jc w:val="both"/>
        <w:rPr>
          <w:rStyle w:val="FontStyle14"/>
          <w:lang w:eastAsia="uk-UA"/>
        </w:rPr>
      </w:pPr>
    </w:p>
    <w:p w:rsidR="00307408" w:rsidRPr="00DA78E0" w:rsidRDefault="00307408" w:rsidP="00714D18">
      <w:pPr>
        <w:pStyle w:val="Style2"/>
        <w:widowControl/>
        <w:tabs>
          <w:tab w:val="left" w:pos="4820"/>
        </w:tabs>
        <w:ind w:left="4157"/>
        <w:jc w:val="both"/>
        <w:rPr>
          <w:rStyle w:val="FontStyle14"/>
          <w:lang w:eastAsia="uk-UA"/>
        </w:rPr>
      </w:pPr>
    </w:p>
    <w:p w:rsidR="00307408" w:rsidRPr="00DA78E0" w:rsidRDefault="00307408" w:rsidP="00714D18">
      <w:pPr>
        <w:pStyle w:val="Style2"/>
        <w:widowControl/>
        <w:tabs>
          <w:tab w:val="left" w:pos="4820"/>
        </w:tabs>
        <w:ind w:left="4157"/>
        <w:jc w:val="both"/>
        <w:rPr>
          <w:rStyle w:val="FontStyle14"/>
          <w:lang w:eastAsia="uk-UA"/>
        </w:rPr>
      </w:pPr>
    </w:p>
    <w:p w:rsidR="006F4A65" w:rsidRPr="006E2734" w:rsidRDefault="006F4A65" w:rsidP="00714D18">
      <w:pPr>
        <w:pStyle w:val="Style2"/>
        <w:widowControl/>
        <w:tabs>
          <w:tab w:val="left" w:pos="4820"/>
        </w:tabs>
        <w:ind w:left="4157"/>
        <w:jc w:val="both"/>
        <w:rPr>
          <w:rStyle w:val="FontStyle14"/>
          <w:lang w:val="uk-UA" w:eastAsia="uk-UA"/>
        </w:rPr>
      </w:pPr>
    </w:p>
    <w:p w:rsidR="006F4A65" w:rsidRPr="006E2734" w:rsidRDefault="006F4A65" w:rsidP="00714D18">
      <w:pPr>
        <w:pStyle w:val="Style2"/>
        <w:widowControl/>
        <w:tabs>
          <w:tab w:val="left" w:pos="4820"/>
        </w:tabs>
        <w:ind w:left="4157"/>
        <w:jc w:val="both"/>
        <w:rPr>
          <w:rStyle w:val="FontStyle14"/>
          <w:lang w:val="uk-UA" w:eastAsia="uk-UA"/>
        </w:rPr>
      </w:pPr>
    </w:p>
    <w:p w:rsidR="006F4A65" w:rsidRPr="006E2734" w:rsidRDefault="006F4A65" w:rsidP="00714D18">
      <w:pPr>
        <w:pStyle w:val="Style2"/>
        <w:widowControl/>
        <w:tabs>
          <w:tab w:val="left" w:pos="4820"/>
        </w:tabs>
        <w:ind w:left="4157"/>
        <w:jc w:val="both"/>
        <w:rPr>
          <w:rStyle w:val="FontStyle14"/>
          <w:lang w:val="uk-UA" w:eastAsia="uk-UA"/>
        </w:rPr>
      </w:pPr>
    </w:p>
    <w:p w:rsidR="006F4A65" w:rsidRDefault="006F4A65" w:rsidP="00714D18">
      <w:pPr>
        <w:pStyle w:val="Style2"/>
        <w:widowControl/>
        <w:tabs>
          <w:tab w:val="left" w:pos="4820"/>
        </w:tabs>
        <w:ind w:left="4157"/>
        <w:jc w:val="both"/>
        <w:rPr>
          <w:rStyle w:val="FontStyle14"/>
          <w:lang w:val="uk-UA" w:eastAsia="uk-UA"/>
        </w:rPr>
      </w:pPr>
    </w:p>
    <w:p w:rsidR="006F4A65" w:rsidRPr="006E2734" w:rsidRDefault="006F4A65" w:rsidP="00714D18">
      <w:pPr>
        <w:pStyle w:val="Style2"/>
        <w:widowControl/>
        <w:tabs>
          <w:tab w:val="left" w:pos="4820"/>
        </w:tabs>
        <w:ind w:left="4157"/>
        <w:jc w:val="left"/>
        <w:rPr>
          <w:rStyle w:val="FontStyle14"/>
          <w:sz w:val="32"/>
          <w:szCs w:val="32"/>
          <w:lang w:val="uk-UA" w:eastAsia="uk-UA"/>
        </w:rPr>
      </w:pPr>
    </w:p>
    <w:p w:rsidR="006F4A65" w:rsidRPr="006E2734" w:rsidRDefault="006F4A65" w:rsidP="00714D18">
      <w:pPr>
        <w:pStyle w:val="Style2"/>
        <w:widowControl/>
        <w:tabs>
          <w:tab w:val="left" w:pos="4820"/>
        </w:tabs>
        <w:rPr>
          <w:rStyle w:val="FontStyle14"/>
          <w:sz w:val="32"/>
          <w:szCs w:val="32"/>
          <w:lang w:val="uk-UA" w:eastAsia="uk-UA"/>
        </w:rPr>
      </w:pPr>
      <w:r w:rsidRPr="006E2734">
        <w:rPr>
          <w:rStyle w:val="FontStyle14"/>
          <w:sz w:val="32"/>
          <w:szCs w:val="32"/>
          <w:lang w:val="uk-UA" w:eastAsia="uk-UA"/>
        </w:rPr>
        <w:t>Київ – 201</w:t>
      </w:r>
      <w:r w:rsidR="00A8120B">
        <w:rPr>
          <w:rStyle w:val="FontStyle14"/>
          <w:sz w:val="32"/>
          <w:szCs w:val="32"/>
          <w:lang w:val="uk-UA" w:eastAsia="uk-UA"/>
        </w:rPr>
        <w:t>4</w:t>
      </w:r>
    </w:p>
    <w:p w:rsidR="00714D18" w:rsidRPr="006E2734" w:rsidRDefault="00714D18" w:rsidP="00714D18">
      <w:pPr>
        <w:pStyle w:val="Style2"/>
        <w:widowControl/>
        <w:tabs>
          <w:tab w:val="left" w:pos="4820"/>
        </w:tabs>
        <w:spacing w:line="240" w:lineRule="auto"/>
        <w:rPr>
          <w:rStyle w:val="FontStyle14"/>
          <w:b/>
          <w:lang w:val="uk-UA" w:eastAsia="uk-UA"/>
        </w:rPr>
      </w:pPr>
      <w:r w:rsidRPr="006E2734">
        <w:rPr>
          <w:rStyle w:val="FontStyle14"/>
          <w:b/>
          <w:lang w:val="uk-UA" w:eastAsia="uk-UA"/>
        </w:rPr>
        <w:lastRenderedPageBreak/>
        <w:t>Пояснювальна записка</w:t>
      </w:r>
    </w:p>
    <w:p w:rsidR="00690A31" w:rsidRPr="00DC7283" w:rsidRDefault="00690A31" w:rsidP="00714D18">
      <w:pPr>
        <w:ind w:firstLine="720"/>
        <w:jc w:val="both"/>
        <w:rPr>
          <w:sz w:val="28"/>
          <w:szCs w:val="28"/>
          <w:lang w:val="uk-UA"/>
        </w:rPr>
      </w:pPr>
      <w:r w:rsidRPr="00DC7283">
        <w:rPr>
          <w:sz w:val="28"/>
          <w:lang w:val="uk-UA"/>
        </w:rPr>
        <w:t xml:space="preserve">Програма складена у відповідності із кваліфікаційними характеристиками «Молодшого спеціаліста» за </w:t>
      </w:r>
      <w:r w:rsidRPr="00DC7283">
        <w:rPr>
          <w:sz w:val="28"/>
          <w:szCs w:val="28"/>
          <w:lang w:val="uk-UA"/>
        </w:rPr>
        <w:t xml:space="preserve">спеціальностями </w:t>
      </w:r>
      <w:r w:rsidR="00652699" w:rsidRPr="00652699">
        <w:rPr>
          <w:sz w:val="28"/>
          <w:szCs w:val="28"/>
          <w:lang w:val="uk-UA"/>
        </w:rPr>
        <w:t xml:space="preserve">5.04030101 </w:t>
      </w:r>
      <w:r w:rsidR="00652699">
        <w:rPr>
          <w:sz w:val="28"/>
          <w:szCs w:val="28"/>
          <w:lang w:val="uk-UA"/>
        </w:rPr>
        <w:t>«П</w:t>
      </w:r>
      <w:r w:rsidR="00652699" w:rsidRPr="00652699">
        <w:rPr>
          <w:sz w:val="28"/>
          <w:szCs w:val="28"/>
          <w:lang w:val="uk-UA"/>
        </w:rPr>
        <w:t>рикладна математика</w:t>
      </w:r>
      <w:r w:rsidR="00652699">
        <w:rPr>
          <w:sz w:val="28"/>
          <w:szCs w:val="28"/>
          <w:lang w:val="uk-UA"/>
        </w:rPr>
        <w:t xml:space="preserve">», </w:t>
      </w:r>
      <w:r w:rsidR="00652699" w:rsidRPr="00652699">
        <w:rPr>
          <w:sz w:val="28"/>
          <w:szCs w:val="28"/>
          <w:lang w:val="uk-UA"/>
        </w:rPr>
        <w:t xml:space="preserve">5.05010101 </w:t>
      </w:r>
      <w:r w:rsidR="00652699">
        <w:rPr>
          <w:sz w:val="28"/>
          <w:szCs w:val="28"/>
          <w:lang w:val="uk-UA"/>
        </w:rPr>
        <w:t>«О</w:t>
      </w:r>
      <w:r w:rsidR="00652699" w:rsidRPr="00652699">
        <w:rPr>
          <w:sz w:val="28"/>
          <w:szCs w:val="28"/>
          <w:lang w:val="uk-UA"/>
        </w:rPr>
        <w:t>бслуговування програмних систем і комплексів</w:t>
      </w:r>
      <w:r w:rsidR="00652699">
        <w:rPr>
          <w:sz w:val="28"/>
          <w:szCs w:val="28"/>
          <w:lang w:val="uk-UA"/>
        </w:rPr>
        <w:t xml:space="preserve">», </w:t>
      </w:r>
      <w:r w:rsidR="00652699" w:rsidRPr="00652699">
        <w:rPr>
          <w:sz w:val="28"/>
          <w:szCs w:val="28"/>
          <w:lang w:val="uk-UA"/>
        </w:rPr>
        <w:t xml:space="preserve">5.05010102 </w:t>
      </w:r>
      <w:r w:rsidR="00652699">
        <w:rPr>
          <w:sz w:val="28"/>
          <w:szCs w:val="28"/>
          <w:lang w:val="uk-UA"/>
        </w:rPr>
        <w:t>«О</w:t>
      </w:r>
      <w:r w:rsidR="00652699" w:rsidRPr="00652699">
        <w:rPr>
          <w:sz w:val="28"/>
          <w:szCs w:val="28"/>
          <w:lang w:val="uk-UA"/>
        </w:rPr>
        <w:t>бслуговування систем баз даних і знань</w:t>
      </w:r>
      <w:r w:rsidR="00652699">
        <w:rPr>
          <w:sz w:val="28"/>
          <w:szCs w:val="28"/>
          <w:lang w:val="uk-UA"/>
        </w:rPr>
        <w:t xml:space="preserve">», </w:t>
      </w:r>
      <w:r w:rsidR="00652699" w:rsidRPr="00652699">
        <w:rPr>
          <w:sz w:val="28"/>
          <w:szCs w:val="28"/>
          <w:lang w:val="uk-UA"/>
        </w:rPr>
        <w:t xml:space="preserve">5.05010201 </w:t>
      </w:r>
      <w:r w:rsidR="00652699">
        <w:rPr>
          <w:sz w:val="28"/>
          <w:szCs w:val="28"/>
          <w:lang w:val="uk-UA"/>
        </w:rPr>
        <w:t>«О</w:t>
      </w:r>
      <w:r w:rsidR="00652699" w:rsidRPr="00652699">
        <w:rPr>
          <w:sz w:val="28"/>
          <w:szCs w:val="28"/>
          <w:lang w:val="uk-UA"/>
        </w:rPr>
        <w:t>бслуговування комп'ютерних систем і мереж</w:t>
      </w:r>
      <w:r w:rsidR="00652699">
        <w:rPr>
          <w:sz w:val="28"/>
          <w:szCs w:val="28"/>
          <w:lang w:val="uk-UA"/>
        </w:rPr>
        <w:t xml:space="preserve">», </w:t>
      </w:r>
      <w:r w:rsidR="00652699" w:rsidRPr="00652699">
        <w:rPr>
          <w:sz w:val="28"/>
          <w:szCs w:val="28"/>
          <w:lang w:val="uk-UA"/>
        </w:rPr>
        <w:t xml:space="preserve">5.05010301 </w:t>
      </w:r>
      <w:r w:rsidR="00652699">
        <w:rPr>
          <w:sz w:val="28"/>
          <w:szCs w:val="28"/>
          <w:lang w:val="uk-UA"/>
        </w:rPr>
        <w:t>«Р</w:t>
      </w:r>
      <w:r w:rsidR="00652699" w:rsidRPr="00652699">
        <w:rPr>
          <w:sz w:val="28"/>
          <w:szCs w:val="28"/>
          <w:lang w:val="uk-UA"/>
        </w:rPr>
        <w:t>озробка програмного забезпечення</w:t>
      </w:r>
      <w:r w:rsidR="00652699">
        <w:rPr>
          <w:sz w:val="28"/>
          <w:szCs w:val="28"/>
          <w:lang w:val="uk-UA"/>
        </w:rPr>
        <w:t>»</w:t>
      </w:r>
      <w:r w:rsidRPr="00DC7283">
        <w:rPr>
          <w:sz w:val="28"/>
          <w:szCs w:val="28"/>
          <w:lang w:val="uk-UA"/>
        </w:rPr>
        <w:t xml:space="preserve"> та навчальним планом фахової підготовки за освітньо-професійною програмою </w:t>
      </w:r>
      <w:r w:rsidR="002E48B1" w:rsidRPr="00DC7283">
        <w:rPr>
          <w:color w:val="000000"/>
          <w:sz w:val="28"/>
          <w:szCs w:val="28"/>
          <w:lang w:val="uk-UA"/>
        </w:rPr>
        <w:t>6.040302 «Інформатика*»</w:t>
      </w:r>
      <w:r w:rsidRPr="00DC7283">
        <w:rPr>
          <w:color w:val="000000"/>
          <w:sz w:val="28"/>
          <w:szCs w:val="28"/>
          <w:lang w:val="uk-UA"/>
        </w:rPr>
        <w:t>.</w:t>
      </w:r>
    </w:p>
    <w:p w:rsidR="00690A31" w:rsidRPr="00DC7283" w:rsidRDefault="00690A31" w:rsidP="00714D18">
      <w:pPr>
        <w:ind w:firstLine="720"/>
        <w:jc w:val="both"/>
        <w:rPr>
          <w:sz w:val="28"/>
          <w:lang w:val="uk-UA"/>
        </w:rPr>
      </w:pPr>
      <w:r w:rsidRPr="00DC7283">
        <w:rPr>
          <w:sz w:val="28"/>
          <w:szCs w:val="28"/>
          <w:lang w:val="uk-UA"/>
        </w:rPr>
        <w:t>Фахове вступне випробування</w:t>
      </w:r>
      <w:r w:rsidRPr="00307408">
        <w:rPr>
          <w:sz w:val="28"/>
          <w:szCs w:val="28"/>
          <w:lang w:val="uk-UA"/>
        </w:rPr>
        <w:t xml:space="preserve"> </w:t>
      </w:r>
      <w:r w:rsidRPr="00DC7283">
        <w:rPr>
          <w:color w:val="000000"/>
          <w:sz w:val="28"/>
          <w:szCs w:val="28"/>
          <w:lang w:val="uk-UA"/>
        </w:rPr>
        <w:t xml:space="preserve">на </w:t>
      </w:r>
      <w:r w:rsidRPr="00DC7283">
        <w:rPr>
          <w:sz w:val="28"/>
          <w:szCs w:val="28"/>
          <w:lang w:val="uk-UA"/>
        </w:rPr>
        <w:t xml:space="preserve">навчання за освітньо-професійною програмою «Бакалавр» </w:t>
      </w:r>
      <w:r w:rsidR="002E48B1" w:rsidRPr="00DC7283">
        <w:rPr>
          <w:color w:val="000000"/>
          <w:sz w:val="28"/>
          <w:szCs w:val="28"/>
          <w:lang w:val="uk-UA"/>
        </w:rPr>
        <w:t>6.040302 «Інформатика*»</w:t>
      </w:r>
      <w:r w:rsidR="00C57947">
        <w:rPr>
          <w:color w:val="000000"/>
          <w:sz w:val="28"/>
          <w:szCs w:val="28"/>
          <w:lang w:val="uk-UA"/>
        </w:rPr>
        <w:t xml:space="preserve"> </w:t>
      </w:r>
      <w:r w:rsidRPr="00DC7283">
        <w:rPr>
          <w:sz w:val="28"/>
          <w:lang w:val="uk-UA"/>
        </w:rPr>
        <w:t>приймається екзаменаційною комісією.</w:t>
      </w:r>
    </w:p>
    <w:p w:rsidR="00690A31" w:rsidRPr="00DC7283" w:rsidRDefault="00690A31" w:rsidP="00714D18">
      <w:pPr>
        <w:ind w:firstLine="720"/>
        <w:jc w:val="both"/>
        <w:rPr>
          <w:sz w:val="28"/>
          <w:lang w:val="uk-UA"/>
        </w:rPr>
      </w:pPr>
    </w:p>
    <w:p w:rsidR="00690A31" w:rsidRPr="00DC7283" w:rsidRDefault="00690A31" w:rsidP="00714D18">
      <w:pPr>
        <w:jc w:val="center"/>
        <w:rPr>
          <w:b/>
          <w:sz w:val="28"/>
          <w:lang w:val="uk-UA"/>
        </w:rPr>
      </w:pPr>
      <w:r w:rsidRPr="00DC7283">
        <w:rPr>
          <w:b/>
          <w:sz w:val="28"/>
          <w:lang w:val="uk-UA"/>
        </w:rPr>
        <w:t>МЕТА ФАХОВОГО ВСТУПНОГО ВИПРОБУВАННЯ</w:t>
      </w:r>
    </w:p>
    <w:p w:rsidR="0097007E" w:rsidRPr="00652699" w:rsidRDefault="00690A31" w:rsidP="00714D18">
      <w:pPr>
        <w:ind w:firstLine="720"/>
        <w:jc w:val="both"/>
        <w:rPr>
          <w:sz w:val="28"/>
          <w:lang w:val="uk-UA"/>
        </w:rPr>
      </w:pPr>
      <w:r w:rsidRPr="00DC7283">
        <w:rPr>
          <w:sz w:val="28"/>
          <w:lang w:val="uk-UA"/>
        </w:rPr>
        <w:t xml:space="preserve">Метою проведення </w:t>
      </w:r>
      <w:r w:rsidRPr="0097007E">
        <w:rPr>
          <w:sz w:val="28"/>
          <w:szCs w:val="28"/>
          <w:lang w:val="uk-UA"/>
        </w:rPr>
        <w:t>фахового вступного випробування</w:t>
      </w:r>
      <w:r w:rsidRPr="0097007E">
        <w:rPr>
          <w:b/>
          <w:sz w:val="28"/>
          <w:szCs w:val="28"/>
          <w:lang w:val="uk-UA"/>
        </w:rPr>
        <w:t xml:space="preserve"> </w:t>
      </w:r>
      <w:r w:rsidRPr="0097007E">
        <w:rPr>
          <w:color w:val="000000"/>
          <w:sz w:val="28"/>
          <w:szCs w:val="28"/>
          <w:lang w:val="uk-UA"/>
        </w:rPr>
        <w:t xml:space="preserve">на </w:t>
      </w:r>
      <w:r w:rsidRPr="0097007E">
        <w:rPr>
          <w:sz w:val="28"/>
          <w:szCs w:val="28"/>
          <w:lang w:val="uk-UA"/>
        </w:rPr>
        <w:t>навчання за освітньо-професійною програмою «Бакалавр</w:t>
      </w:r>
      <w:r w:rsidRPr="00652699">
        <w:rPr>
          <w:sz w:val="28"/>
          <w:szCs w:val="28"/>
          <w:lang w:val="uk-UA"/>
        </w:rPr>
        <w:t xml:space="preserve">» </w:t>
      </w:r>
      <w:r w:rsidR="00AD7D0A" w:rsidRPr="00652699">
        <w:rPr>
          <w:color w:val="000000"/>
          <w:sz w:val="28"/>
          <w:szCs w:val="28"/>
          <w:lang w:val="uk-UA"/>
        </w:rPr>
        <w:t>6.040302 «Інформатика*»</w:t>
      </w:r>
      <w:r w:rsidR="00C57947">
        <w:rPr>
          <w:color w:val="000000"/>
          <w:sz w:val="28"/>
          <w:szCs w:val="28"/>
          <w:lang w:val="uk-UA"/>
        </w:rPr>
        <w:t xml:space="preserve"> </w:t>
      </w:r>
      <w:r w:rsidRPr="00652699">
        <w:rPr>
          <w:sz w:val="28"/>
          <w:lang w:val="uk-UA"/>
        </w:rPr>
        <w:t>є</w:t>
      </w:r>
      <w:r w:rsidR="0097007E" w:rsidRPr="00652699">
        <w:rPr>
          <w:sz w:val="28"/>
          <w:lang w:val="uk-UA"/>
        </w:rPr>
        <w:t>:</w:t>
      </w:r>
    </w:p>
    <w:p w:rsidR="0097007E" w:rsidRPr="00652699" w:rsidRDefault="00690A31" w:rsidP="00714D18">
      <w:pPr>
        <w:pStyle w:val="ListParagraph"/>
        <w:numPr>
          <w:ilvl w:val="0"/>
          <w:numId w:val="21"/>
        </w:numPr>
        <w:spacing w:after="0" w:line="240" w:lineRule="auto"/>
        <w:ind w:left="709" w:firstLine="0"/>
        <w:jc w:val="both"/>
        <w:rPr>
          <w:rFonts w:ascii="Times New Roman" w:hAnsi="Times New Roman"/>
          <w:sz w:val="28"/>
          <w:lang w:val="uk-UA"/>
        </w:rPr>
      </w:pPr>
      <w:r w:rsidRPr="00652699">
        <w:rPr>
          <w:rFonts w:ascii="Times New Roman" w:hAnsi="Times New Roman"/>
          <w:sz w:val="28"/>
          <w:lang w:val="uk-UA"/>
        </w:rPr>
        <w:t xml:space="preserve">визначення рівня фахової підготовки молодших спеціалістів за </w:t>
      </w:r>
      <w:r w:rsidRPr="00652699">
        <w:rPr>
          <w:rFonts w:ascii="Times New Roman" w:hAnsi="Times New Roman"/>
          <w:sz w:val="28"/>
          <w:szCs w:val="28"/>
          <w:lang w:val="uk-UA"/>
        </w:rPr>
        <w:t xml:space="preserve">спеціальностями </w:t>
      </w:r>
      <w:r w:rsidR="00652699" w:rsidRPr="00652699">
        <w:rPr>
          <w:rFonts w:ascii="Times New Roman" w:hAnsi="Times New Roman"/>
          <w:sz w:val="28"/>
          <w:szCs w:val="28"/>
          <w:lang w:val="uk-UA"/>
        </w:rPr>
        <w:t>5.04030101 «Прикладна математика», 5.05010101 «Обслуговування програмних систем і комплексів», 5.05010102 «Обслуговування систем баз даних і знань», 5.05010201 «Обслуговування комп'ютерних систем і мереж», 5.05010301 «Розробка програмного забезпечення»</w:t>
      </w:r>
      <w:r w:rsidR="0097007E" w:rsidRPr="00652699">
        <w:rPr>
          <w:rFonts w:ascii="Times New Roman" w:hAnsi="Times New Roman"/>
          <w:sz w:val="28"/>
          <w:lang w:val="uk-UA"/>
        </w:rPr>
        <w:t>;</w:t>
      </w:r>
    </w:p>
    <w:p w:rsidR="00690A31" w:rsidRPr="0097007E" w:rsidRDefault="0097007E" w:rsidP="00714D18">
      <w:pPr>
        <w:pStyle w:val="ListParagraph"/>
        <w:numPr>
          <w:ilvl w:val="0"/>
          <w:numId w:val="21"/>
        </w:numPr>
        <w:spacing w:after="0" w:line="240" w:lineRule="auto"/>
        <w:ind w:left="709" w:firstLine="0"/>
        <w:jc w:val="both"/>
        <w:rPr>
          <w:rFonts w:ascii="Times New Roman" w:hAnsi="Times New Roman"/>
          <w:sz w:val="28"/>
          <w:lang w:val="uk-UA"/>
        </w:rPr>
      </w:pPr>
      <w:r w:rsidRPr="00652699">
        <w:rPr>
          <w:rFonts w:ascii="Times New Roman" w:hAnsi="Times New Roman"/>
          <w:sz w:val="28"/>
          <w:szCs w:val="28"/>
          <w:lang w:val="uk-UA"/>
        </w:rPr>
        <w:t>перевірити вміння вступників застосовувати ці знання і навички для вирішення практичних фахови</w:t>
      </w:r>
      <w:r w:rsidRPr="0097007E">
        <w:rPr>
          <w:rFonts w:ascii="Times New Roman" w:hAnsi="Times New Roman"/>
          <w:sz w:val="28"/>
          <w:szCs w:val="28"/>
          <w:lang w:val="uk-UA"/>
        </w:rPr>
        <w:t>х задач, що відповідають функціональним обов’язкам посад, зазначеним у кваліфікаційній характеристиці.</w:t>
      </w:r>
    </w:p>
    <w:p w:rsidR="00690A31" w:rsidRPr="0097007E" w:rsidRDefault="00690A31" w:rsidP="00714D18">
      <w:pPr>
        <w:ind w:firstLine="720"/>
        <w:jc w:val="both"/>
        <w:rPr>
          <w:sz w:val="28"/>
          <w:lang w:val="uk-UA"/>
        </w:rPr>
      </w:pPr>
    </w:p>
    <w:p w:rsidR="00690A31" w:rsidRPr="00DC7283" w:rsidRDefault="00690A31" w:rsidP="00714D18">
      <w:pPr>
        <w:jc w:val="center"/>
        <w:rPr>
          <w:b/>
          <w:sz w:val="28"/>
          <w:szCs w:val="28"/>
          <w:lang w:val="uk-UA"/>
        </w:rPr>
      </w:pPr>
      <w:r w:rsidRPr="0097007E">
        <w:rPr>
          <w:b/>
          <w:sz w:val="28"/>
          <w:lang w:val="uk-UA"/>
        </w:rPr>
        <w:t>ПОРЯДОК ПРОВЕД</w:t>
      </w:r>
      <w:r w:rsidRPr="00DC7283">
        <w:rPr>
          <w:b/>
          <w:sz w:val="28"/>
          <w:lang w:val="uk-UA"/>
        </w:rPr>
        <w:t xml:space="preserve">ЕННЯ </w:t>
      </w:r>
      <w:r w:rsidRPr="00DC7283">
        <w:rPr>
          <w:b/>
          <w:sz w:val="28"/>
          <w:szCs w:val="28"/>
          <w:lang w:val="uk-UA"/>
        </w:rPr>
        <w:t>ФАХОВОГО ВСТУПНОГО ВИПРОБУВАННЯ</w:t>
      </w:r>
    </w:p>
    <w:p w:rsidR="00690A31" w:rsidRPr="00307408" w:rsidRDefault="00690A31" w:rsidP="00714D18">
      <w:pPr>
        <w:ind w:firstLine="709"/>
        <w:jc w:val="both"/>
        <w:rPr>
          <w:sz w:val="28"/>
          <w:szCs w:val="28"/>
        </w:rPr>
      </w:pPr>
      <w:r w:rsidRPr="00DC7283">
        <w:rPr>
          <w:sz w:val="28"/>
          <w:szCs w:val="28"/>
          <w:lang w:val="uk-UA"/>
        </w:rPr>
        <w:t>Форма проведення фахового</w:t>
      </w:r>
      <w:r w:rsidR="00307408">
        <w:rPr>
          <w:sz w:val="28"/>
          <w:szCs w:val="28"/>
          <w:lang w:val="uk-UA"/>
        </w:rPr>
        <w:t xml:space="preserve"> вступного випробування - усна.</w:t>
      </w:r>
    </w:p>
    <w:p w:rsidR="00690A31" w:rsidRDefault="00690A31" w:rsidP="00714D18">
      <w:pPr>
        <w:ind w:firstLine="709"/>
        <w:jc w:val="both"/>
        <w:rPr>
          <w:sz w:val="28"/>
          <w:szCs w:val="28"/>
          <w:lang w:val="uk-UA"/>
        </w:rPr>
      </w:pPr>
      <w:r w:rsidRPr="00DC7283">
        <w:rPr>
          <w:sz w:val="28"/>
          <w:szCs w:val="28"/>
          <w:lang w:val="uk-UA"/>
        </w:rPr>
        <w:t>Необхідні для вичерпної відповіді на питання і розв’язку задачі записи виконуються на папері зі штампом інституту. На кожному листі абітурієнт вказує своє прізвище, ініціали, групу, номер білета. Листи нумеруються, заповнюються з обох сторін. Питання в білетах формуються на основі даної програми, яку абітурієнти отримують завчасно.</w:t>
      </w:r>
    </w:p>
    <w:p w:rsidR="0097007E" w:rsidRDefault="0097007E" w:rsidP="00714D18">
      <w:pPr>
        <w:ind w:firstLine="540"/>
        <w:jc w:val="both"/>
        <w:rPr>
          <w:rStyle w:val="FontStyle14"/>
          <w:lang w:val="uk-UA" w:eastAsia="uk-UA"/>
        </w:rPr>
      </w:pPr>
      <w:r w:rsidRPr="00686228">
        <w:rPr>
          <w:rStyle w:val="FontStyle14"/>
          <w:lang w:val="uk-UA" w:eastAsia="uk-UA"/>
        </w:rPr>
        <w:t>У кожному білеті три питання</w:t>
      </w:r>
      <w:r>
        <w:rPr>
          <w:rStyle w:val="FontStyle14"/>
          <w:lang w:val="uk-UA" w:eastAsia="uk-UA"/>
        </w:rPr>
        <w:t xml:space="preserve"> з інформатики</w:t>
      </w:r>
      <w:r w:rsidRPr="00686228">
        <w:rPr>
          <w:rStyle w:val="FontStyle14"/>
          <w:lang w:val="uk-UA" w:eastAsia="uk-UA"/>
        </w:rPr>
        <w:t xml:space="preserve">: </w:t>
      </w:r>
      <w:r>
        <w:rPr>
          <w:rStyle w:val="FontStyle14"/>
          <w:lang w:val="uk-UA" w:eastAsia="uk-UA"/>
        </w:rPr>
        <w:t>2 питання</w:t>
      </w:r>
      <w:r w:rsidRPr="00686228">
        <w:rPr>
          <w:rStyle w:val="FontStyle14"/>
          <w:lang w:val="uk-UA" w:eastAsia="uk-UA"/>
        </w:rPr>
        <w:t xml:space="preserve"> – </w:t>
      </w:r>
      <w:r>
        <w:rPr>
          <w:rStyle w:val="FontStyle14"/>
          <w:lang w:val="uk-UA" w:eastAsia="uk-UA"/>
        </w:rPr>
        <w:t>теоретичні</w:t>
      </w:r>
      <w:r w:rsidRPr="00686228">
        <w:rPr>
          <w:rStyle w:val="FontStyle14"/>
          <w:lang w:val="uk-UA" w:eastAsia="uk-UA"/>
        </w:rPr>
        <w:t xml:space="preserve">, </w:t>
      </w:r>
      <w:r>
        <w:rPr>
          <w:rStyle w:val="FontStyle14"/>
          <w:lang w:val="uk-UA" w:eastAsia="uk-UA"/>
        </w:rPr>
        <w:t>1</w:t>
      </w:r>
      <w:r w:rsidRPr="00686228">
        <w:rPr>
          <w:rStyle w:val="FontStyle14"/>
          <w:lang w:val="uk-UA" w:eastAsia="uk-UA"/>
        </w:rPr>
        <w:t xml:space="preserve"> – </w:t>
      </w:r>
      <w:r>
        <w:rPr>
          <w:rStyle w:val="FontStyle14"/>
          <w:lang w:val="uk-UA" w:eastAsia="uk-UA"/>
        </w:rPr>
        <w:t>практичне</w:t>
      </w:r>
      <w:r w:rsidRPr="00686228">
        <w:rPr>
          <w:rStyle w:val="FontStyle14"/>
          <w:lang w:val="uk-UA" w:eastAsia="uk-UA"/>
        </w:rPr>
        <w:t>.</w:t>
      </w:r>
      <w:r>
        <w:rPr>
          <w:rStyle w:val="FontStyle14"/>
          <w:lang w:val="uk-UA" w:eastAsia="uk-UA"/>
        </w:rPr>
        <w:t xml:space="preserve"> В якості практичного завдання абітурієнт може або навести власну розробку (програма або програмний засіб), характеризуючи змістову та функціональну її частини, або дати відповідь на практичне завдання, що пропонується фаховою комісією у екзаменаційному білеті.</w:t>
      </w:r>
    </w:p>
    <w:p w:rsidR="00690A31" w:rsidRPr="00DC7283" w:rsidRDefault="00690A31" w:rsidP="00714D18">
      <w:pPr>
        <w:ind w:firstLine="720"/>
        <w:jc w:val="both"/>
        <w:rPr>
          <w:sz w:val="28"/>
          <w:lang w:val="uk-UA"/>
        </w:rPr>
      </w:pPr>
      <w:r w:rsidRPr="00DC7283">
        <w:rPr>
          <w:sz w:val="28"/>
          <w:lang w:val="uk-UA"/>
        </w:rPr>
        <w:t xml:space="preserve">Основою програми є основні дисципліни навчальних планів за </w:t>
      </w:r>
      <w:r w:rsidRPr="00DC7283">
        <w:rPr>
          <w:sz w:val="28"/>
          <w:szCs w:val="28"/>
          <w:lang w:val="uk-UA"/>
        </w:rPr>
        <w:t xml:space="preserve">спеціальностями </w:t>
      </w:r>
      <w:r w:rsidR="00652699" w:rsidRPr="00652699">
        <w:rPr>
          <w:sz w:val="28"/>
          <w:szCs w:val="28"/>
          <w:lang w:val="uk-UA"/>
        </w:rPr>
        <w:t xml:space="preserve">5.04030101 </w:t>
      </w:r>
      <w:r w:rsidR="00652699">
        <w:rPr>
          <w:sz w:val="28"/>
          <w:szCs w:val="28"/>
          <w:lang w:val="uk-UA"/>
        </w:rPr>
        <w:t>«П</w:t>
      </w:r>
      <w:r w:rsidR="00652699" w:rsidRPr="00652699">
        <w:rPr>
          <w:sz w:val="28"/>
          <w:szCs w:val="28"/>
          <w:lang w:val="uk-UA"/>
        </w:rPr>
        <w:t>рикладна математика</w:t>
      </w:r>
      <w:r w:rsidR="00652699">
        <w:rPr>
          <w:sz w:val="28"/>
          <w:szCs w:val="28"/>
          <w:lang w:val="uk-UA"/>
        </w:rPr>
        <w:t xml:space="preserve">», </w:t>
      </w:r>
      <w:r w:rsidR="00652699" w:rsidRPr="00652699">
        <w:rPr>
          <w:sz w:val="28"/>
          <w:szCs w:val="28"/>
          <w:lang w:val="uk-UA"/>
        </w:rPr>
        <w:t xml:space="preserve">5.05010101 </w:t>
      </w:r>
      <w:r w:rsidR="00652699">
        <w:rPr>
          <w:sz w:val="28"/>
          <w:szCs w:val="28"/>
          <w:lang w:val="uk-UA"/>
        </w:rPr>
        <w:t>«О</w:t>
      </w:r>
      <w:r w:rsidR="00652699" w:rsidRPr="00652699">
        <w:rPr>
          <w:sz w:val="28"/>
          <w:szCs w:val="28"/>
          <w:lang w:val="uk-UA"/>
        </w:rPr>
        <w:t>бслуговування програмних систем і комплексів</w:t>
      </w:r>
      <w:r w:rsidR="00652699">
        <w:rPr>
          <w:sz w:val="28"/>
          <w:szCs w:val="28"/>
          <w:lang w:val="uk-UA"/>
        </w:rPr>
        <w:t xml:space="preserve">», </w:t>
      </w:r>
      <w:r w:rsidR="00652699" w:rsidRPr="00652699">
        <w:rPr>
          <w:sz w:val="28"/>
          <w:szCs w:val="28"/>
          <w:lang w:val="uk-UA"/>
        </w:rPr>
        <w:t xml:space="preserve">5.05010102 </w:t>
      </w:r>
      <w:r w:rsidR="00652699">
        <w:rPr>
          <w:sz w:val="28"/>
          <w:szCs w:val="28"/>
          <w:lang w:val="uk-UA"/>
        </w:rPr>
        <w:t>«О</w:t>
      </w:r>
      <w:r w:rsidR="00652699" w:rsidRPr="00652699">
        <w:rPr>
          <w:sz w:val="28"/>
          <w:szCs w:val="28"/>
          <w:lang w:val="uk-UA"/>
        </w:rPr>
        <w:t>бслуговування систем баз даних і знань</w:t>
      </w:r>
      <w:r w:rsidR="00652699">
        <w:rPr>
          <w:sz w:val="28"/>
          <w:szCs w:val="28"/>
          <w:lang w:val="uk-UA"/>
        </w:rPr>
        <w:t xml:space="preserve">», </w:t>
      </w:r>
      <w:r w:rsidR="00652699" w:rsidRPr="00652699">
        <w:rPr>
          <w:sz w:val="28"/>
          <w:szCs w:val="28"/>
          <w:lang w:val="uk-UA"/>
        </w:rPr>
        <w:t xml:space="preserve">5.05010201 </w:t>
      </w:r>
      <w:r w:rsidR="00652699">
        <w:rPr>
          <w:sz w:val="28"/>
          <w:szCs w:val="28"/>
          <w:lang w:val="uk-UA"/>
        </w:rPr>
        <w:t>«О</w:t>
      </w:r>
      <w:r w:rsidR="00652699" w:rsidRPr="00652699">
        <w:rPr>
          <w:sz w:val="28"/>
          <w:szCs w:val="28"/>
          <w:lang w:val="uk-UA"/>
        </w:rPr>
        <w:t>бслуговування комп'ютерних систем і мереж</w:t>
      </w:r>
      <w:r w:rsidR="00652699">
        <w:rPr>
          <w:sz w:val="28"/>
          <w:szCs w:val="28"/>
          <w:lang w:val="uk-UA"/>
        </w:rPr>
        <w:t xml:space="preserve">», </w:t>
      </w:r>
      <w:r w:rsidR="00652699" w:rsidRPr="00652699">
        <w:rPr>
          <w:sz w:val="28"/>
          <w:szCs w:val="28"/>
          <w:lang w:val="uk-UA"/>
        </w:rPr>
        <w:t xml:space="preserve">5.05010301 </w:t>
      </w:r>
      <w:r w:rsidR="00652699">
        <w:rPr>
          <w:sz w:val="28"/>
          <w:szCs w:val="28"/>
          <w:lang w:val="uk-UA"/>
        </w:rPr>
        <w:t>«Р</w:t>
      </w:r>
      <w:r w:rsidR="00652699" w:rsidRPr="00652699">
        <w:rPr>
          <w:sz w:val="28"/>
          <w:szCs w:val="28"/>
          <w:lang w:val="uk-UA"/>
        </w:rPr>
        <w:t xml:space="preserve">озробка програмного </w:t>
      </w:r>
      <w:r w:rsidR="00652699" w:rsidRPr="00652699">
        <w:rPr>
          <w:sz w:val="28"/>
          <w:szCs w:val="28"/>
          <w:lang w:val="uk-UA"/>
        </w:rPr>
        <w:lastRenderedPageBreak/>
        <w:t>забезпечення</w:t>
      </w:r>
      <w:r w:rsidR="00652699">
        <w:rPr>
          <w:sz w:val="28"/>
          <w:szCs w:val="28"/>
          <w:lang w:val="uk-UA"/>
        </w:rPr>
        <w:t>»</w:t>
      </w:r>
      <w:r w:rsidR="00C57947">
        <w:rPr>
          <w:sz w:val="28"/>
          <w:szCs w:val="28"/>
          <w:lang w:val="uk-UA"/>
        </w:rPr>
        <w:t>, навчальні</w:t>
      </w:r>
      <w:r w:rsidR="00652699" w:rsidRPr="00DC7283">
        <w:rPr>
          <w:sz w:val="28"/>
          <w:szCs w:val="28"/>
          <w:lang w:val="uk-UA"/>
        </w:rPr>
        <w:t xml:space="preserve"> план</w:t>
      </w:r>
      <w:r w:rsidR="00C57947">
        <w:rPr>
          <w:sz w:val="28"/>
          <w:szCs w:val="28"/>
          <w:lang w:val="uk-UA"/>
        </w:rPr>
        <w:t>и</w:t>
      </w:r>
      <w:r w:rsidR="00652699" w:rsidRPr="00DC7283">
        <w:rPr>
          <w:sz w:val="28"/>
          <w:szCs w:val="28"/>
          <w:lang w:val="uk-UA"/>
        </w:rPr>
        <w:t xml:space="preserve"> фахової підготовки за освітньо-професійною програмою </w:t>
      </w:r>
      <w:r w:rsidR="00652699" w:rsidRPr="00DC7283">
        <w:rPr>
          <w:color w:val="000000"/>
          <w:sz w:val="28"/>
          <w:szCs w:val="28"/>
          <w:lang w:val="uk-UA"/>
        </w:rPr>
        <w:t>6.040302 «Інформатика*»</w:t>
      </w:r>
      <w:r w:rsidR="00EB242D" w:rsidRPr="00DC7283">
        <w:rPr>
          <w:color w:val="000000"/>
          <w:sz w:val="28"/>
          <w:szCs w:val="28"/>
          <w:lang w:val="uk-UA"/>
        </w:rPr>
        <w:t>.</w:t>
      </w:r>
    </w:p>
    <w:p w:rsidR="0097007E" w:rsidRDefault="0097007E" w:rsidP="00714D18">
      <w:pPr>
        <w:ind w:firstLine="726"/>
        <w:jc w:val="center"/>
        <w:rPr>
          <w:b/>
          <w:i/>
          <w:sz w:val="28"/>
          <w:szCs w:val="28"/>
          <w:lang w:val="uk-UA"/>
        </w:rPr>
      </w:pPr>
    </w:p>
    <w:p w:rsidR="00714D18" w:rsidRDefault="00714D18" w:rsidP="00714D18">
      <w:pPr>
        <w:ind w:firstLine="726"/>
        <w:jc w:val="center"/>
        <w:rPr>
          <w:b/>
          <w:i/>
          <w:sz w:val="28"/>
          <w:szCs w:val="28"/>
          <w:lang w:val="uk-UA"/>
        </w:rPr>
      </w:pPr>
      <w:r w:rsidRPr="006E2734">
        <w:rPr>
          <w:rStyle w:val="FontStyle14"/>
          <w:b/>
          <w:lang w:val="uk-UA" w:eastAsia="uk-UA"/>
        </w:rPr>
        <w:t>ПРОГРАМА ПИТАНЬ</w:t>
      </w:r>
    </w:p>
    <w:p w:rsidR="00111297" w:rsidRPr="00DC7283" w:rsidRDefault="00714D18" w:rsidP="00714D18">
      <w:pPr>
        <w:ind w:firstLine="726"/>
        <w:jc w:val="center"/>
        <w:rPr>
          <w:b/>
          <w:i/>
          <w:sz w:val="28"/>
          <w:szCs w:val="28"/>
          <w:lang w:val="uk-UA"/>
        </w:rPr>
      </w:pPr>
      <w:r>
        <w:rPr>
          <w:b/>
          <w:i/>
          <w:sz w:val="28"/>
          <w:szCs w:val="28"/>
          <w:lang w:val="uk-UA"/>
        </w:rPr>
        <w:t xml:space="preserve">1. </w:t>
      </w:r>
      <w:r w:rsidR="00E95B0B" w:rsidRPr="00DC7283">
        <w:rPr>
          <w:b/>
          <w:i/>
          <w:sz w:val="28"/>
          <w:szCs w:val="28"/>
          <w:lang w:val="uk-UA"/>
        </w:rPr>
        <w:t xml:space="preserve">Програмування </w:t>
      </w:r>
      <w:r w:rsidR="00111297" w:rsidRPr="00DC7283">
        <w:rPr>
          <w:b/>
          <w:i/>
          <w:sz w:val="28"/>
          <w:szCs w:val="28"/>
          <w:lang w:val="uk-UA"/>
        </w:rPr>
        <w:t>та алгоритмічні мови</w:t>
      </w:r>
    </w:p>
    <w:p w:rsidR="00111297" w:rsidRPr="00DC7283" w:rsidRDefault="00111297" w:rsidP="00714D18">
      <w:pPr>
        <w:pStyle w:val="BodyTextIndent"/>
        <w:ind w:left="0" w:firstLine="723"/>
        <w:jc w:val="both"/>
        <w:rPr>
          <w:szCs w:val="28"/>
        </w:rPr>
      </w:pPr>
      <w:r w:rsidRPr="00DC7283">
        <w:rPr>
          <w:iCs/>
          <w:szCs w:val="28"/>
        </w:rPr>
        <w:t xml:space="preserve">Алгоритм як центральне поняття програмування. Типові алгоритмічні конструкції. </w:t>
      </w:r>
      <w:r w:rsidRPr="00DC7283">
        <w:rPr>
          <w:szCs w:val="28"/>
        </w:rPr>
        <w:t>Поняття алгоритму. Способи зображення, властивості алгоритмів. Розроблення алгоритмів методом покрокового уточнення, вибір, повторювання, доведення коректності алгоритму.</w:t>
      </w:r>
    </w:p>
    <w:p w:rsidR="00111297" w:rsidRPr="00DC7283" w:rsidRDefault="00111297" w:rsidP="00714D18">
      <w:pPr>
        <w:ind w:firstLine="723"/>
        <w:jc w:val="both"/>
        <w:rPr>
          <w:sz w:val="28"/>
          <w:szCs w:val="28"/>
          <w:lang w:val="uk-UA"/>
        </w:rPr>
      </w:pPr>
      <w:r w:rsidRPr="00DC7283">
        <w:rPr>
          <w:iCs/>
          <w:sz w:val="28"/>
          <w:szCs w:val="28"/>
          <w:lang w:val="uk-UA"/>
        </w:rPr>
        <w:t>Алгоритмічні мови. Інструментальне програмне забезпечення</w:t>
      </w:r>
      <w:r w:rsidRPr="00DC7283">
        <w:rPr>
          <w:sz w:val="28"/>
          <w:szCs w:val="28"/>
          <w:lang w:val="uk-UA"/>
        </w:rPr>
        <w:t>. Інтегрован</w:t>
      </w:r>
      <w:r w:rsidR="0097729D" w:rsidRPr="00DC7283">
        <w:rPr>
          <w:sz w:val="28"/>
          <w:szCs w:val="28"/>
          <w:lang w:val="uk-UA"/>
        </w:rPr>
        <w:t>е</w:t>
      </w:r>
      <w:r w:rsidRPr="00DC7283">
        <w:rPr>
          <w:sz w:val="28"/>
          <w:szCs w:val="28"/>
          <w:lang w:val="uk-UA"/>
        </w:rPr>
        <w:t xml:space="preserve"> с</w:t>
      </w:r>
      <w:r w:rsidR="0097729D" w:rsidRPr="00DC7283">
        <w:rPr>
          <w:sz w:val="28"/>
          <w:szCs w:val="28"/>
          <w:lang w:val="uk-UA"/>
        </w:rPr>
        <w:t>ередовище</w:t>
      </w:r>
      <w:r w:rsidRPr="00DC7283">
        <w:rPr>
          <w:sz w:val="28"/>
          <w:szCs w:val="28"/>
          <w:lang w:val="uk-UA"/>
        </w:rPr>
        <w:t xml:space="preserve"> програмування.</w:t>
      </w:r>
    </w:p>
    <w:p w:rsidR="00111297" w:rsidRPr="00DC7283" w:rsidRDefault="00111297" w:rsidP="00714D18">
      <w:pPr>
        <w:pStyle w:val="BodyTextIndent"/>
        <w:ind w:left="0" w:firstLine="723"/>
        <w:jc w:val="both"/>
      </w:pPr>
      <w:r w:rsidRPr="00DC7283">
        <w:rPr>
          <w:iCs/>
        </w:rPr>
        <w:t xml:space="preserve">Структура </w:t>
      </w:r>
      <w:r w:rsidR="00EB242D" w:rsidRPr="00DC7283">
        <w:rPr>
          <w:iCs/>
        </w:rPr>
        <w:t>програми мовою Паскаль</w:t>
      </w:r>
      <w:r w:rsidRPr="00DC7283">
        <w:rPr>
          <w:iCs/>
        </w:rPr>
        <w:t xml:space="preserve">. </w:t>
      </w:r>
      <w:r w:rsidRPr="00DC7283">
        <w:t>Заголовок та розділи програми. Основні елементи даних: константи, змінні, вирази.</w:t>
      </w:r>
      <w:r w:rsidR="0097729D" w:rsidRPr="00DC7283">
        <w:t xml:space="preserve"> </w:t>
      </w:r>
      <w:r w:rsidRPr="00DC7283">
        <w:rPr>
          <w:iCs/>
        </w:rPr>
        <w:t xml:space="preserve">Типи даних. </w:t>
      </w:r>
      <w:r w:rsidRPr="00DC7283">
        <w:t>Призначення та використання типів даних. Класифікація типів даних, оголошення їх в програмі. Прості типи даних</w:t>
      </w:r>
      <w:r w:rsidR="007B1BC8">
        <w:t>.</w:t>
      </w:r>
    </w:p>
    <w:p w:rsidR="00111297" w:rsidRPr="00DC7283" w:rsidRDefault="00111297" w:rsidP="00714D18">
      <w:pPr>
        <w:ind w:firstLine="723"/>
        <w:jc w:val="both"/>
        <w:rPr>
          <w:sz w:val="28"/>
          <w:szCs w:val="28"/>
          <w:lang w:val="uk-UA"/>
        </w:rPr>
      </w:pPr>
      <w:r w:rsidRPr="00DC7283">
        <w:rPr>
          <w:iCs/>
          <w:sz w:val="28"/>
          <w:szCs w:val="28"/>
          <w:lang w:val="uk-UA"/>
        </w:rPr>
        <w:t xml:space="preserve">Оператори </w:t>
      </w:r>
      <w:r w:rsidR="0097729D" w:rsidRPr="00DC7283">
        <w:rPr>
          <w:iCs/>
          <w:sz w:val="28"/>
          <w:szCs w:val="28"/>
          <w:lang w:val="uk-UA"/>
        </w:rPr>
        <w:t xml:space="preserve">мови </w:t>
      </w:r>
      <w:r w:rsidR="00EB242D" w:rsidRPr="00DC7283">
        <w:rPr>
          <w:iCs/>
          <w:sz w:val="28"/>
          <w:szCs w:val="28"/>
        </w:rPr>
        <w:t>Паскаль</w:t>
      </w:r>
      <w:r w:rsidRPr="00DC7283">
        <w:rPr>
          <w:iCs/>
          <w:sz w:val="28"/>
          <w:szCs w:val="28"/>
          <w:lang w:val="uk-UA"/>
        </w:rPr>
        <w:t xml:space="preserve">. </w:t>
      </w:r>
      <w:r w:rsidRPr="00DC7283">
        <w:rPr>
          <w:sz w:val="28"/>
          <w:szCs w:val="28"/>
          <w:lang w:val="uk-UA"/>
        </w:rPr>
        <w:t xml:space="preserve">Призначення та використання операторів. Оператори </w:t>
      </w:r>
      <w:r w:rsidR="00EB242D" w:rsidRPr="00DC7283">
        <w:rPr>
          <w:sz w:val="28"/>
          <w:szCs w:val="28"/>
          <w:lang w:val="uk-UA"/>
        </w:rPr>
        <w:t>надання значень,</w:t>
      </w:r>
      <w:r w:rsidRPr="00DC7283">
        <w:rPr>
          <w:sz w:val="28"/>
          <w:szCs w:val="28"/>
          <w:lang w:val="uk-UA"/>
        </w:rPr>
        <w:t xml:space="preserve"> введення-виведення даних.</w:t>
      </w:r>
    </w:p>
    <w:p w:rsidR="00111297" w:rsidRPr="00DC7283" w:rsidRDefault="00111297" w:rsidP="00714D18">
      <w:pPr>
        <w:ind w:firstLine="723"/>
        <w:jc w:val="both"/>
        <w:rPr>
          <w:iCs/>
          <w:sz w:val="28"/>
          <w:szCs w:val="28"/>
          <w:lang w:val="uk-UA"/>
        </w:rPr>
      </w:pPr>
      <w:r w:rsidRPr="00DC7283">
        <w:rPr>
          <w:iCs/>
          <w:sz w:val="28"/>
          <w:szCs w:val="28"/>
          <w:lang w:val="uk-UA"/>
        </w:rPr>
        <w:t xml:space="preserve">Алгоритми розгалуженої структури та їх реалізація.  </w:t>
      </w:r>
      <w:r w:rsidR="00030A4F" w:rsidRPr="00DC7283">
        <w:rPr>
          <w:iCs/>
          <w:sz w:val="28"/>
          <w:szCs w:val="28"/>
          <w:lang w:val="uk-UA"/>
        </w:rPr>
        <w:t>Умовні оператори.</w:t>
      </w:r>
      <w:r w:rsidR="0097729D" w:rsidRPr="00DC7283">
        <w:rPr>
          <w:iCs/>
          <w:sz w:val="28"/>
          <w:szCs w:val="28"/>
          <w:lang w:val="uk-UA"/>
        </w:rPr>
        <w:t xml:space="preserve"> </w:t>
      </w:r>
      <w:r w:rsidRPr="00DC7283">
        <w:rPr>
          <w:iCs/>
          <w:sz w:val="28"/>
          <w:szCs w:val="28"/>
          <w:lang w:val="uk-UA"/>
        </w:rPr>
        <w:t>Алгоритми ц</w:t>
      </w:r>
      <w:r w:rsidR="008F6907" w:rsidRPr="00DC7283">
        <w:rPr>
          <w:iCs/>
          <w:sz w:val="28"/>
          <w:szCs w:val="28"/>
          <w:lang w:val="uk-UA"/>
        </w:rPr>
        <w:t>и</w:t>
      </w:r>
      <w:r w:rsidRPr="00DC7283">
        <w:rPr>
          <w:iCs/>
          <w:sz w:val="28"/>
          <w:szCs w:val="28"/>
          <w:lang w:val="uk-UA"/>
        </w:rPr>
        <w:t xml:space="preserve">клічної структури та їх реалізація. Оператори </w:t>
      </w:r>
      <w:r w:rsidR="00EB242D" w:rsidRPr="00DC7283">
        <w:rPr>
          <w:iCs/>
          <w:sz w:val="28"/>
          <w:szCs w:val="28"/>
          <w:lang w:val="uk-UA"/>
        </w:rPr>
        <w:t>повторення</w:t>
      </w:r>
      <w:r w:rsidRPr="00DC7283">
        <w:rPr>
          <w:iCs/>
          <w:sz w:val="28"/>
          <w:szCs w:val="28"/>
          <w:lang w:val="uk-UA"/>
        </w:rPr>
        <w:t>.</w:t>
      </w:r>
    </w:p>
    <w:p w:rsidR="00111297" w:rsidRPr="00DC7283" w:rsidRDefault="00111297" w:rsidP="00714D18">
      <w:pPr>
        <w:ind w:firstLine="723"/>
        <w:jc w:val="both"/>
        <w:rPr>
          <w:sz w:val="28"/>
          <w:szCs w:val="28"/>
          <w:lang w:val="uk-UA"/>
        </w:rPr>
      </w:pPr>
      <w:r w:rsidRPr="00DC7283">
        <w:rPr>
          <w:iCs/>
          <w:sz w:val="28"/>
          <w:szCs w:val="28"/>
          <w:lang w:val="uk-UA"/>
        </w:rPr>
        <w:t xml:space="preserve">Структуровані типи даних. Масиви. </w:t>
      </w:r>
      <w:r w:rsidRPr="00DC7283">
        <w:rPr>
          <w:sz w:val="28"/>
          <w:szCs w:val="28"/>
          <w:lang w:val="uk-UA"/>
        </w:rPr>
        <w:t>Оголошення та використання структурованих даних типу масив. Розмір та розмірність масиву.</w:t>
      </w:r>
    </w:p>
    <w:p w:rsidR="00111297" w:rsidRPr="00DC7283" w:rsidRDefault="00111297" w:rsidP="00714D18">
      <w:pPr>
        <w:pStyle w:val="BodyText21"/>
        <w:ind w:firstLine="723"/>
        <w:rPr>
          <w:i w:val="0"/>
          <w:lang w:val="uk-UA"/>
        </w:rPr>
      </w:pPr>
      <w:r w:rsidRPr="00DC7283">
        <w:rPr>
          <w:i w:val="0"/>
          <w:lang w:val="uk-UA"/>
        </w:rPr>
        <w:t>Алгоритми роботи з числовими масивами. Пошук, заміна та перестановка елементів, визначення екстремальних значень та упорядкування масивів</w:t>
      </w:r>
      <w:r w:rsidR="0097729D" w:rsidRPr="00DC7283">
        <w:rPr>
          <w:i w:val="0"/>
          <w:lang w:val="uk-UA"/>
        </w:rPr>
        <w:t>.</w:t>
      </w:r>
    </w:p>
    <w:p w:rsidR="00111297" w:rsidRPr="00DC7283" w:rsidRDefault="00111297" w:rsidP="00714D18">
      <w:pPr>
        <w:ind w:firstLine="723"/>
        <w:jc w:val="both"/>
        <w:rPr>
          <w:sz w:val="28"/>
          <w:szCs w:val="28"/>
          <w:lang w:val="uk-UA"/>
        </w:rPr>
      </w:pPr>
      <w:r w:rsidRPr="00DC7283">
        <w:rPr>
          <w:iCs/>
          <w:sz w:val="28"/>
          <w:szCs w:val="28"/>
          <w:lang w:val="uk-UA"/>
        </w:rPr>
        <w:t xml:space="preserve">Рядки та символи. </w:t>
      </w:r>
      <w:r w:rsidRPr="00DC7283">
        <w:rPr>
          <w:sz w:val="28"/>
          <w:szCs w:val="28"/>
          <w:lang w:val="uk-UA"/>
        </w:rPr>
        <w:t xml:space="preserve">Оголошення </w:t>
      </w:r>
      <w:r w:rsidR="0097729D" w:rsidRPr="00DC7283">
        <w:rPr>
          <w:sz w:val="28"/>
          <w:szCs w:val="28"/>
          <w:lang w:val="uk-UA"/>
        </w:rPr>
        <w:t xml:space="preserve">й </w:t>
      </w:r>
      <w:r w:rsidRPr="00DC7283">
        <w:rPr>
          <w:sz w:val="28"/>
          <w:szCs w:val="28"/>
          <w:lang w:val="uk-UA"/>
        </w:rPr>
        <w:t xml:space="preserve">використання рядків та символьних масивів. Алгоритми роботи з рядками та символами. Стандартні процедури та функції для роботи з </w:t>
      </w:r>
      <w:r w:rsidR="008F6907" w:rsidRPr="00DC7283">
        <w:rPr>
          <w:sz w:val="28"/>
          <w:szCs w:val="28"/>
          <w:lang w:val="uk-UA"/>
        </w:rPr>
        <w:t>символьними</w:t>
      </w:r>
      <w:r w:rsidRPr="00DC7283">
        <w:rPr>
          <w:sz w:val="28"/>
          <w:szCs w:val="28"/>
          <w:lang w:val="uk-UA"/>
        </w:rPr>
        <w:t xml:space="preserve"> даними.</w:t>
      </w:r>
    </w:p>
    <w:p w:rsidR="00111297" w:rsidRPr="00DC7283" w:rsidRDefault="00111297" w:rsidP="00714D18">
      <w:pPr>
        <w:ind w:firstLine="723"/>
        <w:jc w:val="both"/>
        <w:rPr>
          <w:sz w:val="28"/>
          <w:szCs w:val="28"/>
          <w:lang w:val="uk-UA"/>
        </w:rPr>
      </w:pPr>
      <w:r w:rsidRPr="00DC7283">
        <w:rPr>
          <w:iCs/>
          <w:sz w:val="28"/>
          <w:szCs w:val="28"/>
          <w:lang w:val="uk-UA"/>
        </w:rPr>
        <w:t xml:space="preserve">Записи. </w:t>
      </w:r>
      <w:r w:rsidRPr="00DC7283">
        <w:rPr>
          <w:sz w:val="28"/>
          <w:szCs w:val="28"/>
          <w:lang w:val="uk-UA"/>
        </w:rPr>
        <w:t>Оголошення та використання структурованих неоднорідних даних типу запис. Оголошення полів запису. Записи з варіантами. Оператор приєднання.</w:t>
      </w:r>
    </w:p>
    <w:p w:rsidR="00100F41" w:rsidRPr="00DC7283" w:rsidRDefault="00111297" w:rsidP="00714D18">
      <w:pPr>
        <w:ind w:firstLine="723"/>
        <w:jc w:val="both"/>
        <w:rPr>
          <w:sz w:val="28"/>
          <w:szCs w:val="28"/>
          <w:lang w:val="uk-UA"/>
        </w:rPr>
      </w:pPr>
      <w:r w:rsidRPr="00DC7283">
        <w:rPr>
          <w:iCs/>
          <w:sz w:val="28"/>
          <w:szCs w:val="28"/>
          <w:lang w:val="uk-UA"/>
        </w:rPr>
        <w:t xml:space="preserve">Організація підпрограм. </w:t>
      </w:r>
      <w:r w:rsidRPr="00DC7283">
        <w:rPr>
          <w:sz w:val="28"/>
          <w:szCs w:val="28"/>
          <w:lang w:val="uk-UA"/>
        </w:rPr>
        <w:t xml:space="preserve">Формальні та фактичні параметри. Механізми передачі </w:t>
      </w:r>
      <w:r w:rsidR="0097729D" w:rsidRPr="00DC7283">
        <w:rPr>
          <w:sz w:val="28"/>
          <w:szCs w:val="28"/>
          <w:lang w:val="uk-UA"/>
        </w:rPr>
        <w:t xml:space="preserve">до підпрограм </w:t>
      </w:r>
      <w:r w:rsidRPr="00DC7283">
        <w:rPr>
          <w:sz w:val="28"/>
          <w:szCs w:val="28"/>
          <w:lang w:val="uk-UA"/>
        </w:rPr>
        <w:t>параметрів-значень, параметрів-змінних та параметрів-констант.</w:t>
      </w:r>
      <w:r w:rsidR="0097729D" w:rsidRPr="00DC7283">
        <w:rPr>
          <w:sz w:val="28"/>
          <w:szCs w:val="28"/>
          <w:lang w:val="uk-UA"/>
        </w:rPr>
        <w:t xml:space="preserve"> </w:t>
      </w:r>
      <w:r w:rsidRPr="00DC7283">
        <w:rPr>
          <w:iCs/>
          <w:sz w:val="28"/>
          <w:szCs w:val="28"/>
          <w:lang w:val="uk-UA"/>
        </w:rPr>
        <w:t xml:space="preserve">Процедури та функції. </w:t>
      </w:r>
      <w:r w:rsidRPr="00DC7283">
        <w:rPr>
          <w:sz w:val="28"/>
          <w:szCs w:val="28"/>
          <w:lang w:val="uk-UA"/>
        </w:rPr>
        <w:t xml:space="preserve">Розроблення й використання процедур та функцій. Рекурсивні підпрограми. </w:t>
      </w:r>
    </w:p>
    <w:p w:rsidR="00B2119B" w:rsidRPr="00DC7283" w:rsidRDefault="00111297" w:rsidP="00714D18">
      <w:pPr>
        <w:ind w:firstLine="723"/>
        <w:jc w:val="both"/>
        <w:rPr>
          <w:sz w:val="28"/>
          <w:szCs w:val="28"/>
          <w:lang w:val="uk-UA"/>
        </w:rPr>
      </w:pPr>
      <w:r w:rsidRPr="00DC7283">
        <w:rPr>
          <w:sz w:val="28"/>
          <w:szCs w:val="28"/>
          <w:lang w:val="uk-UA"/>
        </w:rPr>
        <w:t>Рекурсивні алгоритми</w:t>
      </w:r>
      <w:r w:rsidR="00100F41" w:rsidRPr="00DC7283">
        <w:rPr>
          <w:sz w:val="28"/>
          <w:szCs w:val="28"/>
          <w:lang w:val="uk-UA"/>
        </w:rPr>
        <w:t xml:space="preserve"> та особливості </w:t>
      </w:r>
      <w:r w:rsidR="00B2119B" w:rsidRPr="00DC7283">
        <w:rPr>
          <w:sz w:val="28"/>
          <w:szCs w:val="28"/>
          <w:lang w:val="uk-UA"/>
        </w:rPr>
        <w:t>їх використання.</w:t>
      </w:r>
    </w:p>
    <w:p w:rsidR="00111297" w:rsidRPr="00DC7283" w:rsidRDefault="00B2119B" w:rsidP="00714D18">
      <w:pPr>
        <w:rPr>
          <w:sz w:val="28"/>
          <w:szCs w:val="28"/>
          <w:lang w:val="uk-UA"/>
        </w:rPr>
      </w:pPr>
      <w:r w:rsidRPr="00DC7283">
        <w:rPr>
          <w:b/>
          <w:bCs/>
          <w:color w:val="000000"/>
          <w:spacing w:val="-7"/>
          <w:sz w:val="28"/>
          <w:szCs w:val="28"/>
          <w:lang w:val="uk-UA"/>
        </w:rPr>
        <w:t>Рекомендована література:</w:t>
      </w:r>
      <w:r w:rsidRPr="00DC7283">
        <w:rPr>
          <w:sz w:val="28"/>
          <w:szCs w:val="28"/>
          <w:lang w:val="uk-UA"/>
        </w:rPr>
        <w:t xml:space="preserve"> </w:t>
      </w:r>
      <w:r w:rsidR="00754993" w:rsidRPr="00DC7283">
        <w:rPr>
          <w:sz w:val="28"/>
          <w:szCs w:val="28"/>
          <w:lang w:val="uk-UA"/>
        </w:rPr>
        <w:t>[</w:t>
      </w:r>
      <w:r w:rsidR="00DC4F04" w:rsidRPr="00DC7283">
        <w:rPr>
          <w:sz w:val="28"/>
          <w:szCs w:val="28"/>
          <w:lang w:val="uk-UA"/>
        </w:rPr>
        <w:t>2</w:t>
      </w:r>
      <w:r w:rsidR="00754993" w:rsidRPr="00DC7283">
        <w:rPr>
          <w:sz w:val="28"/>
          <w:szCs w:val="28"/>
          <w:lang w:val="uk-UA"/>
        </w:rPr>
        <w:t>,</w:t>
      </w:r>
      <w:r w:rsidR="00DC4F04" w:rsidRPr="00DC7283">
        <w:rPr>
          <w:sz w:val="28"/>
          <w:szCs w:val="28"/>
          <w:lang w:val="uk-UA"/>
        </w:rPr>
        <w:t>3</w:t>
      </w:r>
      <w:r w:rsidR="00754993" w:rsidRPr="00DC7283">
        <w:rPr>
          <w:sz w:val="28"/>
          <w:szCs w:val="28"/>
          <w:lang w:val="uk-UA"/>
        </w:rPr>
        <w:t>,</w:t>
      </w:r>
      <w:r w:rsidR="00DC4F04" w:rsidRPr="00DC7283">
        <w:rPr>
          <w:sz w:val="28"/>
          <w:szCs w:val="28"/>
          <w:lang w:val="uk-UA"/>
        </w:rPr>
        <w:t>4</w:t>
      </w:r>
      <w:r w:rsidR="00754993" w:rsidRPr="00DC7283">
        <w:rPr>
          <w:sz w:val="28"/>
          <w:szCs w:val="28"/>
          <w:lang w:val="uk-UA"/>
        </w:rPr>
        <w:t>,</w:t>
      </w:r>
      <w:r w:rsidR="00DC4F04" w:rsidRPr="00DC7283">
        <w:rPr>
          <w:sz w:val="28"/>
          <w:szCs w:val="28"/>
          <w:lang w:val="uk-UA"/>
        </w:rPr>
        <w:t>5</w:t>
      </w:r>
      <w:r w:rsidR="00B3193E" w:rsidRPr="00DC7283">
        <w:rPr>
          <w:sz w:val="28"/>
          <w:szCs w:val="28"/>
          <w:lang w:val="uk-UA"/>
        </w:rPr>
        <w:t>,10,11,15,16,17,19,20,21,25,27,28,29,30,31,33,34,35</w:t>
      </w:r>
      <w:r w:rsidR="00754993" w:rsidRPr="00DC7283">
        <w:rPr>
          <w:sz w:val="28"/>
          <w:szCs w:val="28"/>
          <w:lang w:val="uk-UA"/>
        </w:rPr>
        <w:t>]</w:t>
      </w:r>
      <w:r w:rsidR="00100F41" w:rsidRPr="00DC7283">
        <w:rPr>
          <w:sz w:val="28"/>
          <w:szCs w:val="28"/>
          <w:lang w:val="uk-UA"/>
        </w:rPr>
        <w:t>.</w:t>
      </w:r>
    </w:p>
    <w:p w:rsidR="00DC7283" w:rsidRPr="00DC7283" w:rsidRDefault="00DC7283" w:rsidP="00714D18">
      <w:pPr>
        <w:suppressAutoHyphens/>
        <w:ind w:right="51"/>
        <w:jc w:val="center"/>
        <w:outlineLvl w:val="2"/>
        <w:rPr>
          <w:b/>
          <w:i/>
          <w:sz w:val="28"/>
          <w:szCs w:val="28"/>
          <w:lang w:val="uk-UA"/>
        </w:rPr>
      </w:pPr>
    </w:p>
    <w:p w:rsidR="00666D66" w:rsidRPr="00DC7283" w:rsidRDefault="00714D18" w:rsidP="00714D18">
      <w:pPr>
        <w:suppressAutoHyphens/>
        <w:ind w:right="51"/>
        <w:jc w:val="center"/>
        <w:outlineLvl w:val="2"/>
        <w:rPr>
          <w:b/>
          <w:i/>
          <w:sz w:val="28"/>
          <w:szCs w:val="28"/>
          <w:lang w:val="uk-UA"/>
        </w:rPr>
      </w:pPr>
      <w:r>
        <w:rPr>
          <w:b/>
          <w:i/>
          <w:sz w:val="28"/>
          <w:szCs w:val="28"/>
          <w:lang w:val="uk-UA"/>
        </w:rPr>
        <w:t xml:space="preserve">2. </w:t>
      </w:r>
      <w:r w:rsidR="00666D66" w:rsidRPr="00DC7283">
        <w:rPr>
          <w:b/>
          <w:i/>
          <w:sz w:val="28"/>
          <w:szCs w:val="28"/>
          <w:lang w:val="uk-UA"/>
        </w:rPr>
        <w:t>Динамічні структури даних</w:t>
      </w:r>
    </w:p>
    <w:p w:rsidR="00666D66" w:rsidRPr="00DC7283" w:rsidRDefault="00666D66" w:rsidP="00714D18">
      <w:pPr>
        <w:suppressAutoHyphens/>
        <w:ind w:firstLine="600"/>
        <w:jc w:val="both"/>
        <w:rPr>
          <w:sz w:val="28"/>
          <w:szCs w:val="28"/>
          <w:lang w:val="uk-UA"/>
        </w:rPr>
      </w:pPr>
      <w:r w:rsidRPr="00DC7283">
        <w:rPr>
          <w:sz w:val="28"/>
          <w:lang w:val="uk-UA"/>
        </w:rPr>
        <w:t>Статичні і динамічні структури даних</w:t>
      </w:r>
      <w:r w:rsidR="00AD7C06" w:rsidRPr="00DC7283">
        <w:rPr>
          <w:sz w:val="28"/>
          <w:lang w:val="uk-UA"/>
        </w:rPr>
        <w:t>.</w:t>
      </w:r>
      <w:r w:rsidRPr="00DC7283">
        <w:rPr>
          <w:bCs/>
          <w:sz w:val="28"/>
          <w:lang w:val="uk-UA"/>
        </w:rPr>
        <w:t xml:space="preserve"> </w:t>
      </w:r>
      <w:r w:rsidRPr="00DC7283">
        <w:rPr>
          <w:sz w:val="28"/>
          <w:szCs w:val="28"/>
          <w:lang w:val="uk-UA"/>
        </w:rPr>
        <w:t>Поняття даних. Типи даних. Абстрактні типи даних. Організація пам’яті для збереження даних. Статична модель даних. Динамічна модель даних. Розміщення даних в оперативній пам’яті в процесі роботи програми. Виділення та звільнення пам’яті для розміщення даних в процесі роботи програми. Тип даних вказівник. Типізовані, нетипізовані вказівники. Операції над вказівниками.</w:t>
      </w:r>
    </w:p>
    <w:p w:rsidR="00666D66" w:rsidRPr="00DC7283" w:rsidRDefault="00666D66" w:rsidP="00714D18">
      <w:pPr>
        <w:autoSpaceDE w:val="0"/>
        <w:autoSpaceDN w:val="0"/>
        <w:adjustRightInd w:val="0"/>
        <w:ind w:firstLine="567"/>
        <w:jc w:val="both"/>
        <w:rPr>
          <w:sz w:val="28"/>
          <w:szCs w:val="28"/>
          <w:lang w:val="uk-UA"/>
        </w:rPr>
      </w:pPr>
      <w:r w:rsidRPr="00DC7283">
        <w:rPr>
          <w:sz w:val="28"/>
          <w:lang w:val="uk-UA"/>
        </w:rPr>
        <w:lastRenderedPageBreak/>
        <w:t>Однозв'язні, двозв'язні списки, кільця</w:t>
      </w:r>
      <w:r w:rsidR="00AD7C06" w:rsidRPr="00DC7283">
        <w:rPr>
          <w:bCs/>
          <w:sz w:val="28"/>
          <w:lang w:val="uk-UA"/>
        </w:rPr>
        <w:t xml:space="preserve">. </w:t>
      </w:r>
      <w:r w:rsidRPr="00DC7283">
        <w:rPr>
          <w:sz w:val="28"/>
          <w:szCs w:val="28"/>
          <w:lang w:val="uk-UA"/>
        </w:rPr>
        <w:t>Абстрактний тип даних "список". Визначення процедур опрацювання списків. Різні способи реалізації списків: за допомогою масивів, за допомогою вказівників, за допомогою курсорів. Динамічна структура даних список. Однозв'язні, двозв'язні списки. Списки–кільця.</w:t>
      </w:r>
    </w:p>
    <w:p w:rsidR="00666D66" w:rsidRPr="00DC7283" w:rsidRDefault="00666D66" w:rsidP="00714D18">
      <w:pPr>
        <w:autoSpaceDE w:val="0"/>
        <w:autoSpaceDN w:val="0"/>
        <w:adjustRightInd w:val="0"/>
        <w:ind w:firstLine="567"/>
        <w:jc w:val="both"/>
        <w:rPr>
          <w:sz w:val="28"/>
          <w:szCs w:val="28"/>
          <w:lang w:val="uk-UA"/>
        </w:rPr>
      </w:pPr>
      <w:r w:rsidRPr="00DC7283">
        <w:rPr>
          <w:sz w:val="28"/>
          <w:lang w:val="uk-UA"/>
        </w:rPr>
        <w:t>Динамічна структура стек</w:t>
      </w:r>
      <w:r w:rsidR="00AD7C06" w:rsidRPr="00DC7283">
        <w:rPr>
          <w:bCs/>
          <w:sz w:val="28"/>
          <w:lang w:val="uk-UA"/>
        </w:rPr>
        <w:t xml:space="preserve">. </w:t>
      </w:r>
      <w:r w:rsidRPr="00DC7283">
        <w:rPr>
          <w:sz w:val="28"/>
          <w:szCs w:val="28"/>
          <w:lang w:val="uk-UA"/>
        </w:rPr>
        <w:t>Абстрактний тип даних "стек". Визначення процедур опрацювання стеків. Різні способи реалізації стеку: за допомогою масивів, за допомогою вказівників. Динамічна структура даних стек. Вершина стеку.</w:t>
      </w:r>
    </w:p>
    <w:p w:rsidR="00666D66" w:rsidRPr="00DC7283" w:rsidRDefault="00666D66" w:rsidP="00714D18">
      <w:pPr>
        <w:autoSpaceDE w:val="0"/>
        <w:autoSpaceDN w:val="0"/>
        <w:adjustRightInd w:val="0"/>
        <w:ind w:firstLine="567"/>
        <w:jc w:val="both"/>
        <w:rPr>
          <w:sz w:val="28"/>
          <w:szCs w:val="28"/>
          <w:lang w:val="uk-UA"/>
        </w:rPr>
      </w:pPr>
      <w:r w:rsidRPr="00DC7283">
        <w:rPr>
          <w:sz w:val="28"/>
          <w:lang w:val="uk-UA"/>
        </w:rPr>
        <w:t>Динамічна структура черга</w:t>
      </w:r>
      <w:r w:rsidR="00AD7C06" w:rsidRPr="00DC7283">
        <w:rPr>
          <w:bCs/>
          <w:sz w:val="28"/>
          <w:lang w:val="uk-UA"/>
        </w:rPr>
        <w:t xml:space="preserve">. </w:t>
      </w:r>
      <w:r w:rsidRPr="00DC7283">
        <w:rPr>
          <w:sz w:val="28"/>
          <w:szCs w:val="28"/>
          <w:lang w:val="uk-UA"/>
        </w:rPr>
        <w:t>Абстрактний тип даних "черга". Різні способи реалізації черги: за допомогою вказівників, за допомогою циклічних масивів. Динамічна структура даних черга.</w:t>
      </w:r>
    </w:p>
    <w:p w:rsidR="00666D66" w:rsidRPr="00DC7283" w:rsidRDefault="00666D66" w:rsidP="00714D18">
      <w:pPr>
        <w:autoSpaceDE w:val="0"/>
        <w:autoSpaceDN w:val="0"/>
        <w:adjustRightInd w:val="0"/>
        <w:ind w:firstLine="567"/>
        <w:jc w:val="both"/>
        <w:rPr>
          <w:sz w:val="28"/>
          <w:szCs w:val="28"/>
          <w:lang w:val="uk-UA"/>
        </w:rPr>
      </w:pPr>
      <w:r w:rsidRPr="00DC7283">
        <w:rPr>
          <w:sz w:val="28"/>
          <w:szCs w:val="28"/>
          <w:lang w:val="uk-UA"/>
        </w:rPr>
        <w:t>Динамічна структура дерево</w:t>
      </w:r>
      <w:r w:rsidR="00AD7C06" w:rsidRPr="00DC7283">
        <w:rPr>
          <w:bCs/>
          <w:sz w:val="28"/>
          <w:szCs w:val="28"/>
          <w:lang w:val="uk-UA"/>
        </w:rPr>
        <w:t xml:space="preserve">. </w:t>
      </w:r>
      <w:r w:rsidRPr="00DC7283">
        <w:rPr>
          <w:sz w:val="28"/>
          <w:szCs w:val="28"/>
          <w:lang w:val="uk-UA"/>
        </w:rPr>
        <w:t>Абстрактний тип даних "дерево". Порядок вузлів. Прямий, зворотний і симетричний обхід дерева. Різні способи реалізації дерев. Динамічна структура даних дерева. Двійкові дерева.</w:t>
      </w:r>
    </w:p>
    <w:p w:rsidR="00666D66" w:rsidRPr="00DC7283" w:rsidRDefault="00666D66" w:rsidP="00714D18">
      <w:pPr>
        <w:autoSpaceDE w:val="0"/>
        <w:autoSpaceDN w:val="0"/>
        <w:adjustRightInd w:val="0"/>
        <w:ind w:firstLine="567"/>
        <w:rPr>
          <w:sz w:val="28"/>
          <w:szCs w:val="28"/>
          <w:lang w:val="uk-UA"/>
        </w:rPr>
      </w:pPr>
      <w:r w:rsidRPr="00DC7283">
        <w:rPr>
          <w:b/>
          <w:bCs/>
          <w:color w:val="000000"/>
          <w:spacing w:val="-7"/>
          <w:sz w:val="28"/>
          <w:szCs w:val="28"/>
          <w:lang w:val="uk-UA"/>
        </w:rPr>
        <w:t>Рекомендована література:</w:t>
      </w:r>
      <w:r w:rsidR="00DC7283">
        <w:rPr>
          <w:b/>
          <w:bCs/>
          <w:color w:val="000000"/>
          <w:spacing w:val="-7"/>
          <w:sz w:val="28"/>
          <w:szCs w:val="28"/>
          <w:lang w:val="uk-UA"/>
        </w:rPr>
        <w:t xml:space="preserve"> </w:t>
      </w:r>
      <w:r w:rsidRPr="00DC7283">
        <w:rPr>
          <w:iCs/>
          <w:sz w:val="28"/>
          <w:szCs w:val="28"/>
          <w:lang w:val="uk-UA"/>
        </w:rPr>
        <w:t>[</w:t>
      </w:r>
      <w:r w:rsidR="008C00D5" w:rsidRPr="00DC7283">
        <w:rPr>
          <w:iCs/>
          <w:sz w:val="28"/>
          <w:szCs w:val="28"/>
          <w:lang w:val="uk-UA"/>
        </w:rPr>
        <w:t>6,7,13,25,33,34</w:t>
      </w:r>
      <w:r w:rsidRPr="00DC7283">
        <w:rPr>
          <w:sz w:val="28"/>
          <w:szCs w:val="28"/>
          <w:lang w:val="uk-UA"/>
        </w:rPr>
        <w:t>].</w:t>
      </w:r>
    </w:p>
    <w:p w:rsidR="00666D66" w:rsidRPr="00DC7283" w:rsidRDefault="00666D66" w:rsidP="00714D18">
      <w:pPr>
        <w:suppressAutoHyphens/>
        <w:ind w:firstLine="709"/>
        <w:jc w:val="both"/>
        <w:rPr>
          <w:sz w:val="28"/>
          <w:szCs w:val="28"/>
          <w:lang w:val="uk-UA"/>
        </w:rPr>
      </w:pPr>
    </w:p>
    <w:p w:rsidR="00666D66" w:rsidRPr="00DC7283" w:rsidRDefault="00714D18" w:rsidP="00714D18">
      <w:pPr>
        <w:suppressAutoHyphens/>
        <w:ind w:right="51"/>
        <w:jc w:val="center"/>
        <w:outlineLvl w:val="2"/>
        <w:rPr>
          <w:b/>
          <w:i/>
          <w:sz w:val="28"/>
          <w:szCs w:val="28"/>
          <w:lang w:val="uk-UA"/>
        </w:rPr>
      </w:pPr>
      <w:r>
        <w:rPr>
          <w:b/>
          <w:i/>
          <w:sz w:val="28"/>
          <w:szCs w:val="28"/>
          <w:lang w:val="uk-UA"/>
        </w:rPr>
        <w:t xml:space="preserve">3. </w:t>
      </w:r>
      <w:r w:rsidR="00666D66" w:rsidRPr="00DC7283">
        <w:rPr>
          <w:b/>
          <w:i/>
          <w:sz w:val="28"/>
          <w:szCs w:val="28"/>
          <w:lang w:val="uk-UA"/>
        </w:rPr>
        <w:t>Об’єктно-орієнтоване програмування</w:t>
      </w:r>
    </w:p>
    <w:p w:rsidR="00666D66" w:rsidRPr="00DC7283" w:rsidRDefault="00666D66" w:rsidP="00714D18">
      <w:pPr>
        <w:suppressAutoHyphens/>
        <w:ind w:firstLine="600"/>
        <w:jc w:val="both"/>
        <w:rPr>
          <w:sz w:val="28"/>
          <w:szCs w:val="28"/>
          <w:lang w:val="uk-UA"/>
        </w:rPr>
      </w:pPr>
      <w:r w:rsidRPr="00DC7283">
        <w:rPr>
          <w:sz w:val="28"/>
          <w:szCs w:val="28"/>
          <w:lang w:val="uk-UA"/>
        </w:rPr>
        <w:t>Концепція об’єктно–орієнтованого програмування</w:t>
      </w:r>
      <w:r w:rsidR="00645E8F" w:rsidRPr="00DC7283">
        <w:rPr>
          <w:bCs/>
          <w:sz w:val="28"/>
          <w:szCs w:val="28"/>
          <w:lang w:val="uk-UA"/>
        </w:rPr>
        <w:t xml:space="preserve">. </w:t>
      </w:r>
      <w:r w:rsidRPr="00DC7283">
        <w:rPr>
          <w:sz w:val="28"/>
          <w:szCs w:val="28"/>
          <w:lang w:val="uk-UA"/>
        </w:rPr>
        <w:t>Система понять об’єктно–орієнтованої методології програмування. Об'єкти. Атрибути, методи, властивості. Взаємодія об’єктів системи: стан і розподіл обов’язків. Функціонування об’єктів системи: стан і поведінка. Класи об’єктів. Успадкування і перевизначення методів. Принципи об’єктно–орієнтованого програмування.</w:t>
      </w:r>
    </w:p>
    <w:p w:rsidR="00666D66" w:rsidRPr="00DC7283" w:rsidRDefault="00666D66" w:rsidP="00714D18">
      <w:pPr>
        <w:autoSpaceDE w:val="0"/>
        <w:autoSpaceDN w:val="0"/>
        <w:adjustRightInd w:val="0"/>
        <w:ind w:firstLine="567"/>
        <w:jc w:val="both"/>
        <w:rPr>
          <w:sz w:val="28"/>
          <w:lang w:val="uk-UA"/>
        </w:rPr>
      </w:pPr>
      <w:r w:rsidRPr="00DC7283">
        <w:rPr>
          <w:sz w:val="28"/>
          <w:lang w:val="uk-UA"/>
        </w:rPr>
        <w:t>Поняття об’єкта: атрибути і методи. Інкапсуляція</w:t>
      </w:r>
      <w:r w:rsidR="00645E8F" w:rsidRPr="00DC7283">
        <w:rPr>
          <w:bCs/>
          <w:sz w:val="28"/>
          <w:lang w:val="uk-UA"/>
        </w:rPr>
        <w:t xml:space="preserve">. </w:t>
      </w:r>
      <w:r w:rsidRPr="00DC7283">
        <w:rPr>
          <w:sz w:val="28"/>
          <w:lang w:val="uk-UA"/>
        </w:rPr>
        <w:t>Об’єкти і їхній опис засобами Delphi. Класифікація атрибутів об’єкта. Методи і їхня реалізація. Використання методів. Інкапсуляція. Загальнодоступні, приватні і захищені секції опису в класі. Прості об’єкти. Атрибути об’єктів і об’єкти-атрибути. Методи доступу. Властивості і атрибути. Основні і похідні атрибути. Об’єкти-обчислювачі. Зовнішні об’єкти.</w:t>
      </w:r>
    </w:p>
    <w:p w:rsidR="00666D66" w:rsidRPr="00DC7283" w:rsidRDefault="00666D66" w:rsidP="00714D18">
      <w:pPr>
        <w:autoSpaceDE w:val="0"/>
        <w:autoSpaceDN w:val="0"/>
        <w:adjustRightInd w:val="0"/>
        <w:ind w:firstLine="540"/>
        <w:jc w:val="both"/>
        <w:rPr>
          <w:sz w:val="28"/>
          <w:szCs w:val="28"/>
          <w:lang w:val="uk-UA"/>
        </w:rPr>
      </w:pPr>
      <w:r w:rsidRPr="00DC7283">
        <w:rPr>
          <w:sz w:val="28"/>
          <w:lang w:val="uk-UA"/>
        </w:rPr>
        <w:t>Успадкування</w:t>
      </w:r>
      <w:r w:rsidR="00645E8F" w:rsidRPr="00DC7283">
        <w:rPr>
          <w:bCs/>
          <w:sz w:val="28"/>
          <w:szCs w:val="28"/>
          <w:lang w:val="uk-UA"/>
        </w:rPr>
        <w:t xml:space="preserve">. </w:t>
      </w:r>
      <w:r w:rsidRPr="00DC7283">
        <w:rPr>
          <w:sz w:val="28"/>
          <w:szCs w:val="28"/>
          <w:lang w:val="uk-UA"/>
        </w:rPr>
        <w:t>Реалізація успадкування. Перевизначення методів. Форми успадкування: спеціалізація, специфікації, конструкція, узагальнення, розширення  батьківського класу. Множинне успадкування.</w:t>
      </w:r>
    </w:p>
    <w:p w:rsidR="00666D66" w:rsidRPr="00DC7283" w:rsidRDefault="00666D66" w:rsidP="00714D18">
      <w:pPr>
        <w:autoSpaceDE w:val="0"/>
        <w:autoSpaceDN w:val="0"/>
        <w:adjustRightInd w:val="0"/>
        <w:ind w:firstLine="567"/>
        <w:jc w:val="both"/>
        <w:rPr>
          <w:sz w:val="28"/>
          <w:lang w:val="uk-UA"/>
        </w:rPr>
      </w:pPr>
      <w:r w:rsidRPr="00DC7283">
        <w:rPr>
          <w:sz w:val="28"/>
          <w:lang w:val="uk-UA"/>
        </w:rPr>
        <w:t>Відношення між об’єктами</w:t>
      </w:r>
      <w:r w:rsidR="00645E8F" w:rsidRPr="00DC7283">
        <w:rPr>
          <w:bCs/>
          <w:sz w:val="28"/>
          <w:lang w:val="uk-UA"/>
        </w:rPr>
        <w:t xml:space="preserve">. </w:t>
      </w:r>
      <w:r w:rsidRPr="00DC7283">
        <w:rPr>
          <w:sz w:val="28"/>
          <w:lang w:val="uk-UA"/>
        </w:rPr>
        <w:t>Відношення зв’язку, агрегації, залежності. Діаграми об’єктів. Діаграми взаємодії. Діаграми станів і переходів.</w:t>
      </w:r>
    </w:p>
    <w:p w:rsidR="00666D66" w:rsidRPr="00DC7283" w:rsidRDefault="00666D66" w:rsidP="00714D18">
      <w:pPr>
        <w:autoSpaceDE w:val="0"/>
        <w:autoSpaceDN w:val="0"/>
        <w:adjustRightInd w:val="0"/>
        <w:ind w:firstLine="567"/>
        <w:jc w:val="both"/>
        <w:rPr>
          <w:sz w:val="28"/>
          <w:szCs w:val="28"/>
          <w:lang w:val="uk-UA"/>
        </w:rPr>
      </w:pPr>
      <w:r w:rsidRPr="00DC7283">
        <w:rPr>
          <w:sz w:val="28"/>
          <w:lang w:val="uk-UA"/>
        </w:rPr>
        <w:t>Відношення між класами</w:t>
      </w:r>
      <w:r w:rsidR="00645E8F" w:rsidRPr="00DC7283">
        <w:rPr>
          <w:sz w:val="28"/>
          <w:lang w:val="uk-UA"/>
        </w:rPr>
        <w:t xml:space="preserve">. </w:t>
      </w:r>
      <w:r w:rsidRPr="00DC7283">
        <w:rPr>
          <w:sz w:val="28"/>
          <w:szCs w:val="28"/>
          <w:lang w:val="uk-UA"/>
        </w:rPr>
        <w:t>Відношення успадкування, агрегації, використання, інстанціювання, асоціації. Діаграми класів. Специфікації.</w:t>
      </w:r>
    </w:p>
    <w:p w:rsidR="00666D66" w:rsidRPr="00DC7283" w:rsidRDefault="00666D66" w:rsidP="00714D18">
      <w:pPr>
        <w:autoSpaceDE w:val="0"/>
        <w:autoSpaceDN w:val="0"/>
        <w:adjustRightInd w:val="0"/>
        <w:ind w:firstLine="567"/>
        <w:jc w:val="both"/>
        <w:rPr>
          <w:sz w:val="28"/>
          <w:szCs w:val="28"/>
          <w:lang w:val="uk-UA"/>
        </w:rPr>
      </w:pPr>
      <w:r w:rsidRPr="00DC7283">
        <w:rPr>
          <w:sz w:val="28"/>
          <w:lang w:val="uk-UA"/>
        </w:rPr>
        <w:t>Методологія об’єктно–орієнтованого проектування</w:t>
      </w:r>
      <w:r w:rsidR="00645E8F" w:rsidRPr="00DC7283">
        <w:rPr>
          <w:bCs/>
          <w:sz w:val="28"/>
          <w:lang w:val="uk-UA"/>
        </w:rPr>
        <w:t xml:space="preserve">. </w:t>
      </w:r>
      <w:r w:rsidRPr="00DC7283">
        <w:rPr>
          <w:sz w:val="28"/>
          <w:szCs w:val="28"/>
          <w:lang w:val="uk-UA"/>
        </w:rPr>
        <w:t>Життєвий цикл розробки програмної системи. Моделі системи. О</w:t>
      </w:r>
      <w:r w:rsidRPr="00DC7283">
        <w:rPr>
          <w:sz w:val="28"/>
          <w:lang w:val="uk-UA"/>
        </w:rPr>
        <w:t xml:space="preserve">б’єктно–орієнтоване проектування. Аналіз вимог і попереднє </w:t>
      </w:r>
      <w:r w:rsidR="007B1BC8" w:rsidRPr="00DC7283">
        <w:rPr>
          <w:sz w:val="28"/>
          <w:lang w:val="uk-UA"/>
        </w:rPr>
        <w:t>проектування</w:t>
      </w:r>
      <w:r w:rsidRPr="00DC7283">
        <w:rPr>
          <w:sz w:val="28"/>
          <w:lang w:val="uk-UA"/>
        </w:rPr>
        <w:t xml:space="preserve"> системи: об’єктно-орієнтований аналіз, побудова логічної об’єктної моделі(метод об’єктної декомпозиції), визначення об’єктів і класів, словник даних проекту, визначення структури системи, побудова сценаріїв системи, уточнення і узагальнення логічної моделі. Проектування системи: архітектура системи, тактичне проектування, реалізація проекту </w:t>
      </w:r>
      <w:r w:rsidR="007B1BC8" w:rsidRPr="00DC7283">
        <w:rPr>
          <w:sz w:val="28"/>
          <w:lang w:val="uk-UA"/>
        </w:rPr>
        <w:t>системи</w:t>
      </w:r>
      <w:r w:rsidRPr="00DC7283">
        <w:rPr>
          <w:sz w:val="28"/>
          <w:lang w:val="uk-UA"/>
        </w:rPr>
        <w:t>.</w:t>
      </w:r>
    </w:p>
    <w:p w:rsidR="00666D66" w:rsidRPr="00DC7283" w:rsidRDefault="00666D66" w:rsidP="00714D18">
      <w:pPr>
        <w:autoSpaceDE w:val="0"/>
        <w:autoSpaceDN w:val="0"/>
        <w:adjustRightInd w:val="0"/>
        <w:ind w:firstLine="567"/>
        <w:rPr>
          <w:sz w:val="28"/>
          <w:szCs w:val="28"/>
          <w:lang w:val="uk-UA"/>
        </w:rPr>
      </w:pPr>
      <w:r w:rsidRPr="00DC7283">
        <w:rPr>
          <w:b/>
          <w:bCs/>
          <w:color w:val="000000"/>
          <w:spacing w:val="-7"/>
          <w:sz w:val="28"/>
          <w:szCs w:val="28"/>
          <w:lang w:val="uk-UA"/>
        </w:rPr>
        <w:lastRenderedPageBreak/>
        <w:t>Рекомендована література:</w:t>
      </w:r>
      <w:r w:rsidR="00DC7283">
        <w:rPr>
          <w:b/>
          <w:bCs/>
          <w:color w:val="000000"/>
          <w:spacing w:val="-7"/>
          <w:sz w:val="28"/>
          <w:szCs w:val="28"/>
          <w:lang w:val="uk-UA"/>
        </w:rPr>
        <w:t xml:space="preserve"> </w:t>
      </w:r>
      <w:r w:rsidRPr="00DC7283">
        <w:rPr>
          <w:iCs/>
          <w:sz w:val="28"/>
          <w:szCs w:val="28"/>
          <w:lang w:val="uk-UA"/>
        </w:rPr>
        <w:t>[</w:t>
      </w:r>
      <w:r w:rsidR="008C00D5" w:rsidRPr="00DC7283">
        <w:rPr>
          <w:iCs/>
          <w:sz w:val="28"/>
          <w:szCs w:val="28"/>
          <w:lang w:val="uk-UA"/>
        </w:rPr>
        <w:t>8,9,10,12,25,27,30,34</w:t>
      </w:r>
      <w:r w:rsidRPr="00DC7283">
        <w:rPr>
          <w:sz w:val="28"/>
          <w:szCs w:val="28"/>
          <w:lang w:val="uk-UA"/>
        </w:rPr>
        <w:t>].</w:t>
      </w:r>
    </w:p>
    <w:p w:rsidR="00AD7C06" w:rsidRPr="00DC7283" w:rsidRDefault="00AD7C06" w:rsidP="00714D18">
      <w:pPr>
        <w:suppressAutoHyphens/>
        <w:ind w:right="51"/>
        <w:jc w:val="center"/>
        <w:outlineLvl w:val="2"/>
        <w:rPr>
          <w:b/>
          <w:i/>
          <w:sz w:val="28"/>
          <w:szCs w:val="28"/>
          <w:lang w:val="uk-UA"/>
        </w:rPr>
      </w:pPr>
    </w:p>
    <w:p w:rsidR="00666D66" w:rsidRPr="00DC7283" w:rsidRDefault="00714D18" w:rsidP="00714D18">
      <w:pPr>
        <w:suppressAutoHyphens/>
        <w:ind w:right="51"/>
        <w:jc w:val="center"/>
        <w:outlineLvl w:val="2"/>
        <w:rPr>
          <w:b/>
          <w:i/>
          <w:sz w:val="28"/>
          <w:szCs w:val="28"/>
          <w:lang w:val="uk-UA"/>
        </w:rPr>
      </w:pPr>
      <w:r>
        <w:rPr>
          <w:b/>
          <w:i/>
          <w:sz w:val="28"/>
          <w:szCs w:val="28"/>
          <w:lang w:val="uk-UA"/>
        </w:rPr>
        <w:t xml:space="preserve">4. </w:t>
      </w:r>
      <w:r w:rsidR="00666D66" w:rsidRPr="00DC7283">
        <w:rPr>
          <w:b/>
          <w:i/>
          <w:sz w:val="28"/>
          <w:szCs w:val="28"/>
          <w:lang w:val="uk-UA"/>
        </w:rPr>
        <w:t>Візуальне проектування</w:t>
      </w:r>
    </w:p>
    <w:p w:rsidR="00666D66" w:rsidRPr="00DC7283" w:rsidRDefault="00666D66" w:rsidP="00714D18">
      <w:pPr>
        <w:suppressAutoHyphens/>
        <w:ind w:firstLine="601"/>
        <w:jc w:val="both"/>
        <w:rPr>
          <w:sz w:val="28"/>
          <w:szCs w:val="28"/>
          <w:lang w:val="uk-UA"/>
        </w:rPr>
      </w:pPr>
      <w:r w:rsidRPr="00DC7283">
        <w:rPr>
          <w:sz w:val="28"/>
          <w:szCs w:val="28"/>
          <w:lang w:val="uk-UA"/>
        </w:rPr>
        <w:t>Інтегроване середовище розробки програмних засобів Delphi.</w:t>
      </w:r>
      <w:r w:rsidRPr="00DC7283">
        <w:rPr>
          <w:bCs/>
          <w:sz w:val="28"/>
          <w:szCs w:val="28"/>
          <w:lang w:val="uk-UA"/>
        </w:rPr>
        <w:t xml:space="preserve"> </w:t>
      </w:r>
      <w:r w:rsidRPr="00DC7283">
        <w:rPr>
          <w:sz w:val="28"/>
          <w:szCs w:val="28"/>
          <w:lang w:val="uk-UA"/>
        </w:rPr>
        <w:t>Основні характеристики ІСР Delphi.</w:t>
      </w:r>
      <w:r w:rsidRPr="00DC7283">
        <w:rPr>
          <w:lang w:val="uk-UA"/>
        </w:rPr>
        <w:t xml:space="preserve"> </w:t>
      </w:r>
      <w:r w:rsidRPr="00DC7283">
        <w:rPr>
          <w:sz w:val="28"/>
          <w:szCs w:val="28"/>
          <w:lang w:val="uk-UA"/>
        </w:rPr>
        <w:t>Складові компоненти проекту.</w:t>
      </w:r>
      <w:r w:rsidRPr="00DC7283">
        <w:rPr>
          <w:lang w:val="uk-UA"/>
        </w:rPr>
        <w:t xml:space="preserve"> </w:t>
      </w:r>
      <w:r w:rsidRPr="00DC7283">
        <w:rPr>
          <w:sz w:val="28"/>
          <w:szCs w:val="28"/>
          <w:lang w:val="uk-UA"/>
        </w:rPr>
        <w:t>Компіляція і виконання проекту.</w:t>
      </w:r>
      <w:r w:rsidRPr="00DC7283">
        <w:rPr>
          <w:lang w:val="uk-UA"/>
        </w:rPr>
        <w:t xml:space="preserve"> </w:t>
      </w:r>
      <w:r w:rsidRPr="00DC7283">
        <w:rPr>
          <w:sz w:val="28"/>
          <w:szCs w:val="28"/>
          <w:lang w:val="uk-UA"/>
        </w:rPr>
        <w:t>Етапи розробки програмних засобів у Delphi: створення інтерфейсу, визначення функціональності.</w:t>
      </w:r>
      <w:r w:rsidRPr="00DC7283">
        <w:rPr>
          <w:lang w:val="uk-UA"/>
        </w:rPr>
        <w:t xml:space="preserve"> </w:t>
      </w:r>
      <w:r w:rsidRPr="00DC7283">
        <w:rPr>
          <w:sz w:val="28"/>
          <w:szCs w:val="28"/>
          <w:lang w:val="uk-UA"/>
        </w:rPr>
        <w:t>Засоби налагодження програмного коду.</w:t>
      </w:r>
      <w:r w:rsidRPr="00DC7283">
        <w:rPr>
          <w:lang w:val="uk-UA"/>
        </w:rPr>
        <w:t xml:space="preserve"> </w:t>
      </w:r>
      <w:r w:rsidRPr="00DC7283">
        <w:rPr>
          <w:sz w:val="28"/>
          <w:szCs w:val="28"/>
          <w:lang w:val="uk-UA"/>
        </w:rPr>
        <w:t>Компонент</w:t>
      </w:r>
      <w:r w:rsidRPr="00DC7283">
        <w:rPr>
          <w:lang w:val="uk-UA"/>
        </w:rPr>
        <w:t xml:space="preserve"> </w:t>
      </w:r>
      <w:r w:rsidRPr="00DC7283">
        <w:rPr>
          <w:sz w:val="28"/>
          <w:szCs w:val="28"/>
          <w:lang w:val="uk-UA"/>
        </w:rPr>
        <w:t>Delphi. Палітра компонентів.</w:t>
      </w:r>
    </w:p>
    <w:p w:rsidR="00666D66" w:rsidRPr="00DC7283" w:rsidRDefault="00666D66" w:rsidP="00714D18">
      <w:pPr>
        <w:suppressAutoHyphens/>
        <w:ind w:firstLine="601"/>
        <w:jc w:val="both"/>
        <w:rPr>
          <w:sz w:val="28"/>
          <w:szCs w:val="28"/>
          <w:lang w:val="uk-UA"/>
        </w:rPr>
      </w:pPr>
      <w:r w:rsidRPr="00DC7283">
        <w:rPr>
          <w:sz w:val="28"/>
          <w:szCs w:val="28"/>
          <w:lang w:val="uk-UA"/>
        </w:rPr>
        <w:t>Екранні форми.</w:t>
      </w:r>
      <w:r w:rsidR="00645E8F" w:rsidRPr="00DC7283">
        <w:rPr>
          <w:sz w:val="28"/>
          <w:szCs w:val="28"/>
          <w:lang w:val="uk-UA"/>
        </w:rPr>
        <w:t xml:space="preserve"> </w:t>
      </w:r>
      <w:r w:rsidRPr="00DC7283">
        <w:rPr>
          <w:sz w:val="28"/>
          <w:szCs w:val="28"/>
          <w:lang w:val="uk-UA"/>
        </w:rPr>
        <w:t>Екранні форми як компоненти Delphi.</w:t>
      </w:r>
      <w:r w:rsidRPr="00DC7283">
        <w:rPr>
          <w:lang w:val="uk-UA"/>
        </w:rPr>
        <w:t xml:space="preserve"> </w:t>
      </w:r>
      <w:r w:rsidRPr="00DC7283">
        <w:rPr>
          <w:sz w:val="28"/>
          <w:szCs w:val="28"/>
          <w:lang w:val="uk-UA"/>
        </w:rPr>
        <w:t>Типи форм.</w:t>
      </w:r>
      <w:r w:rsidRPr="00DC7283">
        <w:rPr>
          <w:lang w:val="uk-UA"/>
        </w:rPr>
        <w:t xml:space="preserve"> </w:t>
      </w:r>
      <w:r w:rsidRPr="00DC7283">
        <w:rPr>
          <w:sz w:val="28"/>
          <w:szCs w:val="28"/>
          <w:lang w:val="uk-UA"/>
        </w:rPr>
        <w:t>Основні властивості, події екранних форм. Опрац</w:t>
      </w:r>
      <w:r w:rsidR="007B1BC8">
        <w:rPr>
          <w:sz w:val="28"/>
          <w:szCs w:val="28"/>
          <w:lang w:val="uk-UA"/>
        </w:rPr>
        <w:t>ьо</w:t>
      </w:r>
      <w:r w:rsidRPr="00DC7283">
        <w:rPr>
          <w:sz w:val="28"/>
          <w:szCs w:val="28"/>
          <w:lang w:val="uk-UA"/>
        </w:rPr>
        <w:t>в</w:t>
      </w:r>
      <w:r w:rsidR="007B1BC8">
        <w:rPr>
          <w:sz w:val="28"/>
          <w:szCs w:val="28"/>
          <w:lang w:val="uk-UA"/>
        </w:rPr>
        <w:t>увач</w:t>
      </w:r>
      <w:r w:rsidR="001F4DB0">
        <w:rPr>
          <w:sz w:val="28"/>
          <w:szCs w:val="28"/>
          <w:lang w:val="uk-UA"/>
        </w:rPr>
        <w:t>і</w:t>
      </w:r>
      <w:r w:rsidRPr="00DC7283">
        <w:rPr>
          <w:sz w:val="28"/>
          <w:szCs w:val="28"/>
          <w:lang w:val="uk-UA"/>
        </w:rPr>
        <w:t xml:space="preserve"> подій.</w:t>
      </w:r>
      <w:r w:rsidRPr="00DC7283">
        <w:rPr>
          <w:lang w:val="uk-UA"/>
        </w:rPr>
        <w:t xml:space="preserve"> </w:t>
      </w:r>
      <w:r w:rsidRPr="00DC7283">
        <w:rPr>
          <w:sz w:val="28"/>
          <w:szCs w:val="28"/>
          <w:lang w:val="uk-UA"/>
        </w:rPr>
        <w:t>Візуальні компоненти:</w:t>
      </w:r>
      <w:r w:rsidRPr="00DC7283">
        <w:rPr>
          <w:lang w:val="uk-UA"/>
        </w:rPr>
        <w:t xml:space="preserve"> </w:t>
      </w:r>
      <w:r w:rsidRPr="00DC7283">
        <w:rPr>
          <w:sz w:val="28"/>
          <w:szCs w:val="28"/>
          <w:lang w:val="uk-UA"/>
        </w:rPr>
        <w:t>властивості, події, методи.</w:t>
      </w:r>
    </w:p>
    <w:p w:rsidR="00666D66" w:rsidRPr="00DC7283" w:rsidRDefault="00666D66" w:rsidP="00714D18">
      <w:pPr>
        <w:suppressAutoHyphens/>
        <w:ind w:firstLine="601"/>
        <w:jc w:val="both"/>
        <w:rPr>
          <w:sz w:val="28"/>
          <w:szCs w:val="28"/>
          <w:lang w:val="uk-UA"/>
        </w:rPr>
      </w:pPr>
      <w:r w:rsidRPr="00DC7283">
        <w:rPr>
          <w:sz w:val="28"/>
          <w:szCs w:val="28"/>
          <w:lang w:val="uk-UA"/>
        </w:rPr>
        <w:t>Використання кнопок і перемикачів.</w:t>
      </w:r>
      <w:r w:rsidRPr="00DC7283">
        <w:rPr>
          <w:bCs/>
          <w:sz w:val="28"/>
          <w:szCs w:val="28"/>
          <w:lang w:val="uk-UA"/>
        </w:rPr>
        <w:t xml:space="preserve"> </w:t>
      </w:r>
      <w:r w:rsidRPr="00DC7283">
        <w:rPr>
          <w:sz w:val="28"/>
          <w:szCs w:val="28"/>
          <w:lang w:val="uk-UA"/>
        </w:rPr>
        <w:t>Основні кнопки: Button,</w:t>
      </w:r>
      <w:r w:rsidRPr="00DC7283">
        <w:rPr>
          <w:lang w:val="uk-UA"/>
        </w:rPr>
        <w:t xml:space="preserve"> </w:t>
      </w:r>
      <w:r w:rsidRPr="00DC7283">
        <w:rPr>
          <w:sz w:val="28"/>
          <w:szCs w:val="28"/>
          <w:lang w:val="uk-UA"/>
        </w:rPr>
        <w:t>CheckBox, RadioButton.</w:t>
      </w:r>
      <w:r w:rsidRPr="00DC7283">
        <w:rPr>
          <w:lang w:val="uk-UA"/>
        </w:rPr>
        <w:t xml:space="preserve"> </w:t>
      </w:r>
      <w:r w:rsidRPr="00DC7283">
        <w:rPr>
          <w:sz w:val="28"/>
          <w:szCs w:val="28"/>
          <w:lang w:val="uk-UA"/>
        </w:rPr>
        <w:t>Барвисті кнопки: TbitBtn,</w:t>
      </w:r>
      <w:r w:rsidRPr="00DC7283">
        <w:rPr>
          <w:i/>
          <w:lang w:val="uk-UA"/>
        </w:rPr>
        <w:t xml:space="preserve"> </w:t>
      </w:r>
      <w:r w:rsidRPr="00DC7283">
        <w:rPr>
          <w:sz w:val="28"/>
          <w:szCs w:val="28"/>
          <w:lang w:val="uk-UA"/>
        </w:rPr>
        <w:t>SpeedButton. Групи кнопок: Panel, GroupBox, RadioGroup. Компонент UpDown. Програмне створення компонентів.</w:t>
      </w:r>
    </w:p>
    <w:p w:rsidR="00666D66" w:rsidRPr="00DC7283" w:rsidRDefault="00666D66" w:rsidP="00714D18">
      <w:pPr>
        <w:suppressAutoHyphens/>
        <w:ind w:firstLine="601"/>
        <w:jc w:val="both"/>
        <w:rPr>
          <w:sz w:val="28"/>
          <w:szCs w:val="28"/>
          <w:lang w:val="uk-UA"/>
        </w:rPr>
      </w:pPr>
      <w:r w:rsidRPr="00DC7283">
        <w:rPr>
          <w:sz w:val="28"/>
          <w:szCs w:val="28"/>
          <w:lang w:val="uk-UA"/>
        </w:rPr>
        <w:t>Опрацювання тексту.</w:t>
      </w:r>
      <w:r w:rsidRPr="00DC7283">
        <w:rPr>
          <w:bCs/>
          <w:sz w:val="28"/>
          <w:szCs w:val="28"/>
          <w:lang w:val="uk-UA"/>
        </w:rPr>
        <w:t xml:space="preserve"> </w:t>
      </w:r>
      <w:r w:rsidRPr="00DC7283">
        <w:rPr>
          <w:sz w:val="28"/>
          <w:szCs w:val="28"/>
          <w:lang w:val="uk-UA"/>
        </w:rPr>
        <w:t>Однорядкові компоненти Label, Edit, MaskEdit. Робота з багаторядковим текстом. Компонент Memo. Створення об’єктів Memo, призначених тільки для читання. Введення і виведення текстових файлів. Компонент TRichEdit. Компонент StringGrid. Використання буферу обміну.</w:t>
      </w:r>
    </w:p>
    <w:p w:rsidR="00666D66" w:rsidRPr="00DC7283" w:rsidRDefault="00666D66" w:rsidP="00714D18">
      <w:pPr>
        <w:suppressAutoHyphens/>
        <w:ind w:firstLine="601"/>
        <w:jc w:val="both"/>
        <w:rPr>
          <w:sz w:val="28"/>
          <w:szCs w:val="28"/>
          <w:lang w:val="uk-UA"/>
        </w:rPr>
      </w:pPr>
      <w:r w:rsidRPr="00DC7283">
        <w:rPr>
          <w:sz w:val="28"/>
          <w:szCs w:val="28"/>
          <w:lang w:val="uk-UA"/>
        </w:rPr>
        <w:t>Створення та використання списків.</w:t>
      </w:r>
      <w:r w:rsidRPr="00DC7283">
        <w:rPr>
          <w:bCs/>
          <w:sz w:val="28"/>
          <w:szCs w:val="28"/>
          <w:lang w:val="uk-UA"/>
        </w:rPr>
        <w:t xml:space="preserve"> </w:t>
      </w:r>
      <w:r w:rsidRPr="00DC7283">
        <w:rPr>
          <w:sz w:val="28"/>
          <w:szCs w:val="28"/>
          <w:lang w:val="uk-UA"/>
        </w:rPr>
        <w:t>Поняття списку. Типи списків. Елемент списку. Візуальні компоненти ListBox, CheckListBox, ComboBox, TreeView: властивості, методи. Невізуальні компоненти-списки: List, Strings, StringList.</w:t>
      </w:r>
    </w:p>
    <w:p w:rsidR="00666D66" w:rsidRPr="00DC7283" w:rsidRDefault="00666D66" w:rsidP="00714D18">
      <w:pPr>
        <w:suppressAutoHyphens/>
        <w:ind w:firstLine="601"/>
        <w:jc w:val="both"/>
        <w:rPr>
          <w:sz w:val="28"/>
          <w:szCs w:val="28"/>
          <w:lang w:val="uk-UA"/>
        </w:rPr>
      </w:pPr>
      <w:r w:rsidRPr="00DC7283">
        <w:rPr>
          <w:sz w:val="28"/>
          <w:szCs w:val="28"/>
          <w:lang w:val="uk-UA"/>
        </w:rPr>
        <w:t>Конструювання меню.</w:t>
      </w:r>
      <w:r w:rsidRPr="00DC7283">
        <w:rPr>
          <w:bCs/>
          <w:sz w:val="28"/>
          <w:szCs w:val="28"/>
          <w:lang w:val="uk-UA"/>
        </w:rPr>
        <w:t xml:space="preserve"> </w:t>
      </w:r>
      <w:r w:rsidRPr="00DC7283">
        <w:rPr>
          <w:sz w:val="28"/>
          <w:szCs w:val="28"/>
          <w:lang w:val="uk-UA"/>
        </w:rPr>
        <w:t>Компоненти меню. Меню, що розкривається. Плаваюче меню. Динамічне меню. Переносні меню. Особливості використання Menu Designer. Компонент ActionList.</w:t>
      </w:r>
    </w:p>
    <w:p w:rsidR="00666D66" w:rsidRPr="00DC7283" w:rsidRDefault="00666D66" w:rsidP="00714D18">
      <w:pPr>
        <w:suppressAutoHyphens/>
        <w:ind w:firstLine="601"/>
        <w:jc w:val="both"/>
        <w:rPr>
          <w:sz w:val="28"/>
          <w:szCs w:val="28"/>
          <w:lang w:val="uk-UA"/>
        </w:rPr>
      </w:pPr>
      <w:r w:rsidRPr="00DC7283">
        <w:rPr>
          <w:sz w:val="28"/>
          <w:szCs w:val="28"/>
          <w:lang w:val="uk-UA"/>
        </w:rPr>
        <w:t>Створення панелей інструментів і стану.</w:t>
      </w:r>
      <w:r w:rsidRPr="00DC7283">
        <w:rPr>
          <w:bCs/>
          <w:sz w:val="28"/>
          <w:szCs w:val="28"/>
          <w:lang w:val="uk-UA"/>
        </w:rPr>
        <w:t xml:space="preserve"> </w:t>
      </w:r>
      <w:r w:rsidRPr="00DC7283">
        <w:rPr>
          <w:sz w:val="28"/>
          <w:szCs w:val="28"/>
          <w:lang w:val="uk-UA"/>
        </w:rPr>
        <w:t>Способи створення панелей інструмнтів: за допомогою універсальних компонентів(Panel, SpeedButton), за допомогою спеціальних компонентів</w:t>
      </w:r>
      <w:r w:rsidR="00DC7283">
        <w:rPr>
          <w:sz w:val="28"/>
          <w:szCs w:val="28"/>
          <w:lang w:val="uk-UA"/>
        </w:rPr>
        <w:t xml:space="preserve"> </w:t>
      </w:r>
      <w:r w:rsidRPr="00DC7283">
        <w:rPr>
          <w:sz w:val="28"/>
          <w:szCs w:val="28"/>
          <w:lang w:val="uk-UA"/>
        </w:rPr>
        <w:t>(ToolBar, CoolBar). Динамічні і плаваючі панелі інструментів. Способи створення панелей стану: за допомогою універсальних компонентів</w:t>
      </w:r>
      <w:r w:rsidR="00DC7283">
        <w:rPr>
          <w:sz w:val="28"/>
          <w:szCs w:val="28"/>
          <w:lang w:val="uk-UA"/>
        </w:rPr>
        <w:t xml:space="preserve"> </w:t>
      </w:r>
      <w:r w:rsidRPr="00DC7283">
        <w:rPr>
          <w:sz w:val="28"/>
          <w:szCs w:val="28"/>
          <w:lang w:val="uk-UA"/>
        </w:rPr>
        <w:t>(Panel, Label), за допомогою спеціальних компонентів</w:t>
      </w:r>
      <w:r w:rsidR="00DC7283">
        <w:rPr>
          <w:sz w:val="28"/>
          <w:szCs w:val="28"/>
          <w:lang w:val="uk-UA"/>
        </w:rPr>
        <w:t xml:space="preserve"> </w:t>
      </w:r>
      <w:r w:rsidRPr="00DC7283">
        <w:rPr>
          <w:sz w:val="28"/>
          <w:szCs w:val="28"/>
          <w:lang w:val="uk-UA"/>
        </w:rPr>
        <w:t>(StatusBar). Поділ панелі стану на секції. Зміна вмісту. Відображення стану клавіатури.</w:t>
      </w:r>
    </w:p>
    <w:p w:rsidR="00666D66" w:rsidRPr="00DC7283" w:rsidRDefault="00666D66" w:rsidP="00714D18">
      <w:pPr>
        <w:suppressAutoHyphens/>
        <w:ind w:firstLine="601"/>
        <w:jc w:val="both"/>
        <w:rPr>
          <w:sz w:val="28"/>
          <w:szCs w:val="28"/>
          <w:lang w:val="uk-UA"/>
        </w:rPr>
      </w:pPr>
      <w:r w:rsidRPr="00DC7283">
        <w:rPr>
          <w:sz w:val="28"/>
          <w:szCs w:val="28"/>
          <w:lang w:val="uk-UA"/>
        </w:rPr>
        <w:t>Опрацювання подій введення даних.</w:t>
      </w:r>
      <w:r w:rsidRPr="00DC7283">
        <w:rPr>
          <w:bCs/>
          <w:sz w:val="28"/>
          <w:szCs w:val="28"/>
          <w:lang w:val="uk-UA"/>
        </w:rPr>
        <w:t xml:space="preserve"> </w:t>
      </w:r>
      <w:r w:rsidRPr="00DC7283">
        <w:rPr>
          <w:sz w:val="28"/>
          <w:szCs w:val="28"/>
          <w:lang w:val="uk-UA"/>
        </w:rPr>
        <w:t>Опрацювання подій клавіатури: натиснення клавіш, попереднє опрацювання, поки клавіша натиснута, заміна клавіш, передавання повідомлень. Програмування роботи з мані</w:t>
      </w:r>
      <w:r w:rsidR="007B1BC8">
        <w:rPr>
          <w:sz w:val="28"/>
          <w:szCs w:val="28"/>
          <w:lang w:val="uk-UA"/>
        </w:rPr>
        <w:t>пулятором типа "миша": одинарна та</w:t>
      </w:r>
      <w:r w:rsidRPr="00DC7283">
        <w:rPr>
          <w:sz w:val="28"/>
          <w:szCs w:val="28"/>
          <w:lang w:val="uk-UA"/>
        </w:rPr>
        <w:t xml:space="preserve"> подвійна фіксація, об’єкт-повідомлення, форми вказівника, малювання.</w:t>
      </w:r>
    </w:p>
    <w:p w:rsidR="00666D66" w:rsidRPr="00DC7283" w:rsidRDefault="00666D66" w:rsidP="00714D18">
      <w:pPr>
        <w:suppressAutoHyphens/>
        <w:ind w:firstLine="601"/>
        <w:jc w:val="both"/>
        <w:rPr>
          <w:sz w:val="28"/>
          <w:szCs w:val="28"/>
          <w:lang w:val="uk-UA"/>
        </w:rPr>
      </w:pPr>
      <w:r w:rsidRPr="00DC7283">
        <w:rPr>
          <w:sz w:val="28"/>
          <w:szCs w:val="28"/>
          <w:lang w:val="uk-UA"/>
        </w:rPr>
        <w:t>Створення та використання допоміжних вікон введення даних.</w:t>
      </w:r>
      <w:r w:rsidRPr="00DC7283">
        <w:rPr>
          <w:bCs/>
          <w:sz w:val="28"/>
          <w:szCs w:val="28"/>
          <w:lang w:val="uk-UA"/>
        </w:rPr>
        <w:t xml:space="preserve"> </w:t>
      </w:r>
      <w:r w:rsidRPr="00DC7283">
        <w:rPr>
          <w:sz w:val="28"/>
          <w:szCs w:val="28"/>
          <w:lang w:val="uk-UA"/>
        </w:rPr>
        <w:t>Типи вікон: модальні, немодальні. Стандартні вікна для введення даних: шрифт, колір, відкриття і збереження файлів, пошуку і заміни. Багатосторінкові вікна. Багатосторінкові компоненти. Обмеження розміру вікна. Створення стикувальних елементів вікна.</w:t>
      </w:r>
    </w:p>
    <w:p w:rsidR="00666D66" w:rsidRPr="00DC7283" w:rsidRDefault="00666D66" w:rsidP="00714D18">
      <w:pPr>
        <w:suppressAutoHyphens/>
        <w:ind w:firstLine="601"/>
        <w:jc w:val="both"/>
        <w:rPr>
          <w:sz w:val="28"/>
          <w:szCs w:val="28"/>
          <w:lang w:val="uk-UA"/>
        </w:rPr>
      </w:pPr>
      <w:r w:rsidRPr="00DC7283">
        <w:rPr>
          <w:sz w:val="28"/>
          <w:szCs w:val="28"/>
          <w:lang w:val="uk-UA"/>
        </w:rPr>
        <w:lastRenderedPageBreak/>
        <w:t>Використання компонентів графічних зображень.</w:t>
      </w:r>
      <w:r w:rsidRPr="00DC7283">
        <w:rPr>
          <w:bCs/>
          <w:sz w:val="28"/>
          <w:szCs w:val="28"/>
          <w:lang w:val="uk-UA"/>
        </w:rPr>
        <w:t xml:space="preserve"> </w:t>
      </w:r>
      <w:r w:rsidRPr="00DC7283">
        <w:rPr>
          <w:sz w:val="28"/>
          <w:szCs w:val="28"/>
          <w:lang w:val="uk-UA"/>
        </w:rPr>
        <w:t>Компоненти для підтримки роботи з графічними зображеннями: Animate, Image, MediaPlayer, OpenPictureDialog, SavePictureDialog, PaintBox, Shape. Властивість Canvas. Малювання і перемальовування. Технологія програмування графіки. Створення анімації. Створення об’єктів, що підтримують технологію drag and drop.</w:t>
      </w:r>
    </w:p>
    <w:p w:rsidR="00666D66" w:rsidRPr="00DC7283" w:rsidRDefault="00666D66" w:rsidP="00714D18">
      <w:pPr>
        <w:suppressAutoHyphens/>
        <w:ind w:firstLine="601"/>
        <w:jc w:val="both"/>
        <w:rPr>
          <w:sz w:val="28"/>
          <w:szCs w:val="28"/>
          <w:lang w:val="uk-UA"/>
        </w:rPr>
      </w:pPr>
      <w:r w:rsidRPr="00DC7283">
        <w:rPr>
          <w:sz w:val="28"/>
          <w:szCs w:val="28"/>
          <w:lang w:val="uk-UA"/>
        </w:rPr>
        <w:t>Розробка багатодокументних програмних засобів.</w:t>
      </w:r>
      <w:r w:rsidRPr="00DC7283">
        <w:rPr>
          <w:bCs/>
          <w:sz w:val="28"/>
          <w:szCs w:val="28"/>
          <w:lang w:val="uk-UA"/>
        </w:rPr>
        <w:t xml:space="preserve"> </w:t>
      </w:r>
      <w:r w:rsidRPr="00DC7283">
        <w:rPr>
          <w:sz w:val="28"/>
          <w:szCs w:val="28"/>
          <w:lang w:val="uk-UA"/>
        </w:rPr>
        <w:t>Компоненти TForm, MainMenu. Основи програмування MDI-додатків. Дочірні вікна. Отримання доступу до клієнтської області і рамки вікна. Використання шаблона MDI-додатка.</w:t>
      </w:r>
    </w:p>
    <w:p w:rsidR="00666D66" w:rsidRPr="00DC7283" w:rsidRDefault="00666D66" w:rsidP="00714D18">
      <w:pPr>
        <w:suppressAutoHyphens/>
        <w:ind w:firstLine="601"/>
        <w:jc w:val="both"/>
        <w:rPr>
          <w:sz w:val="28"/>
          <w:szCs w:val="28"/>
          <w:lang w:val="uk-UA"/>
        </w:rPr>
      </w:pPr>
      <w:r w:rsidRPr="00DC7283">
        <w:rPr>
          <w:sz w:val="28"/>
          <w:szCs w:val="28"/>
          <w:lang w:val="uk-UA"/>
        </w:rPr>
        <w:t>Програмування друку документів.</w:t>
      </w:r>
      <w:r w:rsidRPr="00DC7283">
        <w:rPr>
          <w:bCs/>
          <w:sz w:val="28"/>
          <w:szCs w:val="28"/>
          <w:lang w:val="uk-UA"/>
        </w:rPr>
        <w:t xml:space="preserve"> </w:t>
      </w:r>
      <w:r w:rsidRPr="00DC7283">
        <w:rPr>
          <w:sz w:val="28"/>
          <w:szCs w:val="28"/>
          <w:lang w:val="uk-UA"/>
        </w:rPr>
        <w:t>Друк текстового документа. Модуль Printers. Управляючі коди і шрифти. Відомості про принтери. Друк списку рядків. Допоміжні вікна для введення даних про друк. Клас TPrinter: властивості, методи. Друк графіки. Друк форми, графічних об’єктів, растрових зображень, піктограм, метафайлів, графічних примітивів. Реалізація команди Print Preview.</w:t>
      </w:r>
    </w:p>
    <w:p w:rsidR="00666D66" w:rsidRPr="00DC7283" w:rsidRDefault="00666D66" w:rsidP="00714D18">
      <w:pPr>
        <w:suppressAutoHyphens/>
        <w:ind w:firstLine="601"/>
        <w:jc w:val="both"/>
        <w:rPr>
          <w:sz w:val="28"/>
          <w:szCs w:val="28"/>
          <w:lang w:val="uk-UA"/>
        </w:rPr>
      </w:pPr>
      <w:r w:rsidRPr="00DC7283">
        <w:rPr>
          <w:sz w:val="28"/>
          <w:szCs w:val="28"/>
          <w:lang w:val="uk-UA"/>
        </w:rPr>
        <w:t>Створення дистрибутиву програмного засобу.</w:t>
      </w:r>
      <w:r w:rsidRPr="00DC7283">
        <w:rPr>
          <w:bCs/>
          <w:sz w:val="28"/>
          <w:szCs w:val="28"/>
          <w:lang w:val="uk-UA"/>
        </w:rPr>
        <w:t xml:space="preserve"> </w:t>
      </w:r>
      <w:r w:rsidRPr="00DC7283">
        <w:rPr>
          <w:sz w:val="28"/>
          <w:szCs w:val="28"/>
          <w:lang w:val="uk-UA"/>
        </w:rPr>
        <w:t>Налагодження комерційної версії програмного засобу. Параметри проекту Project|Options. Програмний засіб IstallShield. Створення довідкової системи.</w:t>
      </w:r>
    </w:p>
    <w:p w:rsidR="00666D66" w:rsidRPr="00DC7283" w:rsidRDefault="00666D66" w:rsidP="00714D18">
      <w:pPr>
        <w:suppressAutoHyphens/>
        <w:ind w:firstLine="601"/>
        <w:jc w:val="both"/>
        <w:rPr>
          <w:sz w:val="28"/>
          <w:szCs w:val="28"/>
          <w:lang w:val="uk-UA"/>
        </w:rPr>
      </w:pPr>
      <w:r w:rsidRPr="00DC7283">
        <w:rPr>
          <w:sz w:val="28"/>
          <w:szCs w:val="28"/>
          <w:lang w:val="uk-UA"/>
        </w:rPr>
        <w:t>Архітектура додатків опрацювання баз даних.</w:t>
      </w:r>
      <w:r w:rsidRPr="00DC7283">
        <w:rPr>
          <w:bCs/>
          <w:sz w:val="28"/>
          <w:szCs w:val="28"/>
          <w:lang w:val="uk-UA"/>
        </w:rPr>
        <w:t xml:space="preserve"> </w:t>
      </w:r>
      <w:r w:rsidRPr="00DC7283">
        <w:rPr>
          <w:sz w:val="28"/>
          <w:szCs w:val="28"/>
          <w:lang w:val="uk-UA"/>
        </w:rPr>
        <w:t>Робота додатку для опрацювання баз даних. Модуль даних. Підключення набору даних. Підключення компонента TDataSource. Відображення даних. Набір даних. Поля і типи даних. Механізми управління даними. Компоненти відображення даних.</w:t>
      </w:r>
    </w:p>
    <w:p w:rsidR="00666D66" w:rsidRPr="00DC7283" w:rsidRDefault="00666D66" w:rsidP="00714D18">
      <w:pPr>
        <w:suppressAutoHyphens/>
        <w:ind w:firstLine="601"/>
        <w:jc w:val="both"/>
        <w:rPr>
          <w:sz w:val="28"/>
          <w:szCs w:val="28"/>
          <w:lang w:val="uk-UA"/>
        </w:rPr>
      </w:pPr>
      <w:r w:rsidRPr="00DC7283">
        <w:rPr>
          <w:sz w:val="28"/>
          <w:szCs w:val="28"/>
          <w:lang w:val="uk-UA"/>
        </w:rPr>
        <w:t>Технології доступу до даних.</w:t>
      </w:r>
      <w:r w:rsidRPr="00DC7283">
        <w:rPr>
          <w:bCs/>
          <w:sz w:val="28"/>
          <w:szCs w:val="28"/>
          <w:lang w:val="uk-UA"/>
        </w:rPr>
        <w:t xml:space="preserve"> </w:t>
      </w:r>
      <w:r w:rsidRPr="00DC7283">
        <w:rPr>
          <w:sz w:val="28"/>
          <w:szCs w:val="28"/>
          <w:lang w:val="uk-UA"/>
        </w:rPr>
        <w:t>Процесор бази даних BDE: архітектура і функції, псевдоніми і налаштуванн</w:t>
      </w:r>
      <w:r w:rsidR="002B36BD" w:rsidRPr="00DC7283">
        <w:rPr>
          <w:sz w:val="28"/>
          <w:szCs w:val="28"/>
          <w:lang w:val="uk-UA"/>
        </w:rPr>
        <w:t>я</w:t>
      </w:r>
      <w:r w:rsidRPr="00DC7283">
        <w:rPr>
          <w:sz w:val="28"/>
          <w:szCs w:val="28"/>
          <w:lang w:val="uk-UA"/>
        </w:rPr>
        <w:t>, інтерфейс прикладного програмування, з’єднання з джерелом даних, компоненти доступу до даних. Технологія dbExpress: драйвери доступу до даних, з’єднання з сервером баз даних, управління наборами даних, транзакції, використання компонентів наборів даних, способи редагування даних, інтерфейси. Сервер баз даних InterBase. Використання ADO.</w:t>
      </w:r>
    </w:p>
    <w:p w:rsidR="00666D66" w:rsidRPr="00DC7283" w:rsidRDefault="00666D66" w:rsidP="00714D18">
      <w:pPr>
        <w:autoSpaceDE w:val="0"/>
        <w:autoSpaceDN w:val="0"/>
        <w:adjustRightInd w:val="0"/>
        <w:ind w:firstLine="567"/>
        <w:rPr>
          <w:sz w:val="28"/>
          <w:szCs w:val="28"/>
          <w:lang w:val="uk-UA"/>
        </w:rPr>
      </w:pPr>
      <w:r w:rsidRPr="00DC7283">
        <w:rPr>
          <w:b/>
          <w:bCs/>
          <w:color w:val="000000"/>
          <w:spacing w:val="-7"/>
          <w:sz w:val="28"/>
          <w:szCs w:val="28"/>
          <w:lang w:val="uk-UA"/>
        </w:rPr>
        <w:t>Рекомендована література:</w:t>
      </w:r>
      <w:r w:rsidR="00DC7283">
        <w:rPr>
          <w:b/>
          <w:bCs/>
          <w:color w:val="000000"/>
          <w:spacing w:val="-7"/>
          <w:sz w:val="28"/>
          <w:szCs w:val="28"/>
          <w:lang w:val="uk-UA"/>
        </w:rPr>
        <w:t xml:space="preserve"> </w:t>
      </w:r>
      <w:r w:rsidRPr="00DC7283">
        <w:rPr>
          <w:iCs/>
          <w:sz w:val="28"/>
          <w:szCs w:val="28"/>
          <w:lang w:val="uk-UA"/>
        </w:rPr>
        <w:t>[</w:t>
      </w:r>
      <w:r w:rsidR="00FC7925" w:rsidRPr="00DC7283">
        <w:rPr>
          <w:iCs/>
          <w:sz w:val="28"/>
          <w:szCs w:val="28"/>
          <w:lang w:val="uk-UA"/>
        </w:rPr>
        <w:t>1,9,22,24,36,37</w:t>
      </w:r>
      <w:r w:rsidRPr="00DC7283">
        <w:rPr>
          <w:sz w:val="28"/>
          <w:szCs w:val="28"/>
          <w:lang w:val="uk-UA"/>
        </w:rPr>
        <w:t>].</w:t>
      </w:r>
    </w:p>
    <w:p w:rsidR="005F15D8" w:rsidRPr="00DC7283" w:rsidRDefault="005F15D8" w:rsidP="00714D18">
      <w:pPr>
        <w:pageBreakBefore/>
        <w:jc w:val="both"/>
        <w:rPr>
          <w:b/>
          <w:sz w:val="28"/>
          <w:szCs w:val="28"/>
          <w:lang w:val="uk-UA"/>
        </w:rPr>
      </w:pPr>
      <w:r w:rsidRPr="00DC7283">
        <w:rPr>
          <w:b/>
          <w:sz w:val="28"/>
          <w:szCs w:val="28"/>
          <w:lang w:val="uk-UA"/>
        </w:rPr>
        <w:lastRenderedPageBreak/>
        <w:t>Перелік питань для проведення вступного випробування з фахових дисциплін для категорій вступників згідно Правил прийому до Н</w:t>
      </w:r>
      <w:r w:rsidR="00167050" w:rsidRPr="00DC7283">
        <w:rPr>
          <w:b/>
          <w:sz w:val="28"/>
          <w:szCs w:val="28"/>
          <w:lang w:val="uk-UA"/>
        </w:rPr>
        <w:t>ПУ імені М.П. Драгоманова</w:t>
      </w:r>
      <w:r w:rsidRPr="00DC7283">
        <w:rPr>
          <w:b/>
          <w:sz w:val="28"/>
          <w:szCs w:val="28"/>
          <w:lang w:val="uk-UA"/>
        </w:rPr>
        <w:t xml:space="preserve"> у 201</w:t>
      </w:r>
      <w:r w:rsidR="00A8120B">
        <w:rPr>
          <w:b/>
          <w:sz w:val="28"/>
          <w:szCs w:val="28"/>
          <w:lang w:val="uk-UA"/>
        </w:rPr>
        <w:t>4</w:t>
      </w:r>
      <w:r w:rsidRPr="00DC7283">
        <w:rPr>
          <w:b/>
          <w:sz w:val="28"/>
          <w:szCs w:val="28"/>
          <w:lang w:val="uk-UA"/>
        </w:rPr>
        <w:t xml:space="preserve"> році, які вступають до </w:t>
      </w:r>
      <w:r w:rsidR="00167050" w:rsidRPr="00DC7283">
        <w:rPr>
          <w:b/>
          <w:sz w:val="28"/>
          <w:szCs w:val="28"/>
          <w:lang w:val="uk-UA"/>
        </w:rPr>
        <w:t>НПУ імені М.П.</w:t>
      </w:r>
      <w:r w:rsidR="00C57947">
        <w:rPr>
          <w:b/>
          <w:sz w:val="28"/>
          <w:szCs w:val="28"/>
          <w:lang w:val="uk-UA"/>
        </w:rPr>
        <w:t> </w:t>
      </w:r>
      <w:r w:rsidR="00167050" w:rsidRPr="00DC7283">
        <w:rPr>
          <w:b/>
          <w:sz w:val="28"/>
          <w:szCs w:val="28"/>
          <w:lang w:val="uk-UA"/>
        </w:rPr>
        <w:t>Драгоманова</w:t>
      </w:r>
      <w:r w:rsidRPr="00DC7283">
        <w:rPr>
          <w:b/>
          <w:sz w:val="28"/>
          <w:szCs w:val="28"/>
          <w:lang w:val="uk-UA"/>
        </w:rPr>
        <w:t xml:space="preserve"> </w:t>
      </w:r>
      <w:r w:rsidR="00DC7283">
        <w:rPr>
          <w:b/>
          <w:sz w:val="28"/>
          <w:szCs w:val="28"/>
          <w:lang w:val="uk-UA"/>
        </w:rPr>
        <w:t xml:space="preserve">на 3-й курс </w:t>
      </w:r>
      <w:r w:rsidRPr="00DC7283">
        <w:rPr>
          <w:b/>
          <w:sz w:val="28"/>
          <w:szCs w:val="28"/>
          <w:lang w:val="uk-UA"/>
        </w:rPr>
        <w:t xml:space="preserve">для здобуття </w:t>
      </w:r>
      <w:r w:rsidR="00EF3400" w:rsidRPr="00DC7283">
        <w:rPr>
          <w:b/>
          <w:sz w:val="28"/>
          <w:szCs w:val="28"/>
          <w:lang w:val="uk-UA"/>
        </w:rPr>
        <w:t>ОКР бакалавра на основі ОКР молодшого спеціаліста</w:t>
      </w:r>
      <w:r w:rsidR="00D14A42" w:rsidRPr="00DC7283">
        <w:rPr>
          <w:b/>
          <w:sz w:val="28"/>
          <w:szCs w:val="28"/>
          <w:lang w:val="uk-UA"/>
        </w:rPr>
        <w:t xml:space="preserve"> за напрям</w:t>
      </w:r>
      <w:r w:rsidR="00307408">
        <w:rPr>
          <w:b/>
          <w:sz w:val="28"/>
          <w:szCs w:val="28"/>
          <w:lang w:val="uk-UA"/>
        </w:rPr>
        <w:t>ом</w:t>
      </w:r>
      <w:r w:rsidR="00D14A42" w:rsidRPr="00DC7283">
        <w:rPr>
          <w:b/>
          <w:sz w:val="28"/>
          <w:szCs w:val="28"/>
          <w:lang w:val="uk-UA"/>
        </w:rPr>
        <w:t xml:space="preserve"> </w:t>
      </w:r>
      <w:r w:rsidRPr="00DC7283">
        <w:rPr>
          <w:b/>
          <w:sz w:val="28"/>
          <w:szCs w:val="28"/>
          <w:lang w:val="uk-UA"/>
        </w:rPr>
        <w:t>6.0</w:t>
      </w:r>
      <w:r w:rsidR="00167050" w:rsidRPr="00DC7283">
        <w:rPr>
          <w:b/>
          <w:sz w:val="28"/>
          <w:szCs w:val="28"/>
          <w:lang w:val="uk-UA"/>
        </w:rPr>
        <w:t>4</w:t>
      </w:r>
      <w:r w:rsidRPr="00DC7283">
        <w:rPr>
          <w:b/>
          <w:sz w:val="28"/>
          <w:szCs w:val="28"/>
          <w:lang w:val="uk-UA"/>
        </w:rPr>
        <w:t>0</w:t>
      </w:r>
      <w:r w:rsidR="00167050" w:rsidRPr="00DC7283">
        <w:rPr>
          <w:b/>
          <w:sz w:val="28"/>
          <w:szCs w:val="28"/>
          <w:lang w:val="uk-UA"/>
        </w:rPr>
        <w:t>3</w:t>
      </w:r>
      <w:r w:rsidRPr="00DC7283">
        <w:rPr>
          <w:b/>
          <w:sz w:val="28"/>
          <w:szCs w:val="28"/>
          <w:lang w:val="uk-UA"/>
        </w:rPr>
        <w:t>0</w:t>
      </w:r>
      <w:r w:rsidR="00167050" w:rsidRPr="00DC7283">
        <w:rPr>
          <w:b/>
          <w:sz w:val="28"/>
          <w:szCs w:val="28"/>
          <w:lang w:val="uk-UA"/>
        </w:rPr>
        <w:t>2</w:t>
      </w:r>
      <w:r w:rsidRPr="00DC7283">
        <w:rPr>
          <w:b/>
          <w:sz w:val="28"/>
          <w:szCs w:val="28"/>
          <w:lang w:val="uk-UA"/>
        </w:rPr>
        <w:t xml:space="preserve"> ”</w:t>
      </w:r>
      <w:r w:rsidR="00167050" w:rsidRPr="00DC7283">
        <w:rPr>
          <w:b/>
          <w:sz w:val="28"/>
          <w:szCs w:val="28"/>
          <w:lang w:val="uk-UA"/>
        </w:rPr>
        <w:t>Інформатика*</w:t>
      </w:r>
      <w:r w:rsidRPr="00DC7283">
        <w:rPr>
          <w:b/>
          <w:sz w:val="28"/>
          <w:szCs w:val="28"/>
          <w:lang w:val="uk-UA"/>
        </w:rPr>
        <w:t>”</w:t>
      </w:r>
      <w:r w:rsidR="00C57947">
        <w:rPr>
          <w:rStyle w:val="FontStyle14"/>
          <w:b/>
          <w:lang w:val="uk-UA" w:eastAsia="uk-UA"/>
        </w:rPr>
        <w:t>.</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Поняття та класифікація типів даних.</w:t>
      </w:r>
    </w:p>
    <w:p w:rsidR="00C54954" w:rsidRPr="00DC7283" w:rsidRDefault="00C54954" w:rsidP="00714D18">
      <w:pPr>
        <w:numPr>
          <w:ilvl w:val="0"/>
          <w:numId w:val="9"/>
        </w:numPr>
        <w:ind w:left="714" w:hanging="357"/>
        <w:jc w:val="both"/>
        <w:rPr>
          <w:sz w:val="28"/>
          <w:szCs w:val="28"/>
          <w:lang w:val="uk-UA"/>
        </w:rPr>
      </w:pPr>
      <w:r w:rsidRPr="00DC7283">
        <w:rPr>
          <w:sz w:val="28"/>
          <w:szCs w:val="28"/>
          <w:lang w:val="uk-UA"/>
        </w:rPr>
        <w:t>Структура програми</w:t>
      </w:r>
      <w:r w:rsidR="00636213" w:rsidRPr="00DC7283">
        <w:rPr>
          <w:sz w:val="28"/>
          <w:szCs w:val="28"/>
          <w:lang w:val="uk-UA"/>
        </w:rPr>
        <w:t xml:space="preserve"> мовою Паскаль</w:t>
      </w:r>
      <w:r w:rsidRPr="00DC7283">
        <w:rPr>
          <w:sz w:val="28"/>
          <w:szCs w:val="28"/>
          <w:lang w:val="uk-UA"/>
        </w:rPr>
        <w:t>. Призначення розділів.</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Константи. Види та типи даних констант.</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Оголошення та використання змінних.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Прості типи даних.</w:t>
      </w:r>
      <w:r w:rsidR="002B36BD" w:rsidRPr="00DC7283">
        <w:rPr>
          <w:sz w:val="28"/>
          <w:szCs w:val="28"/>
          <w:lang w:val="uk-UA"/>
        </w:rPr>
        <w:t xml:space="preserve"> </w:t>
      </w:r>
      <w:r w:rsidRPr="00DC7283">
        <w:rPr>
          <w:sz w:val="28"/>
          <w:szCs w:val="28"/>
          <w:lang w:val="uk-UA"/>
        </w:rPr>
        <w:t>Дійсні типи даних.</w:t>
      </w:r>
      <w:r w:rsidR="002B36BD" w:rsidRPr="00DC7283">
        <w:rPr>
          <w:sz w:val="28"/>
          <w:szCs w:val="28"/>
          <w:lang w:val="uk-UA"/>
        </w:rPr>
        <w:t xml:space="preserve"> </w:t>
      </w:r>
      <w:r w:rsidRPr="00DC7283">
        <w:rPr>
          <w:sz w:val="28"/>
          <w:szCs w:val="28"/>
          <w:lang w:val="uk-UA"/>
        </w:rPr>
        <w:t>Цілі типи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Логічні типи даних.</w:t>
      </w:r>
      <w:r w:rsidR="002B36BD" w:rsidRPr="00DC7283">
        <w:rPr>
          <w:sz w:val="28"/>
          <w:szCs w:val="28"/>
          <w:lang w:val="uk-UA"/>
        </w:rPr>
        <w:t xml:space="preserve"> </w:t>
      </w:r>
      <w:r w:rsidRPr="00DC7283">
        <w:rPr>
          <w:sz w:val="28"/>
          <w:szCs w:val="28"/>
          <w:lang w:val="uk-UA"/>
        </w:rPr>
        <w:t>Символьні типи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 xml:space="preserve">Структуровані типи даних. Тип даних </w:t>
      </w:r>
      <w:r w:rsidR="00FA45BF" w:rsidRPr="00DC7283">
        <w:rPr>
          <w:sz w:val="28"/>
          <w:szCs w:val="28"/>
          <w:lang w:val="uk-UA"/>
        </w:rPr>
        <w:t>масив</w:t>
      </w:r>
      <w:r w:rsidRPr="00DC7283">
        <w:rPr>
          <w:sz w:val="28"/>
          <w:szCs w:val="28"/>
          <w:lang w:val="uk-UA"/>
        </w:rPr>
        <w:t>.</w:t>
      </w:r>
    </w:p>
    <w:p w:rsidR="005F15D8" w:rsidRPr="00DC7283" w:rsidRDefault="00FA45BF" w:rsidP="00714D18">
      <w:pPr>
        <w:numPr>
          <w:ilvl w:val="0"/>
          <w:numId w:val="9"/>
        </w:numPr>
        <w:ind w:left="714" w:hanging="357"/>
        <w:jc w:val="both"/>
        <w:rPr>
          <w:sz w:val="28"/>
          <w:szCs w:val="28"/>
          <w:lang w:val="uk-UA"/>
        </w:rPr>
      </w:pPr>
      <w:r w:rsidRPr="00DC7283">
        <w:rPr>
          <w:sz w:val="28"/>
          <w:szCs w:val="28"/>
          <w:lang w:val="uk-UA"/>
        </w:rPr>
        <w:t>Рядковий т</w:t>
      </w:r>
      <w:r w:rsidR="005F15D8" w:rsidRPr="00DC7283">
        <w:rPr>
          <w:sz w:val="28"/>
          <w:szCs w:val="28"/>
          <w:lang w:val="uk-UA"/>
        </w:rPr>
        <w:t>ип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 xml:space="preserve"> Тип даних </w:t>
      </w:r>
      <w:r w:rsidR="00FA45BF" w:rsidRPr="00DC7283">
        <w:rPr>
          <w:sz w:val="28"/>
          <w:szCs w:val="28"/>
          <w:lang w:val="uk-UA"/>
        </w:rPr>
        <w:t>запис</w:t>
      </w:r>
      <w:r w:rsidRPr="00DC7283">
        <w:rPr>
          <w:sz w:val="28"/>
          <w:szCs w:val="28"/>
          <w:lang w:val="uk-UA"/>
        </w:rPr>
        <w:t>.</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Алгоритм. Властивості алгоритму. Типові структури алгоритмів.</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Реалізація алгоритмів розгалуженої структури мовою Паскаль.</w:t>
      </w:r>
    </w:p>
    <w:p w:rsidR="005F15D8" w:rsidRPr="00DC7283" w:rsidRDefault="002B36BD" w:rsidP="00714D18">
      <w:pPr>
        <w:numPr>
          <w:ilvl w:val="0"/>
          <w:numId w:val="9"/>
        </w:numPr>
        <w:ind w:left="714" w:hanging="357"/>
        <w:jc w:val="both"/>
        <w:rPr>
          <w:sz w:val="28"/>
          <w:szCs w:val="28"/>
          <w:lang w:val="uk-UA"/>
        </w:rPr>
      </w:pPr>
      <w:r w:rsidRPr="00DC7283">
        <w:rPr>
          <w:sz w:val="28"/>
          <w:szCs w:val="28"/>
          <w:lang w:val="uk-UA"/>
        </w:rPr>
        <w:t>Алгоритми циклічної структури.</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Введення та виведення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Алгоритм пошуку екстремальних значень в числовому масиві.</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Алгоритм</w:t>
      </w:r>
      <w:r w:rsidR="00FA45BF" w:rsidRPr="00DC7283">
        <w:rPr>
          <w:sz w:val="28"/>
          <w:szCs w:val="28"/>
          <w:lang w:val="uk-UA"/>
        </w:rPr>
        <w:t>и</w:t>
      </w:r>
      <w:r w:rsidRPr="00DC7283">
        <w:rPr>
          <w:sz w:val="28"/>
          <w:szCs w:val="28"/>
          <w:lang w:val="uk-UA"/>
        </w:rPr>
        <w:t xml:space="preserve"> </w:t>
      </w:r>
      <w:r w:rsidR="00FA45BF" w:rsidRPr="00DC7283">
        <w:rPr>
          <w:sz w:val="28"/>
          <w:szCs w:val="28"/>
          <w:lang w:val="uk-UA"/>
        </w:rPr>
        <w:t>упорядкування</w:t>
      </w:r>
      <w:r w:rsidRPr="00DC7283">
        <w:rPr>
          <w:sz w:val="28"/>
          <w:szCs w:val="28"/>
          <w:lang w:val="uk-UA"/>
        </w:rPr>
        <w:t xml:space="preserve"> одновимірного числового масиву.</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Призначення та використання підпрограм.</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Порівняльна характеристика функцій та процедур.</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Формальні та фактичні параметри.</w:t>
      </w:r>
    </w:p>
    <w:p w:rsidR="005F15D8" w:rsidRPr="00DC7283" w:rsidRDefault="00FA45BF" w:rsidP="00714D18">
      <w:pPr>
        <w:numPr>
          <w:ilvl w:val="0"/>
          <w:numId w:val="9"/>
        </w:numPr>
        <w:ind w:left="714" w:hanging="357"/>
        <w:jc w:val="both"/>
        <w:rPr>
          <w:sz w:val="28"/>
          <w:szCs w:val="28"/>
          <w:lang w:val="uk-UA"/>
        </w:rPr>
      </w:pPr>
      <w:r w:rsidRPr="00DC7283">
        <w:rPr>
          <w:sz w:val="28"/>
          <w:szCs w:val="28"/>
          <w:lang w:val="uk-UA"/>
        </w:rPr>
        <w:t>Створення</w:t>
      </w:r>
      <w:r w:rsidR="005F15D8" w:rsidRPr="00DC7283">
        <w:rPr>
          <w:sz w:val="28"/>
          <w:szCs w:val="28"/>
          <w:lang w:val="uk-UA"/>
        </w:rPr>
        <w:t xml:space="preserve"> та використання функцій</w:t>
      </w:r>
      <w:r w:rsidR="002B36BD" w:rsidRPr="00DC7283">
        <w:rPr>
          <w:sz w:val="28"/>
          <w:szCs w:val="28"/>
          <w:lang w:val="uk-UA"/>
        </w:rPr>
        <w:t xml:space="preserve">, </w:t>
      </w:r>
      <w:r w:rsidR="005F15D8" w:rsidRPr="00DC7283">
        <w:rPr>
          <w:sz w:val="28"/>
          <w:szCs w:val="28"/>
          <w:lang w:val="uk-UA"/>
        </w:rPr>
        <w:t>процедур.</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Порядок створення та використання файлів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Класифікація файлів даних та особливості їх використання.</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Відкриття та закриття файлів, підготовка їх до роботи.</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Методи доступу до файлів та особливості їх застосування.</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Використання послідовного доступу при роботі з файлами.</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Використання прямого доступу при роботі з файлами.</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 xml:space="preserve">Створення та </w:t>
      </w:r>
      <w:r w:rsidR="00C54954" w:rsidRPr="00DC7283">
        <w:rPr>
          <w:sz w:val="28"/>
          <w:szCs w:val="28"/>
          <w:lang w:val="uk-UA"/>
        </w:rPr>
        <w:t xml:space="preserve">опрацювання </w:t>
      </w:r>
      <w:r w:rsidRPr="00DC7283">
        <w:rPr>
          <w:sz w:val="28"/>
          <w:szCs w:val="28"/>
          <w:lang w:val="uk-UA"/>
        </w:rPr>
        <w:t>тип</w:t>
      </w:r>
      <w:r w:rsidR="00C54954" w:rsidRPr="00DC7283">
        <w:rPr>
          <w:sz w:val="28"/>
          <w:szCs w:val="28"/>
          <w:lang w:val="uk-UA"/>
        </w:rPr>
        <w:t>ізо</w:t>
      </w:r>
      <w:r w:rsidRPr="00DC7283">
        <w:rPr>
          <w:sz w:val="28"/>
          <w:szCs w:val="28"/>
          <w:lang w:val="uk-UA"/>
        </w:rPr>
        <w:t>ваних файлів.</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 xml:space="preserve">Створення та </w:t>
      </w:r>
      <w:r w:rsidR="00347D18" w:rsidRPr="00DC7283">
        <w:rPr>
          <w:sz w:val="28"/>
          <w:szCs w:val="28"/>
          <w:lang w:val="uk-UA"/>
        </w:rPr>
        <w:t>опрацювання</w:t>
      </w:r>
      <w:r w:rsidRPr="00DC7283">
        <w:rPr>
          <w:sz w:val="28"/>
          <w:szCs w:val="28"/>
          <w:lang w:val="uk-UA"/>
        </w:rPr>
        <w:t xml:space="preserve"> текстових файлів.</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 xml:space="preserve"> Тип даних </w:t>
      </w:r>
      <w:r w:rsidR="00FA45BF" w:rsidRPr="00DC7283">
        <w:rPr>
          <w:sz w:val="28"/>
          <w:szCs w:val="28"/>
          <w:lang w:val="uk-UA"/>
        </w:rPr>
        <w:t>множина</w:t>
      </w:r>
      <w:r w:rsidRPr="00DC7283">
        <w:rPr>
          <w:sz w:val="28"/>
          <w:szCs w:val="28"/>
          <w:lang w:val="uk-UA"/>
        </w:rPr>
        <w:t>.</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Призначення та використання динамічних структур даних.</w:t>
      </w:r>
    </w:p>
    <w:p w:rsidR="005F15D8" w:rsidRPr="00DC7283" w:rsidRDefault="005F15D8" w:rsidP="00714D18">
      <w:pPr>
        <w:numPr>
          <w:ilvl w:val="0"/>
          <w:numId w:val="9"/>
        </w:numPr>
        <w:ind w:left="714" w:hanging="357"/>
        <w:jc w:val="both"/>
        <w:rPr>
          <w:sz w:val="28"/>
          <w:szCs w:val="28"/>
          <w:lang w:val="uk-UA"/>
        </w:rPr>
      </w:pPr>
      <w:r w:rsidRPr="00DC7283">
        <w:rPr>
          <w:sz w:val="28"/>
          <w:szCs w:val="28"/>
          <w:lang w:val="uk-UA"/>
        </w:rPr>
        <w:t>Призначення та використання модулів у програмах користувача.</w:t>
      </w:r>
    </w:p>
    <w:p w:rsidR="003D031C" w:rsidRPr="00DC7283" w:rsidRDefault="00C73820" w:rsidP="00714D18">
      <w:pPr>
        <w:numPr>
          <w:ilvl w:val="0"/>
          <w:numId w:val="9"/>
        </w:numPr>
        <w:ind w:left="714" w:hanging="357"/>
        <w:jc w:val="both"/>
        <w:rPr>
          <w:sz w:val="28"/>
          <w:szCs w:val="28"/>
          <w:lang w:val="uk-UA"/>
        </w:rPr>
      </w:pPr>
      <w:r w:rsidRPr="00DC7283">
        <w:rPr>
          <w:sz w:val="28"/>
          <w:szCs w:val="28"/>
          <w:lang w:val="uk-UA"/>
        </w:rPr>
        <w:t>Програмування з використанням візуальних компонентів. Засоб</w:t>
      </w:r>
      <w:r w:rsidR="00476860">
        <w:rPr>
          <w:sz w:val="28"/>
          <w:szCs w:val="28"/>
          <w:lang w:val="uk-UA"/>
        </w:rPr>
        <w:t>и налагодження програмного коду</w:t>
      </w:r>
      <w:r w:rsidRPr="00DC7283">
        <w:rPr>
          <w:sz w:val="28"/>
          <w:szCs w:val="28"/>
          <w:lang w:val="uk-UA"/>
        </w:rPr>
        <w:t xml:space="preserve">: </w:t>
      </w:r>
      <w:r w:rsidR="003D031C" w:rsidRPr="00DC7283">
        <w:rPr>
          <w:sz w:val="28"/>
          <w:szCs w:val="28"/>
          <w:lang w:val="uk-UA"/>
        </w:rPr>
        <w:t>Тип даних Pointer. Поняття вказівника. Типізовані вказівники.</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Виділення та звільнення пам’яті при роботі з вказівниками.</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Класифікація динамічних структур даних.</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Опис динамічних структур даних.</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однозв’язним списком.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однозв’язним списком-кільцем.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двозв’язним списком.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двозв’язним списком-кільцем.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lastRenderedPageBreak/>
        <w:t>Основні прийоми роботи зі стеком.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чергою.</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Основні характеристики та засоби ІСР Delphi. Етапи створення програмних засобів в Delphi.</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Екранні форми як компоненти Delphi. Основні властивості та події екранних форм.</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Рядкові компоненти Label, Edit, MaskEdit.</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Компонент Memo. Створення об’єктів Memo, призначених тільки для читання. Методи опрацювання текстових файлів. Робота з текстом в компонентах Memo.</w:t>
      </w:r>
    </w:p>
    <w:p w:rsidR="00C73820" w:rsidRPr="00DC7283" w:rsidRDefault="00DC7283" w:rsidP="00714D18">
      <w:pPr>
        <w:numPr>
          <w:ilvl w:val="0"/>
          <w:numId w:val="9"/>
        </w:numPr>
        <w:ind w:left="714" w:hanging="357"/>
        <w:jc w:val="both"/>
        <w:rPr>
          <w:sz w:val="28"/>
          <w:szCs w:val="28"/>
          <w:lang w:val="uk-UA"/>
        </w:rPr>
      </w:pPr>
      <w:r>
        <w:rPr>
          <w:sz w:val="28"/>
          <w:szCs w:val="28"/>
          <w:lang w:val="uk-UA"/>
        </w:rPr>
        <w:t>Основні кнопки</w:t>
      </w:r>
      <w:r w:rsidR="00C73820" w:rsidRPr="00DC7283">
        <w:rPr>
          <w:sz w:val="28"/>
          <w:szCs w:val="28"/>
          <w:lang w:val="uk-UA"/>
        </w:rPr>
        <w:t>: кнопки виклику команд, кнопки незалежних опцій, кнопки залежної фіксації.</w:t>
      </w:r>
    </w:p>
    <w:p w:rsidR="00C73820" w:rsidRPr="00DC7283" w:rsidRDefault="00DC7283" w:rsidP="00714D18">
      <w:pPr>
        <w:numPr>
          <w:ilvl w:val="0"/>
          <w:numId w:val="9"/>
        </w:numPr>
        <w:ind w:left="714" w:hanging="357"/>
        <w:jc w:val="both"/>
        <w:rPr>
          <w:sz w:val="28"/>
          <w:szCs w:val="28"/>
          <w:lang w:val="uk-UA"/>
        </w:rPr>
      </w:pPr>
      <w:r>
        <w:rPr>
          <w:sz w:val="28"/>
          <w:szCs w:val="28"/>
          <w:lang w:val="uk-UA"/>
        </w:rPr>
        <w:t>Барвисті кнопки</w:t>
      </w:r>
      <w:r w:rsidR="00C73820" w:rsidRPr="00DC7283">
        <w:rPr>
          <w:sz w:val="28"/>
          <w:szCs w:val="28"/>
          <w:lang w:val="uk-UA"/>
        </w:rPr>
        <w:t>: кнопки із зображеннями, компонент SpeedButton.</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Групи кнопок. Компоненти Panel, GroupBox, RadioGroup. Компонент UpDown.</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Компоненти ListBox, ComboBox. Списки текстових рядків та інших об’єктів. Використання класів TList, TStringList, TStrings.</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Меню, які розкриваються. Головне меню. Меню, які з’являються. Каскадні меню. Пункти меню. Клавіші швидкого виклику пункту меню. Маркери в пунктах меню.</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Створення панелі інструментів. Створення інформаційного рядка. Компонент StatusBar. Розбиття на секції. Зміна змісту.</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Опрацювання повідомлень клавіатури. Опрацювання повідомлень миші. Одинарне та подвійне клацання. Зміна вказівника миші.</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Поняття об’єктно-орієнтованого програмування, класу, об’єкта.</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Поняття об’єкта. Атрибути. Методи. Властивості.</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Інкапсуляція в об’єктно-орієнтованому програмуванні.</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Успадкування в об’єктно-орієнтованому програмуванні.</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Поліморфізм в об’єктно-орієнтованому програмуванні.</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Опис класу. Створення та вилучення об’єктів в Delphi.</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Поняття класу. Секції класу. Захист даних.</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Створення та вилучення об’єктів в Delphi. Конструктори. Деструктори.</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Поняття класу. Віртуальність методів класу.</w:t>
      </w:r>
    </w:p>
    <w:p w:rsidR="00C73820" w:rsidRPr="00DC7283" w:rsidRDefault="00C73820" w:rsidP="00714D18">
      <w:pPr>
        <w:numPr>
          <w:ilvl w:val="0"/>
          <w:numId w:val="9"/>
        </w:numPr>
        <w:ind w:left="714" w:hanging="357"/>
        <w:jc w:val="both"/>
        <w:rPr>
          <w:sz w:val="28"/>
          <w:szCs w:val="28"/>
          <w:lang w:val="uk-UA"/>
        </w:rPr>
      </w:pPr>
      <w:r w:rsidRPr="00DC7283">
        <w:rPr>
          <w:sz w:val="28"/>
          <w:szCs w:val="28"/>
          <w:lang w:val="uk-UA"/>
        </w:rPr>
        <w:t>Поняття класу. Перевизначення, та перезавантаження методів.</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Тип даних Pointer. Поняття вказівника. Типізовані вказівники.</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Виділення та звільнення пам’яті при роботі з вказівниками.</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Класифікація динамічних структур даних.</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Опис динамічних структур даних.</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однозв’язним списком.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однозв’язним списком-кільцем.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двозв’язним списком.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двозв’язним списком-кільцем.</w:t>
      </w:r>
    </w:p>
    <w:p w:rsidR="003D031C"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зі стеком.</w:t>
      </w:r>
    </w:p>
    <w:p w:rsidR="001E29D2" w:rsidRPr="00DC7283" w:rsidRDefault="003D031C" w:rsidP="00714D18">
      <w:pPr>
        <w:numPr>
          <w:ilvl w:val="0"/>
          <w:numId w:val="9"/>
        </w:numPr>
        <w:ind w:left="714" w:hanging="357"/>
        <w:jc w:val="both"/>
        <w:rPr>
          <w:sz w:val="28"/>
          <w:szCs w:val="28"/>
          <w:lang w:val="uk-UA"/>
        </w:rPr>
      </w:pPr>
      <w:r w:rsidRPr="00DC7283">
        <w:rPr>
          <w:sz w:val="28"/>
          <w:szCs w:val="28"/>
          <w:lang w:val="uk-UA"/>
        </w:rPr>
        <w:t>Основні прийоми роботи з чергою.</w:t>
      </w:r>
    </w:p>
    <w:p w:rsidR="001E29D2" w:rsidRPr="00DC7283" w:rsidRDefault="001E29D2" w:rsidP="00714D18">
      <w:pPr>
        <w:pageBreakBefore/>
        <w:jc w:val="both"/>
        <w:rPr>
          <w:b/>
          <w:sz w:val="28"/>
          <w:szCs w:val="28"/>
          <w:lang w:val="uk-UA"/>
        </w:rPr>
      </w:pPr>
      <w:r w:rsidRPr="00DC7283">
        <w:rPr>
          <w:b/>
          <w:sz w:val="28"/>
          <w:szCs w:val="28"/>
          <w:lang w:val="uk-UA"/>
        </w:rPr>
        <w:lastRenderedPageBreak/>
        <w:t xml:space="preserve">Перелік </w:t>
      </w:r>
      <w:r w:rsidR="00E67D0F">
        <w:rPr>
          <w:b/>
          <w:sz w:val="28"/>
          <w:szCs w:val="28"/>
          <w:lang w:val="uk-UA"/>
        </w:rPr>
        <w:t xml:space="preserve">практичних </w:t>
      </w:r>
      <w:r w:rsidRPr="00DC7283">
        <w:rPr>
          <w:b/>
          <w:sz w:val="28"/>
          <w:szCs w:val="28"/>
          <w:lang w:val="uk-UA"/>
        </w:rPr>
        <w:t>завдань для проведення вступного випробування з фахових дисциплін для категорій вступників згідно Правил прийому до НПУ імені М.П. Драгоманова у 201</w:t>
      </w:r>
      <w:r w:rsidR="00A8120B">
        <w:rPr>
          <w:b/>
          <w:sz w:val="28"/>
          <w:szCs w:val="28"/>
          <w:lang w:val="uk-UA"/>
        </w:rPr>
        <w:t>4</w:t>
      </w:r>
      <w:r w:rsidRPr="00DC7283">
        <w:rPr>
          <w:b/>
          <w:sz w:val="28"/>
          <w:szCs w:val="28"/>
          <w:lang w:val="uk-UA"/>
        </w:rPr>
        <w:t xml:space="preserve"> році, які вступають до НПУ імені М.П. Драгоманова </w:t>
      </w:r>
      <w:r w:rsidR="00DC7283" w:rsidRPr="00DC7283">
        <w:rPr>
          <w:b/>
          <w:sz w:val="28"/>
          <w:szCs w:val="28"/>
          <w:lang w:val="uk-UA"/>
        </w:rPr>
        <w:t xml:space="preserve">на 3-й курс </w:t>
      </w:r>
      <w:r w:rsidRPr="00DC7283">
        <w:rPr>
          <w:b/>
          <w:sz w:val="28"/>
          <w:szCs w:val="28"/>
          <w:lang w:val="uk-UA"/>
        </w:rPr>
        <w:t xml:space="preserve">для здобуття ОКР бакалавра на основі ОКР молодшого спеціаліста </w:t>
      </w:r>
      <w:r w:rsidR="00C57947" w:rsidRPr="00DC7283">
        <w:rPr>
          <w:b/>
          <w:sz w:val="28"/>
          <w:szCs w:val="28"/>
          <w:lang w:val="uk-UA"/>
        </w:rPr>
        <w:t>за напрям</w:t>
      </w:r>
      <w:r w:rsidR="00307408">
        <w:rPr>
          <w:b/>
          <w:sz w:val="28"/>
          <w:szCs w:val="28"/>
          <w:lang w:val="uk-UA"/>
        </w:rPr>
        <w:t>ом</w:t>
      </w:r>
      <w:r w:rsidR="00C57947" w:rsidRPr="00DC7283">
        <w:rPr>
          <w:b/>
          <w:sz w:val="28"/>
          <w:szCs w:val="28"/>
          <w:lang w:val="uk-UA"/>
        </w:rPr>
        <w:t xml:space="preserve"> 6.040302 ”Інформатика*”</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Визначити тип даних TDrib, що описує цілу частину, чисельник та знаменник нескоротного дробового числа. Обчислити результат арифметичної дії ( + , - , * , / ) над двома значеннями типу TDrib та подати у вигляді TDrib.</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Дано файл, у якому кожний рядок містить три числа, відокремлені пропуском – коефіцієнти квадратного рівняння. Дописати до кожного рядка файлу результати розв’язування відповідного рівняння та зберегти їх у новому файлі.</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Кожний рядок файлу містить два слова: перше слово – англійською мовою, друге – переклад першого слова українською мовою. Написати програму для перекладу слова з англійської мови із використанням такого файлу.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Дано файл упорядкованих за алфавітом слів (рядків). Вставити нове слово до набору слів файлу, не порушуючи упорядкованості, та зберегти його у новому файлі.</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створення, доповнення та перегляду файлу бази даних, що містить відомості про книги ( структура запису може мати такі поля: номер запису, назва книги, прізвище автора, рік видання, кількість сторінок).</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обчислення площі многокутника, заданого координатами вершин. При цьому використати метод трикутників, написати та використати функцію для обчислення довжини відрізка за координатами його кінців та функцію для обчислення площі трикутника за довжинами його сторін.</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знаходження розв’язків системи двох лінійних рівнянь з двома невідомими. При цьому використати метод Крамара, написати та використати процедури: 1)для введення коефіцієнтів рівнянь; 2) для виведення системи рівнянь на екран; 3) для обчислення потрібного визначника; 4) для визначення існування та кількості розв’язків системи; 5) для знаходження єдиного розв’язку.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реалізації "Текстового редактора".</w:t>
      </w:r>
    </w:p>
    <w:p w:rsidR="001E29D2" w:rsidRPr="00DC7283" w:rsidRDefault="001E29D2" w:rsidP="00714D18">
      <w:pPr>
        <w:numPr>
          <w:ilvl w:val="0"/>
          <w:numId w:val="16"/>
        </w:numPr>
        <w:jc w:val="both"/>
        <w:rPr>
          <w:sz w:val="28"/>
          <w:szCs w:val="28"/>
          <w:lang w:val="uk-UA"/>
        </w:rPr>
      </w:pPr>
      <w:r w:rsidRPr="00DC7283">
        <w:rPr>
          <w:sz w:val="28"/>
          <w:szCs w:val="28"/>
          <w:lang w:val="uk-UA"/>
        </w:rPr>
        <w:t>Завдання. Створити програму, яка функціонуватиме так:</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при завантаженні в центрі екрану виникає вікно, колір фону – блакитний, заголовок – „Натисни кнопку”;</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у вікні горизонтально розміщено три командних кнопки з написами: „Ліворуч”, „Прямо”, „Праворуч”;</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під кнопками розміщено компонент Label з написом червоного кольору: „Натисни кнопку миші”;</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натиснення однієї з кнопок призводить до зміни тексту компонента Label на „Була натиснута кнопка – Напис кнопки”.</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lastRenderedPageBreak/>
        <w:t>Створити програму, яка демонструє процес створення компонента RadioGroup під час створення форми; назви радіо-кнопок прочитати з текстового файлу, кожен рядок якого містить напис однієї радіо-кнопки. Обрання радіо-кнопки призводить до заміни тексту компонента Label підписом радіо-кнопки. Натиснення кнопки „Вихід” призводить до закінчення роботи програми.</w:t>
      </w:r>
    </w:p>
    <w:p w:rsidR="001E29D2" w:rsidRPr="00DC7283" w:rsidRDefault="001E29D2" w:rsidP="00714D18">
      <w:pPr>
        <w:numPr>
          <w:ilvl w:val="0"/>
          <w:numId w:val="16"/>
        </w:numPr>
        <w:jc w:val="both"/>
        <w:rPr>
          <w:sz w:val="28"/>
          <w:szCs w:val="28"/>
          <w:lang w:val="uk-UA"/>
        </w:rPr>
      </w:pPr>
      <w:r w:rsidRPr="00DC7283">
        <w:rPr>
          <w:sz w:val="28"/>
          <w:szCs w:val="28"/>
          <w:lang w:val="uk-UA"/>
        </w:rPr>
        <w:t>Створити програму, яка демонструє використання компонента UpDown:</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при завантаженні в центрі екрана виникає вікно, в якому розміщено компонент Label, який містить випадково обрану цифру (визначається при створенні форми); нижче – кнопка виклику команди з приєднаним до неї компонентом UpDown, за допомогою якого напис на кнопці змінюється від 0 до 9; праворуч – барвиста кнопка „Вихід” з відповідним гліфом;</w:t>
      </w:r>
    </w:p>
    <w:p w:rsidR="001E29D2" w:rsidRPr="00DC7283" w:rsidRDefault="001E29D2" w:rsidP="00714D18">
      <w:pPr>
        <w:pStyle w:val="a"/>
        <w:numPr>
          <w:ilvl w:val="0"/>
          <w:numId w:val="17"/>
        </w:numPr>
        <w:tabs>
          <w:tab w:val="left" w:pos="1134"/>
        </w:tabs>
        <w:spacing w:line="240" w:lineRule="auto"/>
        <w:ind w:left="1134" w:hanging="425"/>
        <w:rPr>
          <w:rFonts w:ascii="Times New Roman" w:hAnsi="Times New Roman"/>
          <w:sz w:val="28"/>
          <w:szCs w:val="28"/>
        </w:rPr>
      </w:pPr>
      <w:r w:rsidRPr="00DC7283">
        <w:rPr>
          <w:rFonts w:ascii="Times New Roman" w:hAnsi="Times New Roman"/>
          <w:sz w:val="28"/>
          <w:szCs w:val="28"/>
        </w:rPr>
        <w:t>якщо текст компонента Label відповідає напису кнопки (цифрі), або відбулося натиснення кнопки „Вихід, то здійснити закінчення роботи програми.</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Створити програму для розв’язання квадратного рівняння.</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Створити програму для подання числа в різних системах числення в межах від двійкової до десяткової.</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Створити програму для демонстрації роботи із комбінованим списком.</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Створити програму для демонстрації множинного обрання елементів списку.</w:t>
      </w:r>
    </w:p>
    <w:p w:rsidR="001E29D2" w:rsidRPr="00DC7283" w:rsidRDefault="001E29D2" w:rsidP="00714D18">
      <w:pPr>
        <w:pStyle w:val="a3"/>
        <w:spacing w:line="240" w:lineRule="auto"/>
        <w:ind w:left="1843" w:hanging="1134"/>
        <w:rPr>
          <w:sz w:val="28"/>
          <w:szCs w:val="28"/>
        </w:rPr>
      </w:pPr>
      <w:r w:rsidRPr="00DC7283">
        <w:rPr>
          <w:sz w:val="28"/>
          <w:szCs w:val="28"/>
          <w:u w:val="single"/>
        </w:rPr>
        <w:t xml:space="preserve">Інтерфейс: </w:t>
      </w:r>
      <w:r w:rsidRPr="00DC7283">
        <w:rPr>
          <w:sz w:val="28"/>
          <w:szCs w:val="28"/>
        </w:rPr>
        <w:t xml:space="preserve">при завантаженні програми виникає вікно із заголовком – „Обрання елементів списку”; у вікні розміщено: не редагований текст „Навчальні предмети:”; нижче список типу </w:t>
      </w:r>
      <w:r w:rsidRPr="00DC7283">
        <w:rPr>
          <w:i/>
          <w:sz w:val="28"/>
          <w:szCs w:val="28"/>
        </w:rPr>
        <w:t>ListBox</w:t>
      </w:r>
      <w:r w:rsidRPr="00DC7283">
        <w:rPr>
          <w:sz w:val="28"/>
          <w:szCs w:val="28"/>
        </w:rPr>
        <w:t xml:space="preserve"> (</w:t>
      </w:r>
      <w:r w:rsidRPr="00DC7283">
        <w:rPr>
          <w:i/>
          <w:sz w:val="28"/>
          <w:szCs w:val="28"/>
        </w:rPr>
        <w:t>lbText</w:t>
      </w:r>
      <w:r w:rsidRPr="00DC7283">
        <w:rPr>
          <w:sz w:val="28"/>
          <w:szCs w:val="28"/>
        </w:rPr>
        <w:t>) з множинним вибором, що містить назви навчальних предметів; під ним – не редагований текст (</w:t>
      </w:r>
      <w:r w:rsidRPr="00DC7283">
        <w:rPr>
          <w:i/>
          <w:sz w:val="28"/>
          <w:szCs w:val="28"/>
        </w:rPr>
        <w:t>lCase</w:t>
      </w:r>
      <w:r w:rsidRPr="00DC7283">
        <w:rPr>
          <w:sz w:val="28"/>
          <w:szCs w:val="28"/>
        </w:rPr>
        <w:t>) з порожнім вмістом.</w:t>
      </w:r>
    </w:p>
    <w:p w:rsidR="001E29D2" w:rsidRPr="00DC7283" w:rsidRDefault="001E29D2" w:rsidP="00714D18">
      <w:pPr>
        <w:pStyle w:val="a0"/>
        <w:numPr>
          <w:ilvl w:val="0"/>
          <w:numId w:val="0"/>
        </w:numPr>
        <w:ind w:left="709"/>
        <w:rPr>
          <w:sz w:val="28"/>
          <w:szCs w:val="28"/>
        </w:rPr>
      </w:pPr>
      <w:r w:rsidRPr="00DC7283">
        <w:rPr>
          <w:sz w:val="28"/>
          <w:szCs w:val="28"/>
          <w:u w:val="single"/>
        </w:rPr>
        <w:t xml:space="preserve">Функціональність: </w:t>
      </w:r>
      <w:r w:rsidRPr="00DC7283">
        <w:rPr>
          <w:i/>
          <w:sz w:val="28"/>
          <w:szCs w:val="28"/>
        </w:rPr>
        <w:t>lCase</w:t>
      </w:r>
      <w:r w:rsidRPr="00DC7283">
        <w:rPr>
          <w:sz w:val="28"/>
          <w:szCs w:val="28"/>
        </w:rPr>
        <w:t xml:space="preserve"> відображує всі обрані елементи </w:t>
      </w:r>
      <w:r w:rsidRPr="00DC7283">
        <w:rPr>
          <w:i/>
          <w:sz w:val="28"/>
          <w:szCs w:val="28"/>
        </w:rPr>
        <w:t>lbText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Створити програму для демонстрації переміщення елементів списку до іншого списку.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комплексного числа.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одновимірного масиву.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валюти.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фруктів.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телевізорів.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lastRenderedPageBreak/>
        <w:t>Описати клас точки на площині.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Описати клас заняття. Зберегти опис класу в окремому модулі. Написати програму для демонстрації всіх методів описаного класу.</w:t>
      </w:r>
    </w:p>
    <w:p w:rsidR="001E29D2" w:rsidRPr="000E4C63" w:rsidRDefault="001E29D2" w:rsidP="00714D18">
      <w:pPr>
        <w:numPr>
          <w:ilvl w:val="0"/>
          <w:numId w:val="16"/>
        </w:numPr>
        <w:ind w:left="714" w:hanging="357"/>
        <w:jc w:val="both"/>
        <w:rPr>
          <w:bCs/>
          <w:sz w:val="28"/>
          <w:szCs w:val="28"/>
          <w:lang w:val="uk-UA"/>
        </w:rPr>
      </w:pPr>
      <w:r w:rsidRPr="000E4C63">
        <w:rPr>
          <w:bCs/>
          <w:sz w:val="28"/>
          <w:szCs w:val="28"/>
          <w:lang w:val="uk-UA"/>
        </w:rPr>
        <w:t>Описати клас книги. Зберегти опис класу в окремому модулі. Написати програму для демонстрації всіх методів описаного класу.</w:t>
      </w:r>
    </w:p>
    <w:p w:rsidR="001E29D2" w:rsidRPr="000E4C63" w:rsidRDefault="001E29D2" w:rsidP="00714D18">
      <w:pPr>
        <w:numPr>
          <w:ilvl w:val="0"/>
          <w:numId w:val="16"/>
        </w:numPr>
        <w:ind w:left="714" w:hanging="357"/>
        <w:jc w:val="both"/>
        <w:rPr>
          <w:bCs/>
          <w:sz w:val="28"/>
          <w:szCs w:val="28"/>
          <w:lang w:val="uk-UA"/>
        </w:rPr>
      </w:pPr>
      <w:r w:rsidRPr="000E4C63">
        <w:rPr>
          <w:bCs/>
          <w:sz w:val="28"/>
          <w:szCs w:val="28"/>
          <w:lang w:val="uk-UA"/>
        </w:rPr>
        <w:t>Описати клас відрізка на площині. Зберегти опис класу в окремому модулі. Написати програму для демонстрації всіх методів описаного класу.</w:t>
      </w:r>
    </w:p>
    <w:p w:rsidR="001E29D2" w:rsidRPr="000E4C63" w:rsidRDefault="001E29D2" w:rsidP="00714D18">
      <w:pPr>
        <w:numPr>
          <w:ilvl w:val="0"/>
          <w:numId w:val="16"/>
        </w:numPr>
        <w:ind w:left="714" w:hanging="357"/>
        <w:jc w:val="both"/>
        <w:rPr>
          <w:bCs/>
          <w:sz w:val="28"/>
          <w:szCs w:val="28"/>
          <w:lang w:val="uk-UA"/>
        </w:rPr>
      </w:pPr>
      <w:r w:rsidRPr="000E4C63">
        <w:rPr>
          <w:bCs/>
          <w:sz w:val="28"/>
          <w:szCs w:val="28"/>
          <w:lang w:val="uk-UA"/>
        </w:rPr>
        <w:t>Описати клас трикутників на площині. Зберегти опис класу в окремому модулі. Написати програму для демонстрації всіх методів описаного класу.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впорядкування рядків текстового файлу за алфавітним порядком. Для тимчасового зберігання рядків використати потрібні динамічні структури даних.</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демонстрації основних дій з однозв’язним списком</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демонстрації основних дій з двозв’язним списком-кільцем</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моделювання динамічного одновимірного масиву</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моделювання динамічної множини</w:t>
      </w:r>
      <w:r w:rsidR="000E4C63" w:rsidRPr="000E4C63">
        <w:rPr>
          <w:bCs/>
          <w:sz w:val="28"/>
          <w:szCs w:val="28"/>
        </w:rPr>
        <w: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демонстрації основних дій з чергою</w:t>
      </w:r>
      <w:r w:rsidR="000E4C63" w:rsidRPr="000E4C63">
        <w:rPr>
          <w:bCs/>
          <w:sz w:val="28"/>
          <w:szCs w:val="28"/>
        </w:rPr>
        <w: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упорядкування послідовності цілих чисел за зростанням, використовуючи чергу</w:t>
      </w:r>
      <w:r w:rsidR="000E4C63" w:rsidRPr="000E4C63">
        <w:rPr>
          <w:bCs/>
          <w:sz w:val="28"/>
          <w:szCs w:val="28"/>
        </w:rPr>
        <w: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моделювання процесу з’єднання двох черг в одну</w:t>
      </w:r>
      <w:r w:rsidR="000E4C63" w:rsidRPr="000E4C63">
        <w:rPr>
          <w:bCs/>
          <w:sz w:val="28"/>
          <w:szCs w:val="28"/>
        </w:rPr>
        <w: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моделювання поділу черги на дві за певною ознакою.</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демонстрації основних дій зі стеком</w:t>
      </w:r>
      <w:r w:rsidR="000E4C63" w:rsidRPr="000E4C63">
        <w:rPr>
          <w:bCs/>
          <w:sz w:val="28"/>
          <w:szCs w:val="28"/>
        </w:rPr>
        <w:t>.</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 xml:space="preserve">Написати програму для запису введеного в десятковій системі числення натурального числа </w:t>
      </w:r>
      <w:r w:rsidRPr="00DC7283">
        <w:rPr>
          <w:bCs/>
          <w:sz w:val="28"/>
          <w:szCs w:val="28"/>
          <w:lang w:val="uk-UA"/>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7.75pt" o:ole="">
            <v:imagedata r:id="rId6" o:title=""/>
          </v:shape>
          <o:OLEObject Type="Embed" ProgID="Equation.3" ShapeID="_x0000_i1025" DrawAspect="Content" ObjectID="_1497168975" r:id="rId7"/>
        </w:object>
      </w:r>
      <w:r w:rsidRPr="00DC7283">
        <w:rPr>
          <w:bCs/>
          <w:sz w:val="28"/>
          <w:szCs w:val="28"/>
          <w:lang w:val="uk-UA"/>
        </w:rPr>
        <w:t xml:space="preserve"> в системі числення за основою </w:t>
      </w:r>
      <w:r w:rsidRPr="00DC7283">
        <w:rPr>
          <w:bCs/>
          <w:sz w:val="28"/>
          <w:szCs w:val="28"/>
          <w:lang w:val="uk-UA"/>
        </w:rPr>
        <w:object w:dxaOrig="920" w:dyaOrig="320">
          <v:shape id="_x0000_i1026" type="#_x0000_t75" style="width:45.8pt;height:15.9pt" o:ole="">
            <v:imagedata r:id="rId8" o:title=""/>
          </v:shape>
          <o:OLEObject Type="Embed" ProgID="Equation.3" ShapeID="_x0000_i1026" DrawAspect="Content" ObjectID="_1497168976" r:id="rId9"/>
        </w:object>
      </w:r>
      <w:r w:rsidRPr="00DC7283">
        <w:rPr>
          <w:bCs/>
          <w:sz w:val="28"/>
          <w:szCs w:val="28"/>
          <w:lang w:val="uk-UA"/>
        </w:rPr>
        <w:t>. Для збереження цифр шуканого числа використати стек.</w:t>
      </w:r>
    </w:p>
    <w:p w:rsidR="001E29D2" w:rsidRPr="00DC7283" w:rsidRDefault="001E29D2" w:rsidP="00714D18">
      <w:pPr>
        <w:numPr>
          <w:ilvl w:val="0"/>
          <w:numId w:val="16"/>
        </w:numPr>
        <w:ind w:left="714" w:hanging="357"/>
        <w:jc w:val="both"/>
        <w:rPr>
          <w:bCs/>
          <w:sz w:val="28"/>
          <w:szCs w:val="28"/>
          <w:lang w:val="uk-UA"/>
        </w:rPr>
      </w:pPr>
      <w:r w:rsidRPr="00DC7283">
        <w:rPr>
          <w:bCs/>
          <w:sz w:val="28"/>
          <w:szCs w:val="28"/>
          <w:lang w:val="uk-UA"/>
        </w:rPr>
        <w:t>Написати програму для упорядкування послідовності цілих чисел за зростанням, використовуючи два стеки</w:t>
      </w:r>
      <w:r w:rsidR="000E4C63" w:rsidRPr="000E4C63">
        <w:rPr>
          <w:bCs/>
          <w:sz w:val="28"/>
          <w:szCs w:val="28"/>
        </w:rPr>
        <w:t>.</w:t>
      </w:r>
    </w:p>
    <w:p w:rsidR="00DC7283" w:rsidRDefault="00DC7283" w:rsidP="00714D18">
      <w:pPr>
        <w:numPr>
          <w:ilvl w:val="0"/>
          <w:numId w:val="16"/>
        </w:numPr>
        <w:ind w:left="714" w:hanging="357"/>
        <w:jc w:val="both"/>
        <w:rPr>
          <w:bCs/>
          <w:sz w:val="28"/>
          <w:szCs w:val="28"/>
          <w:lang w:val="uk-UA"/>
        </w:rPr>
      </w:pPr>
      <w:r w:rsidRPr="00DC7283">
        <w:rPr>
          <w:bCs/>
          <w:sz w:val="28"/>
          <w:szCs w:val="28"/>
          <w:lang w:val="uk-UA"/>
        </w:rPr>
        <w:t xml:space="preserve"> </w:t>
      </w:r>
      <w:r w:rsidR="001E29D2" w:rsidRPr="00DC7283">
        <w:rPr>
          <w:bCs/>
          <w:sz w:val="28"/>
          <w:szCs w:val="28"/>
          <w:lang w:val="uk-UA"/>
        </w:rPr>
        <w:t>Написати програму для з’ясування, чи введений текст читається однаково зліва направо і справа наліво. Використати потрібну динамічну структуру даних.</w:t>
      </w:r>
    </w:p>
    <w:p w:rsidR="0020274F" w:rsidRDefault="0020274F" w:rsidP="00714D18">
      <w:pPr>
        <w:jc w:val="both"/>
        <w:rPr>
          <w:bCs/>
          <w:sz w:val="28"/>
          <w:szCs w:val="28"/>
          <w:lang w:val="uk-UA"/>
        </w:rPr>
      </w:pPr>
    </w:p>
    <w:p w:rsidR="00E713A7" w:rsidRPr="00DC7283" w:rsidRDefault="00E713A7" w:rsidP="00714D18">
      <w:pPr>
        <w:pageBreakBefore/>
        <w:jc w:val="center"/>
        <w:rPr>
          <w:caps/>
          <w:sz w:val="28"/>
          <w:szCs w:val="28"/>
          <w:lang w:val="uk-UA"/>
        </w:rPr>
      </w:pPr>
      <w:r w:rsidRPr="00DC7283">
        <w:rPr>
          <w:b/>
          <w:iCs/>
          <w:caps/>
          <w:sz w:val="28"/>
          <w:szCs w:val="28"/>
          <w:lang w:val="uk-UA"/>
        </w:rPr>
        <w:lastRenderedPageBreak/>
        <w:t>література</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 xml:space="preserve">А.Я. Архангельский. Программирование в Delphi для Windows. Версии 2006, 2007, Turbo Delphi. – М.: ООО «Бином-Прес», </w:t>
      </w:r>
      <w:smartTag w:uri="urn:schemas-microsoft-com:office:smarttags" w:element="metricconverter">
        <w:smartTagPr>
          <w:attr w:name="ProductID" w:val="2007 г"/>
        </w:smartTagPr>
        <w:r w:rsidRPr="00DC7283">
          <w:rPr>
            <w:sz w:val="28"/>
            <w:szCs w:val="28"/>
            <w:lang w:val="uk-UA"/>
          </w:rPr>
          <w:t>2007 г</w:t>
        </w:r>
      </w:smartTag>
      <w:r w:rsidRPr="00DC7283">
        <w:rPr>
          <w:sz w:val="28"/>
          <w:szCs w:val="28"/>
          <w:lang w:val="uk-UA"/>
        </w:rPr>
        <w:t>. – 1248 с.:ил.</w:t>
      </w:r>
    </w:p>
    <w:p w:rsidR="00E713A7" w:rsidRPr="00DC7283" w:rsidRDefault="00E713A7" w:rsidP="00714D18">
      <w:pPr>
        <w:pStyle w:val="a0"/>
        <w:numPr>
          <w:ilvl w:val="0"/>
          <w:numId w:val="14"/>
        </w:numPr>
        <w:ind w:left="714" w:hanging="357"/>
        <w:jc w:val="both"/>
        <w:rPr>
          <w:sz w:val="28"/>
          <w:szCs w:val="28"/>
        </w:rPr>
      </w:pPr>
      <w:r w:rsidRPr="00DC7283">
        <w:rPr>
          <w:sz w:val="28"/>
          <w:szCs w:val="28"/>
        </w:rPr>
        <w:t>Абрамов В.Г., Трифонов Н.П., Трифонова Г.Н. Введение в язык  Паскаль.– М.: Наука, 1988.– 320 с.</w:t>
      </w:r>
    </w:p>
    <w:p w:rsidR="00E713A7" w:rsidRPr="00DC7283" w:rsidRDefault="00E713A7" w:rsidP="00714D18">
      <w:pPr>
        <w:pStyle w:val="a0"/>
        <w:numPr>
          <w:ilvl w:val="0"/>
          <w:numId w:val="14"/>
        </w:numPr>
        <w:ind w:left="714" w:hanging="357"/>
        <w:jc w:val="both"/>
        <w:rPr>
          <w:sz w:val="28"/>
          <w:szCs w:val="28"/>
        </w:rPr>
      </w:pPr>
      <w:r w:rsidRPr="00DC7283">
        <w:rPr>
          <w:sz w:val="28"/>
          <w:szCs w:val="28"/>
        </w:rPr>
        <w:t>Абрамов С.А., Гнездилова Г.Г., Капустина Е.Н., Селюн М.И. Задачи по программированию.– М.: Наука. Гл. ред. физ.-мат. лит., 1988.– 224 с.</w:t>
      </w:r>
    </w:p>
    <w:p w:rsidR="00E713A7" w:rsidRPr="00DC7283" w:rsidRDefault="00E713A7" w:rsidP="00714D18">
      <w:pPr>
        <w:pStyle w:val="a0"/>
        <w:numPr>
          <w:ilvl w:val="0"/>
          <w:numId w:val="14"/>
        </w:numPr>
        <w:ind w:left="714" w:hanging="357"/>
        <w:jc w:val="both"/>
        <w:rPr>
          <w:sz w:val="28"/>
          <w:szCs w:val="28"/>
        </w:rPr>
      </w:pPr>
      <w:r w:rsidRPr="00DC7283">
        <w:rPr>
          <w:sz w:val="28"/>
          <w:szCs w:val="28"/>
        </w:rPr>
        <w:t>Абрамов С.А., Зима Е.В. Начала программирования на языке Паскаль.– М.: Наука, 1987.– 112 с.</w:t>
      </w:r>
    </w:p>
    <w:p w:rsidR="00E713A7" w:rsidRPr="00DC7283" w:rsidRDefault="00E713A7" w:rsidP="00714D18">
      <w:pPr>
        <w:pStyle w:val="a0"/>
        <w:numPr>
          <w:ilvl w:val="0"/>
          <w:numId w:val="14"/>
        </w:numPr>
        <w:ind w:left="714" w:hanging="357"/>
        <w:jc w:val="both"/>
        <w:rPr>
          <w:sz w:val="28"/>
          <w:szCs w:val="28"/>
        </w:rPr>
      </w:pPr>
      <w:r w:rsidRPr="00DC7283">
        <w:rPr>
          <w:sz w:val="28"/>
          <w:szCs w:val="28"/>
        </w:rPr>
        <w:t>Агафонов В.Н., Поттосин И.В., Бежанова М.М., Сабельфельд В.К. Сборник упражнений по программированию на языке Паскаль.– Новосибирск: НГУ, 1985.– 80 с.</w:t>
      </w:r>
    </w:p>
    <w:p w:rsidR="00E713A7" w:rsidRPr="00DC7283" w:rsidRDefault="00E713A7" w:rsidP="00714D18">
      <w:pPr>
        <w:pStyle w:val="a0"/>
        <w:numPr>
          <w:ilvl w:val="0"/>
          <w:numId w:val="14"/>
        </w:numPr>
        <w:ind w:left="714" w:hanging="357"/>
        <w:jc w:val="both"/>
        <w:rPr>
          <w:sz w:val="28"/>
          <w:szCs w:val="28"/>
        </w:rPr>
      </w:pPr>
      <w:r w:rsidRPr="00DC7283">
        <w:rPr>
          <w:sz w:val="28"/>
          <w:szCs w:val="28"/>
        </w:rPr>
        <w:t>Ахо А., Хопкрофт Дж., Ульман Дж. Построение и анализ вычислительных алгоритмов. М.: Мир, 1979.</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Ахо А.В., Хопкрофт Д., Ульман Д.Д. Структуры данных и алгоритмы.: Пер. с англ.: Уч. пос.– М.: Издательский дом "Вильямс", 2000.– 384 с.</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Бертран Мейер. Объектно-ориентированное конструирование программных систем, 2-е издание. Русская редакция, 2005</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Бобровский С. И. Delphi 7. Учебный курс – СПб: Питер, 2003</w:t>
      </w:r>
    </w:p>
    <w:p w:rsidR="00E713A7" w:rsidRPr="00DC7283" w:rsidRDefault="00E713A7" w:rsidP="00714D18">
      <w:pPr>
        <w:pStyle w:val="a0"/>
        <w:numPr>
          <w:ilvl w:val="0"/>
          <w:numId w:val="14"/>
        </w:numPr>
        <w:ind w:left="714" w:hanging="357"/>
        <w:jc w:val="both"/>
        <w:rPr>
          <w:sz w:val="28"/>
          <w:szCs w:val="28"/>
        </w:rPr>
      </w:pPr>
      <w:r w:rsidRPr="00DC7283">
        <w:rPr>
          <w:sz w:val="28"/>
          <w:szCs w:val="28"/>
        </w:rPr>
        <w:t>Бородич Ю.С. и др. Паскаль для персональных компьютеров: Справ. Пособие/ Ю.С. Бородич, А.Н. Вальвачев, А.И. Кузьмич. – Мн.: Выш. Шк.: БФ ГИТМ «Ника», 1991. – 365 с.</w:t>
      </w:r>
    </w:p>
    <w:p w:rsidR="00E713A7" w:rsidRPr="00DC7283" w:rsidRDefault="00E713A7" w:rsidP="00714D18">
      <w:pPr>
        <w:pStyle w:val="a0"/>
        <w:numPr>
          <w:ilvl w:val="0"/>
          <w:numId w:val="14"/>
        </w:numPr>
        <w:ind w:left="714" w:hanging="357"/>
        <w:jc w:val="both"/>
        <w:rPr>
          <w:sz w:val="28"/>
          <w:szCs w:val="28"/>
        </w:rPr>
      </w:pPr>
      <w:r w:rsidRPr="00DC7283">
        <w:rPr>
          <w:sz w:val="28"/>
          <w:szCs w:val="28"/>
        </w:rPr>
        <w:t>Бутомо И.Д., Самочадин А.В., Усанова Д.В. Программирование на алгоритмическом языке Паскаль для микроЭВМ.</w:t>
      </w:r>
      <w:r w:rsidR="00B240F7">
        <w:rPr>
          <w:sz w:val="28"/>
          <w:szCs w:val="28"/>
        </w:rPr>
        <w:t xml:space="preserve"> </w:t>
      </w:r>
      <w:r w:rsidRPr="00DC7283">
        <w:rPr>
          <w:sz w:val="28"/>
          <w:szCs w:val="28"/>
        </w:rPr>
        <w:t>– Л.: ЛГУ, 1985.</w:t>
      </w:r>
      <w:r w:rsidR="00B240F7">
        <w:rPr>
          <w:sz w:val="28"/>
          <w:szCs w:val="28"/>
        </w:rPr>
        <w:t xml:space="preserve"> </w:t>
      </w:r>
      <w:r w:rsidRPr="00DC7283">
        <w:rPr>
          <w:sz w:val="28"/>
          <w:szCs w:val="28"/>
        </w:rPr>
        <w:t>–</w:t>
      </w:r>
      <w:r w:rsidR="00B240F7">
        <w:rPr>
          <w:sz w:val="28"/>
          <w:szCs w:val="28"/>
        </w:rPr>
        <w:t xml:space="preserve"> 216</w:t>
      </w:r>
      <w:r w:rsidRPr="00DC7283">
        <w:rPr>
          <w:sz w:val="28"/>
          <w:szCs w:val="28"/>
        </w:rPr>
        <w:t>с.</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Буч Г. Объектно-ориентированное проектирование с примерами применения.– К.: Диалектика, М.: И.В.К., 1992.</w:t>
      </w:r>
    </w:p>
    <w:p w:rsidR="00E713A7" w:rsidRPr="00DC7283" w:rsidRDefault="00E713A7" w:rsidP="00714D18">
      <w:pPr>
        <w:pStyle w:val="a0"/>
        <w:numPr>
          <w:ilvl w:val="0"/>
          <w:numId w:val="14"/>
        </w:numPr>
        <w:ind w:left="714" w:hanging="357"/>
        <w:jc w:val="both"/>
        <w:rPr>
          <w:sz w:val="28"/>
          <w:szCs w:val="28"/>
        </w:rPr>
      </w:pPr>
      <w:r w:rsidRPr="00DC7283">
        <w:rPr>
          <w:sz w:val="28"/>
          <w:szCs w:val="28"/>
        </w:rPr>
        <w:t>Вирт Н. Алгоритмы + структуры данных = программы. М.: Мир, 1979.</w:t>
      </w:r>
    </w:p>
    <w:p w:rsidR="00E713A7" w:rsidRPr="00DC7283" w:rsidRDefault="00E713A7" w:rsidP="00714D18">
      <w:pPr>
        <w:pStyle w:val="a0"/>
        <w:numPr>
          <w:ilvl w:val="0"/>
          <w:numId w:val="14"/>
        </w:numPr>
        <w:ind w:left="714" w:hanging="357"/>
        <w:jc w:val="both"/>
        <w:rPr>
          <w:sz w:val="28"/>
          <w:szCs w:val="28"/>
        </w:rPr>
      </w:pPr>
      <w:r w:rsidRPr="00DC7283">
        <w:rPr>
          <w:sz w:val="28"/>
          <w:szCs w:val="28"/>
        </w:rPr>
        <w:t>Григас Г. Начала программирования/Пер. с лит.– М., 1987.</w:t>
      </w:r>
    </w:p>
    <w:p w:rsidR="00E713A7" w:rsidRPr="00DC7283" w:rsidRDefault="00E713A7" w:rsidP="00714D18">
      <w:pPr>
        <w:pStyle w:val="a0"/>
        <w:numPr>
          <w:ilvl w:val="0"/>
          <w:numId w:val="14"/>
        </w:numPr>
        <w:ind w:left="714" w:hanging="357"/>
        <w:jc w:val="both"/>
        <w:rPr>
          <w:sz w:val="28"/>
          <w:szCs w:val="28"/>
        </w:rPr>
      </w:pPr>
      <w:r w:rsidRPr="00DC7283">
        <w:rPr>
          <w:sz w:val="28"/>
          <w:szCs w:val="28"/>
        </w:rPr>
        <w:t>Грогоно П. Программирование на языке Паскаль/ Пер. с англ.– М., 1982.</w:t>
      </w:r>
    </w:p>
    <w:p w:rsidR="00E713A7" w:rsidRPr="00DC7283" w:rsidRDefault="00E713A7" w:rsidP="00714D18">
      <w:pPr>
        <w:pStyle w:val="a0"/>
        <w:numPr>
          <w:ilvl w:val="0"/>
          <w:numId w:val="14"/>
        </w:numPr>
        <w:ind w:left="714" w:hanging="357"/>
        <w:jc w:val="both"/>
        <w:rPr>
          <w:sz w:val="28"/>
          <w:szCs w:val="28"/>
        </w:rPr>
      </w:pPr>
      <w:r w:rsidRPr="00DC7283">
        <w:rPr>
          <w:sz w:val="28"/>
          <w:szCs w:val="28"/>
        </w:rPr>
        <w:t>Епанешников А., Епанешников В. Программирование в среде Turbo Pascal 7.0.–М.:"ДИАЛОГ-МИФИ",1993.–288с.</w:t>
      </w:r>
    </w:p>
    <w:p w:rsidR="00E713A7" w:rsidRPr="00DC7283" w:rsidRDefault="00E713A7" w:rsidP="00714D18">
      <w:pPr>
        <w:pStyle w:val="a0"/>
        <w:numPr>
          <w:ilvl w:val="0"/>
          <w:numId w:val="14"/>
        </w:numPr>
        <w:ind w:left="714" w:hanging="357"/>
        <w:jc w:val="both"/>
        <w:rPr>
          <w:sz w:val="28"/>
          <w:szCs w:val="28"/>
        </w:rPr>
      </w:pPr>
      <w:r w:rsidRPr="00DC7283">
        <w:rPr>
          <w:sz w:val="28"/>
          <w:szCs w:val="28"/>
        </w:rPr>
        <w:t>Зубов В.С. Программирование на языке TURBO PASCAL (версии 6.0 и 7.0). Изд. 3-е. М.: Информационно-издательский дом «Филинъ», 1997.</w:t>
      </w:r>
    </w:p>
    <w:p w:rsidR="00E713A7" w:rsidRPr="00DC7283" w:rsidRDefault="00E713A7" w:rsidP="00714D18">
      <w:pPr>
        <w:pStyle w:val="a0"/>
        <w:numPr>
          <w:ilvl w:val="0"/>
          <w:numId w:val="14"/>
        </w:numPr>
        <w:ind w:left="714" w:hanging="357"/>
        <w:jc w:val="both"/>
        <w:rPr>
          <w:sz w:val="28"/>
          <w:szCs w:val="28"/>
        </w:rPr>
      </w:pPr>
      <w:r w:rsidRPr="00DC7283">
        <w:rPr>
          <w:sz w:val="28"/>
          <w:szCs w:val="28"/>
        </w:rPr>
        <w:t>Зубов В.С. Справочник программиста. Базовые методы решения графовых задач и сортировки. – М.: Информационно-издательский дом «Филинъ», 1999.</w:t>
      </w:r>
    </w:p>
    <w:p w:rsidR="00E713A7" w:rsidRPr="00DC7283" w:rsidRDefault="00E713A7" w:rsidP="00714D18">
      <w:pPr>
        <w:pStyle w:val="a0"/>
        <w:numPr>
          <w:ilvl w:val="0"/>
          <w:numId w:val="14"/>
        </w:numPr>
        <w:ind w:left="714" w:hanging="357"/>
        <w:jc w:val="both"/>
        <w:rPr>
          <w:sz w:val="28"/>
          <w:szCs w:val="28"/>
        </w:rPr>
      </w:pPr>
      <w:r w:rsidRPr="00DC7283">
        <w:rPr>
          <w:sz w:val="28"/>
          <w:szCs w:val="28"/>
        </w:rPr>
        <w:t>Зуев Е.А. Язык программирования Turbo Pascal 6.0, 7.0.–М.: Радио и связь, 1993.</w:t>
      </w:r>
    </w:p>
    <w:p w:rsidR="00E713A7" w:rsidRPr="00DC7283" w:rsidRDefault="00E713A7" w:rsidP="00714D18">
      <w:pPr>
        <w:pStyle w:val="a0"/>
        <w:numPr>
          <w:ilvl w:val="0"/>
          <w:numId w:val="14"/>
        </w:numPr>
        <w:ind w:left="714" w:hanging="357"/>
        <w:jc w:val="both"/>
        <w:rPr>
          <w:sz w:val="28"/>
          <w:szCs w:val="28"/>
        </w:rPr>
      </w:pPr>
      <w:r w:rsidRPr="00DC7283">
        <w:rPr>
          <w:sz w:val="28"/>
          <w:szCs w:val="28"/>
        </w:rPr>
        <w:t>Йенсен К., Вирт Н. Паскаль. Руководство для пользователя и описание языка.– М.: Финансы и статистика, 1982.– 150 с.</w:t>
      </w:r>
    </w:p>
    <w:p w:rsidR="00E713A7" w:rsidRPr="00DC7283" w:rsidRDefault="00E713A7" w:rsidP="00714D18">
      <w:pPr>
        <w:pStyle w:val="a0"/>
        <w:numPr>
          <w:ilvl w:val="0"/>
          <w:numId w:val="14"/>
        </w:numPr>
        <w:ind w:left="714" w:hanging="357"/>
        <w:jc w:val="both"/>
        <w:rPr>
          <w:sz w:val="28"/>
          <w:szCs w:val="28"/>
        </w:rPr>
      </w:pPr>
      <w:r w:rsidRPr="00DC7283">
        <w:rPr>
          <w:sz w:val="28"/>
          <w:szCs w:val="28"/>
        </w:rPr>
        <w:t>Климов Ю.С., Касаткин А.И., Мороз С.М. Программирование в среде Turbo Pascal 6.0.– Минск: Выш. шк., 1992.</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lastRenderedPageBreak/>
        <w:t>Климова Л. М. Delphi 7. Основы программирования. Решение типовых задач. Самоучитель (2-е издание) – СПб: Кудиц-Образ, 2005</w:t>
      </w:r>
    </w:p>
    <w:p w:rsidR="00E713A7" w:rsidRPr="00DC7283" w:rsidRDefault="00E713A7" w:rsidP="00714D18">
      <w:pPr>
        <w:pStyle w:val="a0"/>
        <w:numPr>
          <w:ilvl w:val="0"/>
          <w:numId w:val="14"/>
        </w:numPr>
        <w:ind w:left="714" w:hanging="357"/>
        <w:jc w:val="both"/>
        <w:rPr>
          <w:sz w:val="28"/>
          <w:szCs w:val="28"/>
        </w:rPr>
      </w:pPr>
      <w:r w:rsidRPr="00DC7283">
        <w:rPr>
          <w:sz w:val="28"/>
          <w:szCs w:val="28"/>
        </w:rPr>
        <w:t>Кнут Д. Искусство программирования для ЭВМ. В 3-х тт. Т.1. Основные алгоритмы. М.: Мир, 1976. Т.3. Поиск и сортировка. М.: Мир, 1978.</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М.В. Сухарев. Основы Delphi. Профессиональный подход – СПб.: Наука и Техника, 2004. – 600 с.:ил.</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Марченко А.И., Марченко Л.А. Программирование в среде Borland Pascal 7.0/ Марченко А.И., Марченко Л.А.: Под ред. Тарасенко В.П.– К.: ЮНИОР, 1997.– 496 с., ил.</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Мейер Б., Бодуэн К. Методы программирования: В 2-х томах. Т.1. Пер. с франц. Ю.А. Первина. Под ред. И с предисловием А.П. Ершова. – М.: Мир, 1982, 356 с.</w:t>
      </w:r>
    </w:p>
    <w:p w:rsidR="00E713A7" w:rsidRPr="00DC7283" w:rsidRDefault="00E713A7" w:rsidP="00714D18">
      <w:pPr>
        <w:pStyle w:val="a0"/>
        <w:numPr>
          <w:ilvl w:val="0"/>
          <w:numId w:val="14"/>
        </w:numPr>
        <w:ind w:left="714" w:hanging="357"/>
        <w:jc w:val="both"/>
        <w:rPr>
          <w:sz w:val="28"/>
          <w:szCs w:val="28"/>
        </w:rPr>
      </w:pPr>
      <w:r w:rsidRPr="00DC7283">
        <w:rPr>
          <w:sz w:val="28"/>
          <w:szCs w:val="28"/>
        </w:rPr>
        <w:t>Мизрохи С.В. Turbo Pascal и объектно-ориентированное программирование.– М.: Финансы и статистика,1992.–185 с.</w:t>
      </w:r>
    </w:p>
    <w:p w:rsidR="00E713A7" w:rsidRPr="00DC7283" w:rsidRDefault="00E713A7" w:rsidP="00714D18">
      <w:pPr>
        <w:pStyle w:val="a0"/>
        <w:numPr>
          <w:ilvl w:val="0"/>
          <w:numId w:val="14"/>
        </w:numPr>
        <w:ind w:left="714" w:hanging="357"/>
        <w:jc w:val="both"/>
        <w:rPr>
          <w:sz w:val="28"/>
          <w:szCs w:val="28"/>
        </w:rPr>
      </w:pPr>
      <w:r w:rsidRPr="00DC7283">
        <w:rPr>
          <w:sz w:val="28"/>
          <w:szCs w:val="28"/>
        </w:rPr>
        <w:t>Перминов О.Н. Программирование на языке Паскаль.– М.: Радио и связь, 1988.– 224 с.</w:t>
      </w:r>
    </w:p>
    <w:p w:rsidR="00E713A7" w:rsidRPr="00DC7283" w:rsidRDefault="00E713A7" w:rsidP="00714D18">
      <w:pPr>
        <w:pStyle w:val="a0"/>
        <w:numPr>
          <w:ilvl w:val="0"/>
          <w:numId w:val="14"/>
        </w:numPr>
        <w:ind w:left="714" w:hanging="357"/>
        <w:jc w:val="both"/>
        <w:rPr>
          <w:sz w:val="28"/>
          <w:szCs w:val="28"/>
        </w:rPr>
      </w:pPr>
      <w:r w:rsidRPr="00DC7283">
        <w:rPr>
          <w:sz w:val="28"/>
          <w:szCs w:val="28"/>
        </w:rPr>
        <w:t>Пильщиков В.Н. Сборник упражнений по языку Паскаль: Учеб. пособие для вузов.– М.: Наука. Гл. ред. физ.-мат. лит., 1989.– 160 с.</w:t>
      </w:r>
    </w:p>
    <w:p w:rsidR="00E713A7" w:rsidRPr="00DC7283" w:rsidRDefault="00E713A7" w:rsidP="00714D18">
      <w:pPr>
        <w:pStyle w:val="a0"/>
        <w:numPr>
          <w:ilvl w:val="0"/>
          <w:numId w:val="14"/>
        </w:numPr>
        <w:ind w:left="714" w:hanging="357"/>
        <w:jc w:val="both"/>
        <w:rPr>
          <w:sz w:val="28"/>
          <w:szCs w:val="28"/>
        </w:rPr>
      </w:pPr>
      <w:r w:rsidRPr="00DC7283">
        <w:rPr>
          <w:sz w:val="28"/>
          <w:szCs w:val="28"/>
        </w:rPr>
        <w:t>Поляков Д.Б., Круглов И.Ю. Программирование в среде Турбо Паскаль (версия 5.5).– М.: Издательство МАИ, 1992.</w:t>
      </w:r>
    </w:p>
    <w:p w:rsidR="00E713A7" w:rsidRPr="00DC7283" w:rsidRDefault="00E713A7" w:rsidP="00714D18">
      <w:pPr>
        <w:pStyle w:val="a0"/>
        <w:numPr>
          <w:ilvl w:val="0"/>
          <w:numId w:val="14"/>
        </w:numPr>
        <w:ind w:left="714" w:hanging="357"/>
        <w:jc w:val="both"/>
        <w:rPr>
          <w:sz w:val="28"/>
          <w:szCs w:val="28"/>
        </w:rPr>
      </w:pPr>
      <w:r w:rsidRPr="00DC7283">
        <w:rPr>
          <w:sz w:val="28"/>
          <w:szCs w:val="28"/>
        </w:rPr>
        <w:t>Прайс Д. Программирование на языке Паскаль: Практическое руководство.– М.: Мир, 1987.</w:t>
      </w:r>
    </w:p>
    <w:p w:rsidR="00E713A7" w:rsidRPr="00DC7283" w:rsidRDefault="00E713A7" w:rsidP="00714D18">
      <w:pPr>
        <w:pStyle w:val="a0"/>
        <w:numPr>
          <w:ilvl w:val="0"/>
          <w:numId w:val="14"/>
        </w:numPr>
        <w:ind w:left="714" w:hanging="357"/>
        <w:jc w:val="both"/>
        <w:rPr>
          <w:sz w:val="28"/>
          <w:szCs w:val="28"/>
        </w:rPr>
      </w:pPr>
      <w:r w:rsidRPr="00DC7283">
        <w:rPr>
          <w:sz w:val="28"/>
          <w:szCs w:val="28"/>
        </w:rPr>
        <w:t>Практикум по программированию/Под общ. ред. Н.С. Бахвалова, А.В. Михалева.– М.: Изд-во МГУ, 1986.</w:t>
      </w:r>
    </w:p>
    <w:p w:rsidR="00E713A7" w:rsidRPr="00DC7283" w:rsidRDefault="00E713A7" w:rsidP="00714D18">
      <w:pPr>
        <w:pStyle w:val="a0"/>
        <w:numPr>
          <w:ilvl w:val="0"/>
          <w:numId w:val="14"/>
        </w:numPr>
        <w:ind w:left="714" w:hanging="357"/>
        <w:jc w:val="both"/>
        <w:rPr>
          <w:sz w:val="28"/>
          <w:szCs w:val="28"/>
        </w:rPr>
      </w:pPr>
      <w:r w:rsidRPr="00DC7283">
        <w:rPr>
          <w:sz w:val="28"/>
          <w:szCs w:val="28"/>
        </w:rPr>
        <w:t>Фаронов В.В. Турбо Паскаль 7.0 Практика программирования. Учебное пособие. – М.: «Нолидж», 1999. – 432 с.</w:t>
      </w:r>
    </w:p>
    <w:p w:rsidR="00E713A7" w:rsidRPr="00DC7283" w:rsidRDefault="00E713A7" w:rsidP="00714D18">
      <w:pPr>
        <w:pStyle w:val="a0"/>
        <w:numPr>
          <w:ilvl w:val="0"/>
          <w:numId w:val="14"/>
        </w:numPr>
        <w:ind w:left="714" w:hanging="357"/>
        <w:jc w:val="both"/>
        <w:rPr>
          <w:sz w:val="28"/>
          <w:szCs w:val="28"/>
        </w:rPr>
      </w:pPr>
      <w:r w:rsidRPr="00DC7283">
        <w:rPr>
          <w:sz w:val="28"/>
          <w:szCs w:val="28"/>
        </w:rPr>
        <w:t>Фаронов В.В. Турбо Паскаль 7.0. Начальный курс. Учебное пособие.–М.: "Нолидж", 1999.– 616 с.</w:t>
      </w:r>
    </w:p>
    <w:p w:rsidR="00E713A7" w:rsidRPr="00DC7283" w:rsidRDefault="00E713A7" w:rsidP="00714D18">
      <w:pPr>
        <w:pStyle w:val="a0"/>
        <w:numPr>
          <w:ilvl w:val="0"/>
          <w:numId w:val="14"/>
        </w:numPr>
        <w:ind w:left="714" w:hanging="357"/>
        <w:jc w:val="both"/>
        <w:rPr>
          <w:sz w:val="28"/>
          <w:szCs w:val="28"/>
        </w:rPr>
      </w:pPr>
      <w:r w:rsidRPr="00DC7283">
        <w:rPr>
          <w:sz w:val="28"/>
          <w:szCs w:val="28"/>
        </w:rPr>
        <w:t>Федоров А. Особенности программирования на Borland Pascal.– К.: Диалектика, 1994.</w:t>
      </w:r>
    </w:p>
    <w:p w:rsidR="00E713A7" w:rsidRPr="00DC7283"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Фленов М.Е. Библия Delphi. – 2-е изд., перераб. и доп. – СПб.: БХВ-Петербург, 2008. – 800 с.: ил. + CD-ROM.</w:t>
      </w:r>
    </w:p>
    <w:p w:rsidR="006051B1" w:rsidRPr="004F1E4C" w:rsidRDefault="00E713A7" w:rsidP="00714D18">
      <w:pPr>
        <w:numPr>
          <w:ilvl w:val="0"/>
          <w:numId w:val="14"/>
        </w:numPr>
        <w:suppressAutoHyphens/>
        <w:autoSpaceDE w:val="0"/>
        <w:autoSpaceDN w:val="0"/>
        <w:adjustRightInd w:val="0"/>
        <w:ind w:left="714" w:hanging="357"/>
        <w:jc w:val="both"/>
        <w:rPr>
          <w:sz w:val="28"/>
          <w:szCs w:val="28"/>
          <w:lang w:val="uk-UA"/>
        </w:rPr>
      </w:pPr>
      <w:r w:rsidRPr="00DC7283">
        <w:rPr>
          <w:sz w:val="28"/>
          <w:szCs w:val="28"/>
          <w:lang w:val="uk-UA"/>
        </w:rPr>
        <w:t>Шпак Ю.А. Delphi 7 на примерах (2-е издание, с CD-ROM) – СПб: Фолио, 2003.</w:t>
      </w:r>
    </w:p>
    <w:p w:rsidR="006051B1" w:rsidRPr="00DC7283" w:rsidRDefault="006051B1" w:rsidP="00714D18">
      <w:pPr>
        <w:pageBreakBefore/>
        <w:jc w:val="center"/>
        <w:rPr>
          <w:b/>
          <w:iCs/>
          <w:caps/>
          <w:sz w:val="28"/>
          <w:szCs w:val="28"/>
          <w:lang w:val="uk-UA"/>
        </w:rPr>
      </w:pPr>
      <w:r w:rsidRPr="00DC7283">
        <w:rPr>
          <w:b/>
          <w:iCs/>
          <w:caps/>
          <w:sz w:val="28"/>
          <w:szCs w:val="28"/>
          <w:lang w:val="uk-UA"/>
        </w:rPr>
        <w:lastRenderedPageBreak/>
        <w:t>Критерії оцінювання</w:t>
      </w:r>
    </w:p>
    <w:p w:rsidR="006051B1" w:rsidRPr="00DC7283" w:rsidRDefault="006051B1" w:rsidP="00714D18">
      <w:pPr>
        <w:jc w:val="center"/>
        <w:rPr>
          <w:b/>
          <w:sz w:val="28"/>
          <w:szCs w:val="28"/>
          <w:lang w:val="uk-UA"/>
        </w:rPr>
      </w:pPr>
      <w:r w:rsidRPr="00DC7283">
        <w:rPr>
          <w:b/>
          <w:sz w:val="28"/>
          <w:szCs w:val="28"/>
          <w:lang w:val="uk-UA"/>
        </w:rPr>
        <w:t>знань вступників</w:t>
      </w:r>
      <w:r w:rsidRPr="00DC7283">
        <w:rPr>
          <w:b/>
          <w:sz w:val="28"/>
          <w:szCs w:val="28"/>
        </w:rPr>
        <w:t xml:space="preserve"> з</w:t>
      </w:r>
      <w:r w:rsidRPr="00DC7283">
        <w:rPr>
          <w:b/>
          <w:sz w:val="28"/>
          <w:szCs w:val="28"/>
          <w:lang w:val="uk-UA"/>
        </w:rPr>
        <w:t xml:space="preserve"> дисциплін фахового вступного випробування для зарахування на навчання</w:t>
      </w:r>
      <w:r w:rsidR="004F1E4C">
        <w:rPr>
          <w:b/>
          <w:sz w:val="28"/>
          <w:szCs w:val="28"/>
          <w:lang w:val="uk-UA"/>
        </w:rPr>
        <w:t xml:space="preserve"> на 3-й курс</w:t>
      </w:r>
      <w:r w:rsidRPr="00DC7283">
        <w:rPr>
          <w:b/>
          <w:sz w:val="28"/>
          <w:szCs w:val="28"/>
          <w:lang w:val="uk-UA"/>
        </w:rPr>
        <w:t xml:space="preserve"> за ОКР «бакалавр» на основі ОКР молодшого спеціаліста </w:t>
      </w:r>
      <w:r w:rsidR="00C57947" w:rsidRPr="00DC7283">
        <w:rPr>
          <w:b/>
          <w:sz w:val="28"/>
          <w:szCs w:val="28"/>
          <w:lang w:val="uk-UA"/>
        </w:rPr>
        <w:t>за напрям</w:t>
      </w:r>
      <w:r w:rsidR="00794D27">
        <w:rPr>
          <w:b/>
          <w:sz w:val="28"/>
          <w:szCs w:val="28"/>
          <w:lang w:val="uk-UA"/>
        </w:rPr>
        <w:t>о</w:t>
      </w:r>
      <w:r w:rsidR="00C57947" w:rsidRPr="00DC7283">
        <w:rPr>
          <w:b/>
          <w:sz w:val="28"/>
          <w:szCs w:val="28"/>
          <w:lang w:val="uk-UA"/>
        </w:rPr>
        <w:t>м 6.040302 ”Інформатика*”</w:t>
      </w:r>
    </w:p>
    <w:p w:rsidR="006051B1" w:rsidRPr="00DC7283" w:rsidRDefault="006051B1" w:rsidP="00714D18">
      <w:pPr>
        <w:jc w:val="center"/>
        <w:rPr>
          <w:b/>
          <w:sz w:val="28"/>
          <w:szCs w:val="28"/>
          <w:lang w:val="uk-UA"/>
        </w:rPr>
      </w:pPr>
    </w:p>
    <w:p w:rsidR="00476860" w:rsidRDefault="00476860" w:rsidP="00714D18">
      <w:pPr>
        <w:ind w:firstLine="540"/>
        <w:jc w:val="both"/>
        <w:rPr>
          <w:rStyle w:val="FontStyle14"/>
          <w:lang w:val="uk-UA" w:eastAsia="uk-UA"/>
        </w:rPr>
      </w:pPr>
      <w:r w:rsidRPr="00686228">
        <w:rPr>
          <w:rStyle w:val="FontStyle14"/>
          <w:lang w:val="uk-UA" w:eastAsia="uk-UA"/>
        </w:rPr>
        <w:t xml:space="preserve">Максимальна сума балів – 200. </w:t>
      </w:r>
      <w:r>
        <w:rPr>
          <w:rStyle w:val="FontStyle14"/>
          <w:lang w:val="uk-UA" w:eastAsia="uk-UA"/>
        </w:rPr>
        <w:t>Теоретичні п</w:t>
      </w:r>
      <w:r w:rsidRPr="00686228">
        <w:rPr>
          <w:rStyle w:val="FontStyle14"/>
          <w:lang w:val="uk-UA" w:eastAsia="uk-UA"/>
        </w:rPr>
        <w:t xml:space="preserve">итання з інформатики – </w:t>
      </w:r>
      <w:r>
        <w:rPr>
          <w:rStyle w:val="FontStyle14"/>
          <w:lang w:val="uk-UA" w:eastAsia="uk-UA"/>
        </w:rPr>
        <w:t>по 50</w:t>
      </w:r>
      <w:r w:rsidRPr="00686228">
        <w:rPr>
          <w:rStyle w:val="FontStyle14"/>
          <w:lang w:val="uk-UA" w:eastAsia="uk-UA"/>
        </w:rPr>
        <w:t xml:space="preserve"> балів, </w:t>
      </w:r>
      <w:r>
        <w:rPr>
          <w:rStyle w:val="FontStyle14"/>
          <w:lang w:val="uk-UA" w:eastAsia="uk-UA"/>
        </w:rPr>
        <w:t>практичне завдання –</w:t>
      </w:r>
      <w:r w:rsidRPr="00686228">
        <w:rPr>
          <w:rStyle w:val="FontStyle14"/>
          <w:lang w:val="uk-UA" w:eastAsia="uk-UA"/>
        </w:rPr>
        <w:t xml:space="preserve"> </w:t>
      </w:r>
      <w:r>
        <w:rPr>
          <w:rStyle w:val="FontStyle14"/>
          <w:lang w:val="uk-UA" w:eastAsia="uk-UA"/>
        </w:rPr>
        <w:t xml:space="preserve">100 </w:t>
      </w:r>
      <w:r w:rsidRPr="00686228">
        <w:rPr>
          <w:rStyle w:val="FontStyle14"/>
          <w:lang w:val="uk-UA" w:eastAsia="uk-UA"/>
        </w:rPr>
        <w:t>балів. Рейтинг вступника формується як сума балів набраних на фаховому вступному випробуванні плюс середній бал диплома молодшого спеціаліста. Зарахування здійснюється відповідно до Правил прийому до НПУ імені М.П. Драгоманова у 201</w:t>
      </w:r>
      <w:r w:rsidR="00A8120B">
        <w:rPr>
          <w:rStyle w:val="FontStyle14"/>
          <w:lang w:val="uk-UA" w:eastAsia="uk-UA"/>
        </w:rPr>
        <w:t>4</w:t>
      </w:r>
      <w:r w:rsidRPr="00686228">
        <w:rPr>
          <w:rStyle w:val="FontStyle14"/>
          <w:lang w:val="uk-UA" w:eastAsia="uk-UA"/>
        </w:rPr>
        <w:t xml:space="preserve"> році.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5670"/>
      </w:tblGrid>
      <w:tr w:rsidR="00E67D0F" w:rsidRPr="006E2734" w:rsidTr="0020274F">
        <w:tc>
          <w:tcPr>
            <w:tcW w:w="1702" w:type="dxa"/>
            <w:shd w:val="clear" w:color="auto" w:fill="auto"/>
            <w:vAlign w:val="center"/>
          </w:tcPr>
          <w:p w:rsidR="00E67D0F" w:rsidRPr="0020274F" w:rsidRDefault="00E67D0F" w:rsidP="00714D18">
            <w:pPr>
              <w:pStyle w:val="ListParagraph"/>
              <w:spacing w:after="0"/>
              <w:ind w:left="0"/>
              <w:jc w:val="center"/>
              <w:rPr>
                <w:rFonts w:ascii="Times New Roman" w:hAnsi="Times New Roman"/>
                <w:b/>
                <w:sz w:val="28"/>
                <w:szCs w:val="28"/>
                <w:lang w:val="uk-UA"/>
              </w:rPr>
            </w:pPr>
            <w:r w:rsidRPr="0020274F">
              <w:rPr>
                <w:rFonts w:ascii="Times New Roman" w:hAnsi="Times New Roman"/>
                <w:b/>
                <w:sz w:val="28"/>
                <w:szCs w:val="28"/>
                <w:lang w:val="uk-UA"/>
              </w:rPr>
              <w:t>Рівень</w:t>
            </w:r>
          </w:p>
        </w:tc>
        <w:tc>
          <w:tcPr>
            <w:tcW w:w="2268" w:type="dxa"/>
            <w:shd w:val="clear" w:color="auto" w:fill="auto"/>
            <w:vAlign w:val="center"/>
          </w:tcPr>
          <w:p w:rsidR="00E67D0F" w:rsidRPr="0020274F" w:rsidRDefault="00E67D0F" w:rsidP="00714D18">
            <w:pPr>
              <w:pStyle w:val="ListParagraph"/>
              <w:spacing w:after="0"/>
              <w:ind w:left="0"/>
              <w:jc w:val="center"/>
              <w:rPr>
                <w:rFonts w:ascii="Times New Roman" w:hAnsi="Times New Roman"/>
                <w:b/>
                <w:sz w:val="28"/>
                <w:szCs w:val="28"/>
                <w:lang w:val="uk-UA"/>
              </w:rPr>
            </w:pPr>
            <w:r w:rsidRPr="0020274F">
              <w:rPr>
                <w:rFonts w:ascii="Times New Roman" w:hAnsi="Times New Roman"/>
                <w:b/>
                <w:sz w:val="28"/>
                <w:szCs w:val="28"/>
                <w:lang w:val="uk-UA"/>
              </w:rPr>
              <w:t>Кількісна характеристика рівня</w:t>
            </w:r>
          </w:p>
        </w:tc>
        <w:tc>
          <w:tcPr>
            <w:tcW w:w="5670" w:type="dxa"/>
            <w:shd w:val="clear" w:color="auto" w:fill="auto"/>
            <w:vAlign w:val="center"/>
          </w:tcPr>
          <w:p w:rsidR="00E67D0F" w:rsidRPr="0020274F" w:rsidRDefault="00E67D0F" w:rsidP="00714D18">
            <w:pPr>
              <w:pStyle w:val="ListParagraph"/>
              <w:spacing w:after="0"/>
              <w:ind w:left="0"/>
              <w:jc w:val="center"/>
              <w:rPr>
                <w:rFonts w:ascii="Times New Roman" w:hAnsi="Times New Roman"/>
                <w:b/>
                <w:sz w:val="28"/>
                <w:szCs w:val="28"/>
                <w:lang w:val="uk-UA"/>
              </w:rPr>
            </w:pPr>
            <w:r w:rsidRPr="0020274F">
              <w:rPr>
                <w:rFonts w:ascii="Times New Roman" w:hAnsi="Times New Roman"/>
                <w:b/>
                <w:sz w:val="28"/>
                <w:szCs w:val="28"/>
                <w:lang w:val="uk-UA"/>
              </w:rPr>
              <w:t>Характеристика відповіді абітурієнта</w:t>
            </w:r>
          </w:p>
        </w:tc>
      </w:tr>
      <w:tr w:rsidR="00E67D0F" w:rsidRPr="0092729D" w:rsidTr="0020274F">
        <w:tc>
          <w:tcPr>
            <w:tcW w:w="1702" w:type="dxa"/>
            <w:shd w:val="clear" w:color="auto" w:fill="auto"/>
            <w:vAlign w:val="center"/>
          </w:tcPr>
          <w:p w:rsidR="00E67D0F" w:rsidRPr="0020274F" w:rsidRDefault="00E67D0F" w:rsidP="00714D18">
            <w:pPr>
              <w:pStyle w:val="ListParagraph"/>
              <w:spacing w:after="0"/>
              <w:ind w:left="0"/>
              <w:rPr>
                <w:rFonts w:ascii="Times New Roman" w:hAnsi="Times New Roman"/>
                <w:sz w:val="28"/>
                <w:szCs w:val="28"/>
                <w:lang w:val="uk-UA"/>
              </w:rPr>
            </w:pPr>
            <w:r w:rsidRPr="0020274F">
              <w:rPr>
                <w:rFonts w:ascii="Times New Roman" w:hAnsi="Times New Roman"/>
                <w:sz w:val="28"/>
                <w:szCs w:val="28"/>
                <w:lang w:val="uk-UA"/>
              </w:rPr>
              <w:t>Низький</w:t>
            </w:r>
          </w:p>
        </w:tc>
        <w:tc>
          <w:tcPr>
            <w:tcW w:w="2268" w:type="dxa"/>
            <w:shd w:val="clear" w:color="auto" w:fill="auto"/>
            <w:vAlign w:val="center"/>
          </w:tcPr>
          <w:p w:rsidR="00E67D0F" w:rsidRPr="0020274F" w:rsidRDefault="00E67D0F" w:rsidP="00714D18">
            <w:pPr>
              <w:pStyle w:val="ListParagraph"/>
              <w:spacing w:after="0"/>
              <w:ind w:left="0"/>
              <w:jc w:val="center"/>
              <w:rPr>
                <w:rFonts w:ascii="Times New Roman" w:hAnsi="Times New Roman"/>
                <w:sz w:val="28"/>
                <w:szCs w:val="28"/>
                <w:lang w:val="uk-UA"/>
              </w:rPr>
            </w:pPr>
            <w:r w:rsidRPr="0020274F">
              <w:rPr>
                <w:rFonts w:ascii="Times New Roman" w:hAnsi="Times New Roman"/>
                <w:sz w:val="28"/>
                <w:szCs w:val="28"/>
                <w:lang w:val="uk-UA"/>
              </w:rPr>
              <w:t>100-123</w:t>
            </w:r>
          </w:p>
        </w:tc>
        <w:tc>
          <w:tcPr>
            <w:tcW w:w="5670" w:type="dxa"/>
            <w:shd w:val="clear" w:color="auto" w:fill="auto"/>
            <w:vAlign w:val="center"/>
          </w:tcPr>
          <w:p w:rsidR="00E67D0F" w:rsidRPr="0020274F" w:rsidRDefault="00E67D0F" w:rsidP="00714D18">
            <w:pPr>
              <w:jc w:val="both"/>
              <w:rPr>
                <w:sz w:val="28"/>
                <w:szCs w:val="28"/>
                <w:lang w:val="uk-UA"/>
              </w:rPr>
            </w:pPr>
            <w:r w:rsidRPr="0020274F">
              <w:rPr>
                <w:sz w:val="28"/>
                <w:szCs w:val="28"/>
                <w:lang w:val="uk-UA"/>
              </w:rPr>
              <w:t xml:space="preserve">Абітурієнт не розуміє зміст питань білету. Не має уявлень про предмет і об’єкти вивчення інформатики. </w:t>
            </w:r>
            <w:r w:rsidR="0020274F" w:rsidRPr="0020274F">
              <w:rPr>
                <w:sz w:val="28"/>
                <w:szCs w:val="28"/>
                <w:lang w:val="uk-UA"/>
              </w:rPr>
              <w:t>Навів невірні та/або фрагментарні відповіді на питання білету, які демонструють нерозуміння суті навчального матеріалу в цілому. Продемонстрував незнання основних розділів інформатики і відсутність вміння складати елементарні програми і алгоритми.</w:t>
            </w:r>
          </w:p>
        </w:tc>
      </w:tr>
      <w:tr w:rsidR="00E67D0F" w:rsidRPr="006E2734" w:rsidTr="0020274F">
        <w:tc>
          <w:tcPr>
            <w:tcW w:w="1702" w:type="dxa"/>
            <w:shd w:val="clear" w:color="auto" w:fill="auto"/>
            <w:vAlign w:val="center"/>
          </w:tcPr>
          <w:p w:rsidR="00E67D0F" w:rsidRPr="0020274F" w:rsidRDefault="00E67D0F" w:rsidP="00714D18">
            <w:pPr>
              <w:pStyle w:val="ListParagraph"/>
              <w:spacing w:after="0"/>
              <w:ind w:left="0"/>
              <w:rPr>
                <w:rFonts w:ascii="Times New Roman" w:hAnsi="Times New Roman"/>
                <w:sz w:val="28"/>
                <w:szCs w:val="28"/>
                <w:lang w:val="uk-UA"/>
              </w:rPr>
            </w:pPr>
            <w:r w:rsidRPr="0020274F">
              <w:rPr>
                <w:rFonts w:ascii="Times New Roman" w:hAnsi="Times New Roman"/>
                <w:sz w:val="28"/>
                <w:szCs w:val="28"/>
                <w:lang w:val="uk-UA"/>
              </w:rPr>
              <w:t>Задовільний</w:t>
            </w:r>
          </w:p>
        </w:tc>
        <w:tc>
          <w:tcPr>
            <w:tcW w:w="2268" w:type="dxa"/>
            <w:shd w:val="clear" w:color="auto" w:fill="auto"/>
            <w:vAlign w:val="center"/>
          </w:tcPr>
          <w:p w:rsidR="00E67D0F" w:rsidRPr="0020274F" w:rsidRDefault="00E67D0F" w:rsidP="00714D18">
            <w:pPr>
              <w:pStyle w:val="ListParagraph"/>
              <w:spacing w:after="0"/>
              <w:ind w:left="0"/>
              <w:jc w:val="center"/>
              <w:rPr>
                <w:rFonts w:ascii="Times New Roman" w:hAnsi="Times New Roman"/>
                <w:sz w:val="28"/>
                <w:szCs w:val="28"/>
                <w:lang w:val="uk-UA"/>
              </w:rPr>
            </w:pPr>
            <w:r w:rsidRPr="0020274F">
              <w:rPr>
                <w:rFonts w:ascii="Times New Roman" w:hAnsi="Times New Roman"/>
                <w:sz w:val="28"/>
                <w:szCs w:val="28"/>
                <w:lang w:val="uk-UA"/>
              </w:rPr>
              <w:t>124-149</w:t>
            </w:r>
          </w:p>
        </w:tc>
        <w:tc>
          <w:tcPr>
            <w:tcW w:w="5670" w:type="dxa"/>
            <w:shd w:val="clear" w:color="auto" w:fill="auto"/>
            <w:vAlign w:val="center"/>
          </w:tcPr>
          <w:p w:rsidR="00E67D0F" w:rsidRPr="0020274F" w:rsidRDefault="00E67D0F" w:rsidP="00714D18">
            <w:pPr>
              <w:jc w:val="both"/>
              <w:rPr>
                <w:sz w:val="28"/>
                <w:szCs w:val="28"/>
                <w:lang w:val="uk-UA"/>
              </w:rPr>
            </w:pPr>
            <w:r w:rsidRPr="0020274F">
              <w:rPr>
                <w:sz w:val="28"/>
                <w:szCs w:val="28"/>
                <w:lang w:val="uk-UA"/>
              </w:rPr>
              <w:t>Абітурієнт дав неповні відповіді на поставлені у завда</w:t>
            </w:r>
            <w:r w:rsidR="0020274F" w:rsidRPr="0020274F">
              <w:rPr>
                <w:sz w:val="28"/>
                <w:szCs w:val="28"/>
                <w:lang w:val="uk-UA"/>
              </w:rPr>
              <w:t xml:space="preserve">нні питання, припустився </w:t>
            </w:r>
            <w:r w:rsidRPr="0020274F">
              <w:rPr>
                <w:sz w:val="28"/>
                <w:szCs w:val="28"/>
                <w:lang w:val="uk-UA"/>
              </w:rPr>
              <w:t xml:space="preserve">неточностей у термінології, визначеннях. </w:t>
            </w:r>
            <w:r w:rsidR="0020274F" w:rsidRPr="0020274F">
              <w:rPr>
                <w:sz w:val="28"/>
                <w:szCs w:val="28"/>
                <w:lang w:val="uk-UA"/>
              </w:rPr>
              <w:t>Допустив неточності під час опису алгоритмів та тексту програми або склав її неповністю.</w:t>
            </w:r>
          </w:p>
        </w:tc>
      </w:tr>
      <w:tr w:rsidR="00E67D0F" w:rsidRPr="006E2734" w:rsidTr="0020274F">
        <w:trPr>
          <w:trHeight w:val="2630"/>
        </w:trPr>
        <w:tc>
          <w:tcPr>
            <w:tcW w:w="1702" w:type="dxa"/>
            <w:shd w:val="clear" w:color="auto" w:fill="auto"/>
            <w:vAlign w:val="center"/>
          </w:tcPr>
          <w:p w:rsidR="00E67D0F" w:rsidRPr="0020274F" w:rsidRDefault="00E67D0F" w:rsidP="00714D18">
            <w:pPr>
              <w:pStyle w:val="ListParagraph"/>
              <w:spacing w:after="0"/>
              <w:ind w:left="0"/>
              <w:rPr>
                <w:rFonts w:ascii="Times New Roman" w:hAnsi="Times New Roman"/>
                <w:sz w:val="28"/>
                <w:szCs w:val="28"/>
                <w:lang w:val="uk-UA"/>
              </w:rPr>
            </w:pPr>
            <w:r w:rsidRPr="0020274F">
              <w:rPr>
                <w:rFonts w:ascii="Times New Roman" w:hAnsi="Times New Roman"/>
                <w:sz w:val="28"/>
                <w:szCs w:val="28"/>
                <w:lang w:val="uk-UA"/>
              </w:rPr>
              <w:t>Достатній</w:t>
            </w:r>
          </w:p>
        </w:tc>
        <w:tc>
          <w:tcPr>
            <w:tcW w:w="2268" w:type="dxa"/>
            <w:shd w:val="clear" w:color="auto" w:fill="auto"/>
            <w:vAlign w:val="center"/>
          </w:tcPr>
          <w:p w:rsidR="00E67D0F" w:rsidRPr="0020274F" w:rsidRDefault="00E67D0F" w:rsidP="00714D18">
            <w:pPr>
              <w:pStyle w:val="ListParagraph"/>
              <w:spacing w:after="0"/>
              <w:ind w:left="0"/>
              <w:jc w:val="center"/>
              <w:rPr>
                <w:rFonts w:ascii="Times New Roman" w:hAnsi="Times New Roman"/>
                <w:sz w:val="28"/>
                <w:szCs w:val="28"/>
                <w:lang w:val="uk-UA"/>
              </w:rPr>
            </w:pPr>
            <w:r w:rsidRPr="0020274F">
              <w:rPr>
                <w:rFonts w:ascii="Times New Roman" w:hAnsi="Times New Roman"/>
                <w:sz w:val="28"/>
                <w:szCs w:val="28"/>
                <w:lang w:val="uk-UA"/>
              </w:rPr>
              <w:t>150-174</w:t>
            </w:r>
          </w:p>
        </w:tc>
        <w:tc>
          <w:tcPr>
            <w:tcW w:w="5670" w:type="dxa"/>
            <w:shd w:val="clear" w:color="auto" w:fill="auto"/>
            <w:vAlign w:val="center"/>
          </w:tcPr>
          <w:p w:rsidR="00E67D0F" w:rsidRPr="0020274F" w:rsidRDefault="0020274F" w:rsidP="00714D18">
            <w:pPr>
              <w:pStyle w:val="ListParagraph"/>
              <w:spacing w:after="0" w:line="240" w:lineRule="auto"/>
              <w:ind w:left="0"/>
              <w:rPr>
                <w:rFonts w:ascii="Times New Roman" w:hAnsi="Times New Roman"/>
                <w:sz w:val="28"/>
                <w:szCs w:val="28"/>
                <w:lang w:val="uk-UA"/>
              </w:rPr>
            </w:pPr>
            <w:r w:rsidRPr="0020274F">
              <w:rPr>
                <w:rFonts w:ascii="Times New Roman" w:hAnsi="Times New Roman"/>
                <w:sz w:val="28"/>
                <w:szCs w:val="28"/>
                <w:lang w:val="uk-UA"/>
              </w:rPr>
              <w:t>Абітурієнт да</w:t>
            </w:r>
            <w:r w:rsidR="00E67D0F" w:rsidRPr="0020274F">
              <w:rPr>
                <w:rFonts w:ascii="Times New Roman" w:hAnsi="Times New Roman"/>
                <w:sz w:val="28"/>
                <w:szCs w:val="28"/>
                <w:lang w:val="uk-UA"/>
              </w:rPr>
              <w:t>в відповіді на всі питання білету в цілому, припустився неточностей у термінології, визначеннях. Допустив ряд неточностей у наведені прикладів, при цьому вдало характеризує зміст складених алгоритмів та програм. У алгоритмі та тексті програми присутні певні неточності, при цьому програма виконує поставлену задачу.</w:t>
            </w:r>
          </w:p>
        </w:tc>
      </w:tr>
      <w:tr w:rsidR="00E67D0F" w:rsidRPr="00B204C2" w:rsidTr="0020274F">
        <w:tc>
          <w:tcPr>
            <w:tcW w:w="1702" w:type="dxa"/>
            <w:shd w:val="clear" w:color="auto" w:fill="auto"/>
            <w:vAlign w:val="center"/>
          </w:tcPr>
          <w:p w:rsidR="00E67D0F" w:rsidRPr="0020274F" w:rsidRDefault="00E67D0F" w:rsidP="00714D18">
            <w:pPr>
              <w:pStyle w:val="ListParagraph"/>
              <w:spacing w:after="0"/>
              <w:ind w:left="0"/>
              <w:rPr>
                <w:rFonts w:ascii="Times New Roman" w:hAnsi="Times New Roman"/>
                <w:sz w:val="28"/>
                <w:szCs w:val="28"/>
                <w:lang w:val="uk-UA"/>
              </w:rPr>
            </w:pPr>
            <w:r w:rsidRPr="0020274F">
              <w:rPr>
                <w:rFonts w:ascii="Times New Roman" w:hAnsi="Times New Roman"/>
                <w:sz w:val="28"/>
                <w:szCs w:val="28"/>
                <w:lang w:val="uk-UA"/>
              </w:rPr>
              <w:t xml:space="preserve">Високий </w:t>
            </w:r>
          </w:p>
        </w:tc>
        <w:tc>
          <w:tcPr>
            <w:tcW w:w="2268" w:type="dxa"/>
            <w:shd w:val="clear" w:color="auto" w:fill="auto"/>
            <w:vAlign w:val="center"/>
          </w:tcPr>
          <w:p w:rsidR="00E67D0F" w:rsidRPr="0020274F" w:rsidRDefault="00E67D0F" w:rsidP="00714D18">
            <w:pPr>
              <w:pStyle w:val="ListParagraph"/>
              <w:spacing w:after="0"/>
              <w:ind w:left="0"/>
              <w:jc w:val="center"/>
              <w:rPr>
                <w:rFonts w:ascii="Times New Roman" w:hAnsi="Times New Roman"/>
                <w:sz w:val="28"/>
                <w:szCs w:val="28"/>
                <w:lang w:val="uk-UA"/>
              </w:rPr>
            </w:pPr>
            <w:r w:rsidRPr="0020274F">
              <w:rPr>
                <w:rFonts w:ascii="Times New Roman" w:hAnsi="Times New Roman"/>
                <w:sz w:val="28"/>
                <w:szCs w:val="28"/>
                <w:lang w:val="uk-UA"/>
              </w:rPr>
              <w:t>175-200</w:t>
            </w:r>
          </w:p>
        </w:tc>
        <w:tc>
          <w:tcPr>
            <w:tcW w:w="5670" w:type="dxa"/>
            <w:shd w:val="clear" w:color="auto" w:fill="auto"/>
            <w:vAlign w:val="center"/>
          </w:tcPr>
          <w:p w:rsidR="00E67D0F" w:rsidRPr="0020274F" w:rsidRDefault="0020274F" w:rsidP="00714D18">
            <w:pPr>
              <w:pStyle w:val="ListParagraph"/>
              <w:spacing w:after="0" w:line="240" w:lineRule="auto"/>
              <w:ind w:left="0"/>
              <w:rPr>
                <w:rFonts w:ascii="Times New Roman" w:hAnsi="Times New Roman"/>
                <w:sz w:val="28"/>
                <w:szCs w:val="28"/>
                <w:lang w:val="uk-UA"/>
              </w:rPr>
            </w:pPr>
            <w:r w:rsidRPr="0020274F">
              <w:rPr>
                <w:rFonts w:ascii="Times New Roman" w:hAnsi="Times New Roman"/>
                <w:sz w:val="28"/>
                <w:szCs w:val="28"/>
                <w:lang w:val="uk-UA"/>
              </w:rPr>
              <w:t>Абітурієнт дав</w:t>
            </w:r>
            <w:r w:rsidR="00E67D0F" w:rsidRPr="0020274F">
              <w:rPr>
                <w:rFonts w:ascii="Times New Roman" w:hAnsi="Times New Roman"/>
                <w:sz w:val="28"/>
                <w:szCs w:val="28"/>
                <w:lang w:val="uk-UA"/>
              </w:rPr>
              <w:t xml:space="preserve"> повну і розгорнуту відповідь на всі питання білету, обґрунтував, навів приклади та ілюстрації. Вірно написаний алгоритм та складена програма.</w:t>
            </w:r>
          </w:p>
        </w:tc>
      </w:tr>
    </w:tbl>
    <w:p w:rsidR="00E67D0F" w:rsidRDefault="00E67D0F" w:rsidP="00714D18">
      <w:pPr>
        <w:jc w:val="both"/>
        <w:rPr>
          <w:sz w:val="28"/>
          <w:szCs w:val="28"/>
          <w:lang w:val="uk-UA"/>
        </w:rPr>
      </w:pPr>
    </w:p>
    <w:p w:rsidR="0020274F" w:rsidRDefault="0020274F" w:rsidP="00714D18">
      <w:pPr>
        <w:jc w:val="both"/>
        <w:rPr>
          <w:sz w:val="28"/>
          <w:szCs w:val="28"/>
          <w:lang w:val="uk-UA"/>
        </w:rPr>
      </w:pPr>
    </w:p>
    <w:p w:rsidR="006051B1" w:rsidRPr="00DC7283" w:rsidRDefault="006051B1" w:rsidP="00714D18">
      <w:pPr>
        <w:jc w:val="both"/>
        <w:rPr>
          <w:sz w:val="28"/>
          <w:szCs w:val="28"/>
          <w:lang w:val="uk-UA"/>
        </w:rPr>
      </w:pPr>
      <w:r w:rsidRPr="00DC7283">
        <w:rPr>
          <w:sz w:val="28"/>
          <w:szCs w:val="28"/>
          <w:lang w:val="uk-UA"/>
        </w:rPr>
        <w:t>Голо</w:t>
      </w:r>
      <w:r w:rsidR="00C206F9" w:rsidRPr="00DC7283">
        <w:rPr>
          <w:sz w:val="28"/>
          <w:szCs w:val="28"/>
          <w:lang w:val="uk-UA"/>
        </w:rPr>
        <w:t>ва фахової атестаційної комісії</w:t>
      </w:r>
      <w:r w:rsidRPr="00DC7283">
        <w:rPr>
          <w:sz w:val="28"/>
          <w:szCs w:val="28"/>
          <w:lang w:val="uk-UA"/>
        </w:rPr>
        <w:t xml:space="preserve"> </w:t>
      </w:r>
      <w:r w:rsidRPr="00DC7283">
        <w:rPr>
          <w:sz w:val="28"/>
          <w:szCs w:val="28"/>
          <w:lang w:val="uk-UA"/>
        </w:rPr>
        <w:tab/>
      </w:r>
      <w:r w:rsidRPr="00DC7283">
        <w:rPr>
          <w:sz w:val="28"/>
          <w:szCs w:val="28"/>
          <w:lang w:val="uk-UA"/>
        </w:rPr>
        <w:tab/>
      </w:r>
      <w:r w:rsidRPr="00DC7283">
        <w:rPr>
          <w:sz w:val="28"/>
          <w:szCs w:val="28"/>
          <w:lang w:val="uk-UA"/>
        </w:rPr>
        <w:tab/>
      </w:r>
      <w:r w:rsidR="005B5EAE" w:rsidRPr="00DC7283">
        <w:rPr>
          <w:sz w:val="28"/>
          <w:szCs w:val="28"/>
          <w:lang w:val="uk-UA"/>
        </w:rPr>
        <w:t xml:space="preserve">професор </w:t>
      </w:r>
      <w:r w:rsidRPr="00DC7283">
        <w:rPr>
          <w:sz w:val="28"/>
          <w:szCs w:val="28"/>
          <w:lang w:val="uk-UA"/>
        </w:rPr>
        <w:t>А.П. Кудін</w:t>
      </w:r>
    </w:p>
    <w:sectPr w:rsidR="006051B1" w:rsidRPr="00DC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3EF5"/>
    <w:multiLevelType w:val="hybridMultilevel"/>
    <w:tmpl w:val="08CE46CA"/>
    <w:lvl w:ilvl="0" w:tplc="5418A52C">
      <w:start w:val="1"/>
      <w:numFmt w:val="decimal"/>
      <w:lvlText w:val="%1."/>
      <w:lvlJc w:val="left"/>
      <w:pPr>
        <w:ind w:left="644" w:hanging="360"/>
      </w:pPr>
    </w:lvl>
    <w:lvl w:ilvl="1" w:tplc="3CDAC59E" w:tentative="1">
      <w:start w:val="1"/>
      <w:numFmt w:val="lowerLetter"/>
      <w:lvlText w:val="%2."/>
      <w:lvlJc w:val="left"/>
      <w:pPr>
        <w:ind w:left="1440" w:hanging="360"/>
      </w:pPr>
    </w:lvl>
    <w:lvl w:ilvl="2" w:tplc="B7189D8A" w:tentative="1">
      <w:start w:val="1"/>
      <w:numFmt w:val="lowerRoman"/>
      <w:lvlText w:val="%3."/>
      <w:lvlJc w:val="right"/>
      <w:pPr>
        <w:ind w:left="2160" w:hanging="180"/>
      </w:pPr>
    </w:lvl>
    <w:lvl w:ilvl="3" w:tplc="37AE8B10" w:tentative="1">
      <w:start w:val="1"/>
      <w:numFmt w:val="decimal"/>
      <w:lvlText w:val="%4."/>
      <w:lvlJc w:val="left"/>
      <w:pPr>
        <w:ind w:left="2880" w:hanging="360"/>
      </w:pPr>
    </w:lvl>
    <w:lvl w:ilvl="4" w:tplc="854E8C46" w:tentative="1">
      <w:start w:val="1"/>
      <w:numFmt w:val="lowerLetter"/>
      <w:lvlText w:val="%5."/>
      <w:lvlJc w:val="left"/>
      <w:pPr>
        <w:ind w:left="3600" w:hanging="360"/>
      </w:pPr>
    </w:lvl>
    <w:lvl w:ilvl="5" w:tplc="ED847076" w:tentative="1">
      <w:start w:val="1"/>
      <w:numFmt w:val="lowerRoman"/>
      <w:lvlText w:val="%6."/>
      <w:lvlJc w:val="right"/>
      <w:pPr>
        <w:ind w:left="4320" w:hanging="180"/>
      </w:pPr>
    </w:lvl>
    <w:lvl w:ilvl="6" w:tplc="CEBA3A2E" w:tentative="1">
      <w:start w:val="1"/>
      <w:numFmt w:val="decimal"/>
      <w:lvlText w:val="%7."/>
      <w:lvlJc w:val="left"/>
      <w:pPr>
        <w:ind w:left="5040" w:hanging="360"/>
      </w:pPr>
    </w:lvl>
    <w:lvl w:ilvl="7" w:tplc="7E621542" w:tentative="1">
      <w:start w:val="1"/>
      <w:numFmt w:val="lowerLetter"/>
      <w:lvlText w:val="%8."/>
      <w:lvlJc w:val="left"/>
      <w:pPr>
        <w:ind w:left="5760" w:hanging="360"/>
      </w:pPr>
    </w:lvl>
    <w:lvl w:ilvl="8" w:tplc="D78EDF9A" w:tentative="1">
      <w:start w:val="1"/>
      <w:numFmt w:val="lowerRoman"/>
      <w:lvlText w:val="%9."/>
      <w:lvlJc w:val="right"/>
      <w:pPr>
        <w:ind w:left="6480" w:hanging="180"/>
      </w:pPr>
    </w:lvl>
  </w:abstractNum>
  <w:abstractNum w:abstractNumId="1" w15:restartNumberingAfterBreak="0">
    <w:nsid w:val="0C37507A"/>
    <w:multiLevelType w:val="hybridMultilevel"/>
    <w:tmpl w:val="52DC251A"/>
    <w:lvl w:ilvl="0" w:tplc="87180630">
      <w:start w:val="1"/>
      <w:numFmt w:val="decimal"/>
      <w:lvlText w:val="%1."/>
      <w:lvlJc w:val="left"/>
      <w:pPr>
        <w:tabs>
          <w:tab w:val="num" w:pos="720"/>
        </w:tabs>
        <w:ind w:left="720" w:hanging="360"/>
      </w:pPr>
    </w:lvl>
    <w:lvl w:ilvl="1" w:tplc="D248AF70" w:tentative="1">
      <w:start w:val="1"/>
      <w:numFmt w:val="lowerLetter"/>
      <w:lvlText w:val="%2."/>
      <w:lvlJc w:val="left"/>
      <w:pPr>
        <w:tabs>
          <w:tab w:val="num" w:pos="1440"/>
        </w:tabs>
        <w:ind w:left="1440" w:hanging="360"/>
      </w:pPr>
    </w:lvl>
    <w:lvl w:ilvl="2" w:tplc="F934FD14" w:tentative="1">
      <w:start w:val="1"/>
      <w:numFmt w:val="lowerRoman"/>
      <w:lvlText w:val="%3."/>
      <w:lvlJc w:val="right"/>
      <w:pPr>
        <w:tabs>
          <w:tab w:val="num" w:pos="2160"/>
        </w:tabs>
        <w:ind w:left="2160" w:hanging="180"/>
      </w:pPr>
    </w:lvl>
    <w:lvl w:ilvl="3" w:tplc="971CA9D0" w:tentative="1">
      <w:start w:val="1"/>
      <w:numFmt w:val="decimal"/>
      <w:lvlText w:val="%4."/>
      <w:lvlJc w:val="left"/>
      <w:pPr>
        <w:tabs>
          <w:tab w:val="num" w:pos="2880"/>
        </w:tabs>
        <w:ind w:left="2880" w:hanging="360"/>
      </w:pPr>
    </w:lvl>
    <w:lvl w:ilvl="4" w:tplc="03F2CE0E" w:tentative="1">
      <w:start w:val="1"/>
      <w:numFmt w:val="lowerLetter"/>
      <w:lvlText w:val="%5."/>
      <w:lvlJc w:val="left"/>
      <w:pPr>
        <w:tabs>
          <w:tab w:val="num" w:pos="3600"/>
        </w:tabs>
        <w:ind w:left="3600" w:hanging="360"/>
      </w:pPr>
    </w:lvl>
    <w:lvl w:ilvl="5" w:tplc="91282D04" w:tentative="1">
      <w:start w:val="1"/>
      <w:numFmt w:val="lowerRoman"/>
      <w:lvlText w:val="%6."/>
      <w:lvlJc w:val="right"/>
      <w:pPr>
        <w:tabs>
          <w:tab w:val="num" w:pos="4320"/>
        </w:tabs>
        <w:ind w:left="4320" w:hanging="180"/>
      </w:pPr>
    </w:lvl>
    <w:lvl w:ilvl="6" w:tplc="4572B944" w:tentative="1">
      <w:start w:val="1"/>
      <w:numFmt w:val="decimal"/>
      <w:lvlText w:val="%7."/>
      <w:lvlJc w:val="left"/>
      <w:pPr>
        <w:tabs>
          <w:tab w:val="num" w:pos="5040"/>
        </w:tabs>
        <w:ind w:left="5040" w:hanging="360"/>
      </w:pPr>
    </w:lvl>
    <w:lvl w:ilvl="7" w:tplc="FF32C93A" w:tentative="1">
      <w:start w:val="1"/>
      <w:numFmt w:val="lowerLetter"/>
      <w:lvlText w:val="%8."/>
      <w:lvlJc w:val="left"/>
      <w:pPr>
        <w:tabs>
          <w:tab w:val="num" w:pos="5760"/>
        </w:tabs>
        <w:ind w:left="5760" w:hanging="360"/>
      </w:pPr>
    </w:lvl>
    <w:lvl w:ilvl="8" w:tplc="47387FFC" w:tentative="1">
      <w:start w:val="1"/>
      <w:numFmt w:val="lowerRoman"/>
      <w:lvlText w:val="%9."/>
      <w:lvlJc w:val="right"/>
      <w:pPr>
        <w:tabs>
          <w:tab w:val="num" w:pos="6480"/>
        </w:tabs>
        <w:ind w:left="6480" w:hanging="180"/>
      </w:pPr>
    </w:lvl>
  </w:abstractNum>
  <w:abstractNum w:abstractNumId="2" w15:restartNumberingAfterBreak="0">
    <w:nsid w:val="17427636"/>
    <w:multiLevelType w:val="hybridMultilevel"/>
    <w:tmpl w:val="08CE46CA"/>
    <w:lvl w:ilvl="0" w:tplc="77D6CE76">
      <w:start w:val="1"/>
      <w:numFmt w:val="decimal"/>
      <w:lvlText w:val="%1."/>
      <w:lvlJc w:val="left"/>
      <w:pPr>
        <w:ind w:left="720" w:hanging="360"/>
      </w:pPr>
    </w:lvl>
    <w:lvl w:ilvl="1" w:tplc="1668FB88" w:tentative="1">
      <w:start w:val="1"/>
      <w:numFmt w:val="lowerLetter"/>
      <w:lvlText w:val="%2."/>
      <w:lvlJc w:val="left"/>
      <w:pPr>
        <w:ind w:left="1440" w:hanging="360"/>
      </w:pPr>
    </w:lvl>
    <w:lvl w:ilvl="2" w:tplc="18BA0C0C" w:tentative="1">
      <w:start w:val="1"/>
      <w:numFmt w:val="lowerRoman"/>
      <w:lvlText w:val="%3."/>
      <w:lvlJc w:val="right"/>
      <w:pPr>
        <w:ind w:left="2160" w:hanging="180"/>
      </w:pPr>
    </w:lvl>
    <w:lvl w:ilvl="3" w:tplc="6E902C1E" w:tentative="1">
      <w:start w:val="1"/>
      <w:numFmt w:val="decimal"/>
      <w:lvlText w:val="%4."/>
      <w:lvlJc w:val="left"/>
      <w:pPr>
        <w:ind w:left="2880" w:hanging="360"/>
      </w:pPr>
    </w:lvl>
    <w:lvl w:ilvl="4" w:tplc="00AE6F96" w:tentative="1">
      <w:start w:val="1"/>
      <w:numFmt w:val="lowerLetter"/>
      <w:lvlText w:val="%5."/>
      <w:lvlJc w:val="left"/>
      <w:pPr>
        <w:ind w:left="3600" w:hanging="360"/>
      </w:pPr>
    </w:lvl>
    <w:lvl w:ilvl="5" w:tplc="5FB2AA08" w:tentative="1">
      <w:start w:val="1"/>
      <w:numFmt w:val="lowerRoman"/>
      <w:lvlText w:val="%6."/>
      <w:lvlJc w:val="right"/>
      <w:pPr>
        <w:ind w:left="4320" w:hanging="180"/>
      </w:pPr>
    </w:lvl>
    <w:lvl w:ilvl="6" w:tplc="77B01560" w:tentative="1">
      <w:start w:val="1"/>
      <w:numFmt w:val="decimal"/>
      <w:lvlText w:val="%7."/>
      <w:lvlJc w:val="left"/>
      <w:pPr>
        <w:ind w:left="5040" w:hanging="360"/>
      </w:pPr>
    </w:lvl>
    <w:lvl w:ilvl="7" w:tplc="77D83E0A" w:tentative="1">
      <w:start w:val="1"/>
      <w:numFmt w:val="lowerLetter"/>
      <w:lvlText w:val="%8."/>
      <w:lvlJc w:val="left"/>
      <w:pPr>
        <w:ind w:left="5760" w:hanging="360"/>
      </w:pPr>
    </w:lvl>
    <w:lvl w:ilvl="8" w:tplc="8FCC2676" w:tentative="1">
      <w:start w:val="1"/>
      <w:numFmt w:val="lowerRoman"/>
      <w:lvlText w:val="%9."/>
      <w:lvlJc w:val="right"/>
      <w:pPr>
        <w:ind w:left="6480" w:hanging="180"/>
      </w:pPr>
    </w:lvl>
  </w:abstractNum>
  <w:abstractNum w:abstractNumId="3" w15:restartNumberingAfterBreak="0">
    <w:nsid w:val="196855BB"/>
    <w:multiLevelType w:val="hybridMultilevel"/>
    <w:tmpl w:val="3C9692B4"/>
    <w:lvl w:ilvl="0" w:tplc="62629F2C">
      <w:start w:val="1"/>
      <w:numFmt w:val="decimal"/>
      <w:pStyle w:val="a"/>
      <w:lvlText w:val="%1."/>
      <w:lvlJc w:val="left"/>
      <w:pPr>
        <w:tabs>
          <w:tab w:val="num" w:pos="360"/>
        </w:tabs>
        <w:ind w:left="360" w:hanging="360"/>
      </w:pPr>
      <w:rPr>
        <w:b/>
        <w:i w:val="0"/>
        <w:sz w:val="24"/>
      </w:rPr>
    </w:lvl>
    <w:lvl w:ilvl="1" w:tplc="F0C6871A" w:tentative="1">
      <w:start w:val="1"/>
      <w:numFmt w:val="lowerLetter"/>
      <w:lvlText w:val="%2."/>
      <w:lvlJc w:val="left"/>
      <w:pPr>
        <w:tabs>
          <w:tab w:val="num" w:pos="1440"/>
        </w:tabs>
        <w:ind w:left="1440" w:hanging="360"/>
      </w:pPr>
    </w:lvl>
    <w:lvl w:ilvl="2" w:tplc="98BE3DBE" w:tentative="1">
      <w:start w:val="1"/>
      <w:numFmt w:val="lowerRoman"/>
      <w:lvlText w:val="%3."/>
      <w:lvlJc w:val="right"/>
      <w:pPr>
        <w:tabs>
          <w:tab w:val="num" w:pos="2160"/>
        </w:tabs>
        <w:ind w:left="2160" w:hanging="180"/>
      </w:pPr>
    </w:lvl>
    <w:lvl w:ilvl="3" w:tplc="27F8B7D0" w:tentative="1">
      <w:start w:val="1"/>
      <w:numFmt w:val="decimal"/>
      <w:lvlText w:val="%4."/>
      <w:lvlJc w:val="left"/>
      <w:pPr>
        <w:tabs>
          <w:tab w:val="num" w:pos="2880"/>
        </w:tabs>
        <w:ind w:left="2880" w:hanging="360"/>
      </w:pPr>
    </w:lvl>
    <w:lvl w:ilvl="4" w:tplc="248C685E" w:tentative="1">
      <w:start w:val="1"/>
      <w:numFmt w:val="lowerLetter"/>
      <w:lvlText w:val="%5."/>
      <w:lvlJc w:val="left"/>
      <w:pPr>
        <w:tabs>
          <w:tab w:val="num" w:pos="3600"/>
        </w:tabs>
        <w:ind w:left="3600" w:hanging="360"/>
      </w:pPr>
    </w:lvl>
    <w:lvl w:ilvl="5" w:tplc="48AE9F28" w:tentative="1">
      <w:start w:val="1"/>
      <w:numFmt w:val="lowerRoman"/>
      <w:lvlText w:val="%6."/>
      <w:lvlJc w:val="right"/>
      <w:pPr>
        <w:tabs>
          <w:tab w:val="num" w:pos="4320"/>
        </w:tabs>
        <w:ind w:left="4320" w:hanging="180"/>
      </w:pPr>
    </w:lvl>
    <w:lvl w:ilvl="6" w:tplc="3EBE81A8" w:tentative="1">
      <w:start w:val="1"/>
      <w:numFmt w:val="decimal"/>
      <w:lvlText w:val="%7."/>
      <w:lvlJc w:val="left"/>
      <w:pPr>
        <w:tabs>
          <w:tab w:val="num" w:pos="5040"/>
        </w:tabs>
        <w:ind w:left="5040" w:hanging="360"/>
      </w:pPr>
    </w:lvl>
    <w:lvl w:ilvl="7" w:tplc="96F6C5F8" w:tentative="1">
      <w:start w:val="1"/>
      <w:numFmt w:val="lowerLetter"/>
      <w:lvlText w:val="%8."/>
      <w:lvlJc w:val="left"/>
      <w:pPr>
        <w:tabs>
          <w:tab w:val="num" w:pos="5760"/>
        </w:tabs>
        <w:ind w:left="5760" w:hanging="360"/>
      </w:pPr>
    </w:lvl>
    <w:lvl w:ilvl="8" w:tplc="7522FC0A" w:tentative="1">
      <w:start w:val="1"/>
      <w:numFmt w:val="lowerRoman"/>
      <w:lvlText w:val="%9."/>
      <w:lvlJc w:val="right"/>
      <w:pPr>
        <w:tabs>
          <w:tab w:val="num" w:pos="6480"/>
        </w:tabs>
        <w:ind w:left="6480" w:hanging="180"/>
      </w:pPr>
    </w:lvl>
  </w:abstractNum>
  <w:abstractNum w:abstractNumId="4" w15:restartNumberingAfterBreak="0">
    <w:nsid w:val="22595B50"/>
    <w:multiLevelType w:val="hybridMultilevel"/>
    <w:tmpl w:val="95429D5A"/>
    <w:lvl w:ilvl="0" w:tplc="0B5624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D04DE"/>
    <w:multiLevelType w:val="hybridMultilevel"/>
    <w:tmpl w:val="D8B29D94"/>
    <w:lvl w:ilvl="0" w:tplc="F7C4DDD8">
      <w:start w:val="1"/>
      <w:numFmt w:val="decimal"/>
      <w:pStyle w:val="a0"/>
      <w:lvlText w:val="%1."/>
      <w:lvlJc w:val="left"/>
      <w:pPr>
        <w:tabs>
          <w:tab w:val="num" w:pos="397"/>
        </w:tabs>
        <w:ind w:left="397" w:hanging="397"/>
      </w:pPr>
      <w:rPr>
        <w:rFonts w:hint="default"/>
        <w:b/>
        <w:i w:val="0"/>
      </w:rPr>
    </w:lvl>
    <w:lvl w:ilvl="1" w:tplc="59F0A572" w:tentative="1">
      <w:start w:val="1"/>
      <w:numFmt w:val="bullet"/>
      <w:lvlText w:val="o"/>
      <w:lvlJc w:val="left"/>
      <w:pPr>
        <w:tabs>
          <w:tab w:val="num" w:pos="1440"/>
        </w:tabs>
        <w:ind w:left="1440" w:hanging="360"/>
      </w:pPr>
      <w:rPr>
        <w:rFonts w:ascii="Courier New" w:hAnsi="Courier New" w:cs="Courier New" w:hint="default"/>
      </w:rPr>
    </w:lvl>
    <w:lvl w:ilvl="2" w:tplc="726E62B8" w:tentative="1">
      <w:start w:val="1"/>
      <w:numFmt w:val="bullet"/>
      <w:lvlText w:val=""/>
      <w:lvlJc w:val="left"/>
      <w:pPr>
        <w:tabs>
          <w:tab w:val="num" w:pos="2160"/>
        </w:tabs>
        <w:ind w:left="2160" w:hanging="360"/>
      </w:pPr>
      <w:rPr>
        <w:rFonts w:ascii="Wingdings" w:hAnsi="Wingdings" w:hint="default"/>
      </w:rPr>
    </w:lvl>
    <w:lvl w:ilvl="3" w:tplc="B3DA3FD6" w:tentative="1">
      <w:start w:val="1"/>
      <w:numFmt w:val="bullet"/>
      <w:lvlText w:val=""/>
      <w:lvlJc w:val="left"/>
      <w:pPr>
        <w:tabs>
          <w:tab w:val="num" w:pos="2880"/>
        </w:tabs>
        <w:ind w:left="2880" w:hanging="360"/>
      </w:pPr>
      <w:rPr>
        <w:rFonts w:ascii="Symbol" w:hAnsi="Symbol" w:hint="default"/>
      </w:rPr>
    </w:lvl>
    <w:lvl w:ilvl="4" w:tplc="8014FBC8" w:tentative="1">
      <w:start w:val="1"/>
      <w:numFmt w:val="bullet"/>
      <w:lvlText w:val="o"/>
      <w:lvlJc w:val="left"/>
      <w:pPr>
        <w:tabs>
          <w:tab w:val="num" w:pos="3600"/>
        </w:tabs>
        <w:ind w:left="3600" w:hanging="360"/>
      </w:pPr>
      <w:rPr>
        <w:rFonts w:ascii="Courier New" w:hAnsi="Courier New" w:cs="Courier New" w:hint="default"/>
      </w:rPr>
    </w:lvl>
    <w:lvl w:ilvl="5" w:tplc="ADEA7964" w:tentative="1">
      <w:start w:val="1"/>
      <w:numFmt w:val="bullet"/>
      <w:lvlText w:val=""/>
      <w:lvlJc w:val="left"/>
      <w:pPr>
        <w:tabs>
          <w:tab w:val="num" w:pos="4320"/>
        </w:tabs>
        <w:ind w:left="4320" w:hanging="360"/>
      </w:pPr>
      <w:rPr>
        <w:rFonts w:ascii="Wingdings" w:hAnsi="Wingdings" w:hint="default"/>
      </w:rPr>
    </w:lvl>
    <w:lvl w:ilvl="6" w:tplc="88A82B1E" w:tentative="1">
      <w:start w:val="1"/>
      <w:numFmt w:val="bullet"/>
      <w:lvlText w:val=""/>
      <w:lvlJc w:val="left"/>
      <w:pPr>
        <w:tabs>
          <w:tab w:val="num" w:pos="5040"/>
        </w:tabs>
        <w:ind w:left="5040" w:hanging="360"/>
      </w:pPr>
      <w:rPr>
        <w:rFonts w:ascii="Symbol" w:hAnsi="Symbol" w:hint="default"/>
      </w:rPr>
    </w:lvl>
    <w:lvl w:ilvl="7" w:tplc="7F7C525A" w:tentative="1">
      <w:start w:val="1"/>
      <w:numFmt w:val="bullet"/>
      <w:lvlText w:val="o"/>
      <w:lvlJc w:val="left"/>
      <w:pPr>
        <w:tabs>
          <w:tab w:val="num" w:pos="5760"/>
        </w:tabs>
        <w:ind w:left="5760" w:hanging="360"/>
      </w:pPr>
      <w:rPr>
        <w:rFonts w:ascii="Courier New" w:hAnsi="Courier New" w:cs="Courier New" w:hint="default"/>
      </w:rPr>
    </w:lvl>
    <w:lvl w:ilvl="8" w:tplc="972AC8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764A9"/>
    <w:multiLevelType w:val="hybridMultilevel"/>
    <w:tmpl w:val="F7342BDA"/>
    <w:lvl w:ilvl="0" w:tplc="25C09270">
      <w:start w:val="1"/>
      <w:numFmt w:val="bullet"/>
      <w:lvlText w:val=""/>
      <w:lvlJc w:val="left"/>
      <w:pPr>
        <w:ind w:left="720" w:hanging="360"/>
      </w:pPr>
      <w:rPr>
        <w:rFonts w:ascii="Symbol" w:hAnsi="Symbol" w:hint="default"/>
      </w:rPr>
    </w:lvl>
    <w:lvl w:ilvl="1" w:tplc="734233E0" w:tentative="1">
      <w:start w:val="1"/>
      <w:numFmt w:val="bullet"/>
      <w:lvlText w:val="o"/>
      <w:lvlJc w:val="left"/>
      <w:pPr>
        <w:ind w:left="1440" w:hanging="360"/>
      </w:pPr>
      <w:rPr>
        <w:rFonts w:ascii="Courier New" w:hAnsi="Courier New" w:cs="Courier New" w:hint="default"/>
      </w:rPr>
    </w:lvl>
    <w:lvl w:ilvl="2" w:tplc="7F461346" w:tentative="1">
      <w:start w:val="1"/>
      <w:numFmt w:val="bullet"/>
      <w:lvlText w:val=""/>
      <w:lvlJc w:val="left"/>
      <w:pPr>
        <w:ind w:left="2160" w:hanging="360"/>
      </w:pPr>
      <w:rPr>
        <w:rFonts w:ascii="Wingdings" w:hAnsi="Wingdings" w:hint="default"/>
      </w:rPr>
    </w:lvl>
    <w:lvl w:ilvl="3" w:tplc="A85079A0" w:tentative="1">
      <w:start w:val="1"/>
      <w:numFmt w:val="bullet"/>
      <w:lvlText w:val=""/>
      <w:lvlJc w:val="left"/>
      <w:pPr>
        <w:ind w:left="2880" w:hanging="360"/>
      </w:pPr>
      <w:rPr>
        <w:rFonts w:ascii="Symbol" w:hAnsi="Symbol" w:hint="default"/>
      </w:rPr>
    </w:lvl>
    <w:lvl w:ilvl="4" w:tplc="62C0D104" w:tentative="1">
      <w:start w:val="1"/>
      <w:numFmt w:val="bullet"/>
      <w:lvlText w:val="o"/>
      <w:lvlJc w:val="left"/>
      <w:pPr>
        <w:ind w:left="3600" w:hanging="360"/>
      </w:pPr>
      <w:rPr>
        <w:rFonts w:ascii="Courier New" w:hAnsi="Courier New" w:cs="Courier New" w:hint="default"/>
      </w:rPr>
    </w:lvl>
    <w:lvl w:ilvl="5" w:tplc="0E8C6802" w:tentative="1">
      <w:start w:val="1"/>
      <w:numFmt w:val="bullet"/>
      <w:lvlText w:val=""/>
      <w:lvlJc w:val="left"/>
      <w:pPr>
        <w:ind w:left="4320" w:hanging="360"/>
      </w:pPr>
      <w:rPr>
        <w:rFonts w:ascii="Wingdings" w:hAnsi="Wingdings" w:hint="default"/>
      </w:rPr>
    </w:lvl>
    <w:lvl w:ilvl="6" w:tplc="AE72BDDC" w:tentative="1">
      <w:start w:val="1"/>
      <w:numFmt w:val="bullet"/>
      <w:lvlText w:val=""/>
      <w:lvlJc w:val="left"/>
      <w:pPr>
        <w:ind w:left="5040" w:hanging="360"/>
      </w:pPr>
      <w:rPr>
        <w:rFonts w:ascii="Symbol" w:hAnsi="Symbol" w:hint="default"/>
      </w:rPr>
    </w:lvl>
    <w:lvl w:ilvl="7" w:tplc="50EE0FD6" w:tentative="1">
      <w:start w:val="1"/>
      <w:numFmt w:val="bullet"/>
      <w:lvlText w:val="o"/>
      <w:lvlJc w:val="left"/>
      <w:pPr>
        <w:ind w:left="5760" w:hanging="360"/>
      </w:pPr>
      <w:rPr>
        <w:rFonts w:ascii="Courier New" w:hAnsi="Courier New" w:cs="Courier New" w:hint="default"/>
      </w:rPr>
    </w:lvl>
    <w:lvl w:ilvl="8" w:tplc="F2B80528" w:tentative="1">
      <w:start w:val="1"/>
      <w:numFmt w:val="bullet"/>
      <w:lvlText w:val=""/>
      <w:lvlJc w:val="left"/>
      <w:pPr>
        <w:ind w:left="6480" w:hanging="360"/>
      </w:pPr>
      <w:rPr>
        <w:rFonts w:ascii="Wingdings" w:hAnsi="Wingdings" w:hint="default"/>
      </w:rPr>
    </w:lvl>
  </w:abstractNum>
  <w:abstractNum w:abstractNumId="7" w15:restartNumberingAfterBreak="0">
    <w:nsid w:val="3E033568"/>
    <w:multiLevelType w:val="hybridMultilevel"/>
    <w:tmpl w:val="54128CF2"/>
    <w:lvl w:ilvl="0" w:tplc="DA9AE95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00049F5"/>
    <w:multiLevelType w:val="hybridMultilevel"/>
    <w:tmpl w:val="3D9E58D0"/>
    <w:lvl w:ilvl="0" w:tplc="DBAC15CA">
      <w:start w:val="1"/>
      <w:numFmt w:val="decimal"/>
      <w:lvlText w:val="%1."/>
      <w:lvlJc w:val="left"/>
      <w:pPr>
        <w:tabs>
          <w:tab w:val="num" w:pos="720"/>
        </w:tabs>
        <w:ind w:left="720" w:hanging="360"/>
      </w:pPr>
    </w:lvl>
    <w:lvl w:ilvl="1" w:tplc="5A06FDF6">
      <w:start w:val="1"/>
      <w:numFmt w:val="decimal"/>
      <w:lvlText w:val="%2."/>
      <w:lvlJc w:val="left"/>
      <w:pPr>
        <w:tabs>
          <w:tab w:val="num" w:pos="1440"/>
        </w:tabs>
        <w:ind w:left="1440" w:hanging="360"/>
      </w:pPr>
    </w:lvl>
    <w:lvl w:ilvl="2" w:tplc="7922B176">
      <w:start w:val="1"/>
      <w:numFmt w:val="decimal"/>
      <w:lvlText w:val="%3."/>
      <w:lvlJc w:val="left"/>
      <w:pPr>
        <w:tabs>
          <w:tab w:val="num" w:pos="2160"/>
        </w:tabs>
        <w:ind w:left="2160" w:hanging="360"/>
      </w:pPr>
    </w:lvl>
    <w:lvl w:ilvl="3" w:tplc="7966D544">
      <w:start w:val="1"/>
      <w:numFmt w:val="decimal"/>
      <w:lvlText w:val="%4."/>
      <w:lvlJc w:val="left"/>
      <w:pPr>
        <w:tabs>
          <w:tab w:val="num" w:pos="2880"/>
        </w:tabs>
        <w:ind w:left="2880" w:hanging="360"/>
      </w:pPr>
    </w:lvl>
    <w:lvl w:ilvl="4" w:tplc="29DA15BA">
      <w:start w:val="1"/>
      <w:numFmt w:val="decimal"/>
      <w:lvlText w:val="%5."/>
      <w:lvlJc w:val="left"/>
      <w:pPr>
        <w:tabs>
          <w:tab w:val="num" w:pos="3600"/>
        </w:tabs>
        <w:ind w:left="3600" w:hanging="360"/>
      </w:pPr>
    </w:lvl>
    <w:lvl w:ilvl="5" w:tplc="004EFA88">
      <w:start w:val="1"/>
      <w:numFmt w:val="decimal"/>
      <w:lvlText w:val="%6."/>
      <w:lvlJc w:val="left"/>
      <w:pPr>
        <w:tabs>
          <w:tab w:val="num" w:pos="4320"/>
        </w:tabs>
        <w:ind w:left="4320" w:hanging="360"/>
      </w:pPr>
    </w:lvl>
    <w:lvl w:ilvl="6" w:tplc="F20C61F0">
      <w:start w:val="1"/>
      <w:numFmt w:val="decimal"/>
      <w:lvlText w:val="%7."/>
      <w:lvlJc w:val="left"/>
      <w:pPr>
        <w:tabs>
          <w:tab w:val="num" w:pos="5040"/>
        </w:tabs>
        <w:ind w:left="5040" w:hanging="360"/>
      </w:pPr>
    </w:lvl>
    <w:lvl w:ilvl="7" w:tplc="9E8CC884">
      <w:start w:val="1"/>
      <w:numFmt w:val="decimal"/>
      <w:lvlText w:val="%8."/>
      <w:lvlJc w:val="left"/>
      <w:pPr>
        <w:tabs>
          <w:tab w:val="num" w:pos="5760"/>
        </w:tabs>
        <w:ind w:left="5760" w:hanging="360"/>
      </w:pPr>
    </w:lvl>
    <w:lvl w:ilvl="8" w:tplc="E49A8508">
      <w:start w:val="1"/>
      <w:numFmt w:val="decimal"/>
      <w:lvlText w:val="%9."/>
      <w:lvlJc w:val="left"/>
      <w:pPr>
        <w:tabs>
          <w:tab w:val="num" w:pos="6480"/>
        </w:tabs>
        <w:ind w:left="6480" w:hanging="360"/>
      </w:pPr>
    </w:lvl>
  </w:abstractNum>
  <w:abstractNum w:abstractNumId="9" w15:restartNumberingAfterBreak="0">
    <w:nsid w:val="59BA0045"/>
    <w:multiLevelType w:val="hybridMultilevel"/>
    <w:tmpl w:val="303482E2"/>
    <w:lvl w:ilvl="0" w:tplc="2D8EF002">
      <w:start w:val="1"/>
      <w:numFmt w:val="decimal"/>
      <w:lvlText w:val="%1."/>
      <w:lvlJc w:val="left"/>
      <w:pPr>
        <w:ind w:left="720" w:hanging="360"/>
      </w:pPr>
    </w:lvl>
    <w:lvl w:ilvl="1" w:tplc="34203C4A" w:tentative="1">
      <w:start w:val="1"/>
      <w:numFmt w:val="lowerLetter"/>
      <w:lvlText w:val="%2."/>
      <w:lvlJc w:val="left"/>
      <w:pPr>
        <w:ind w:left="1440" w:hanging="360"/>
      </w:pPr>
    </w:lvl>
    <w:lvl w:ilvl="2" w:tplc="615A3932" w:tentative="1">
      <w:start w:val="1"/>
      <w:numFmt w:val="lowerRoman"/>
      <w:lvlText w:val="%3."/>
      <w:lvlJc w:val="right"/>
      <w:pPr>
        <w:ind w:left="2160" w:hanging="180"/>
      </w:pPr>
    </w:lvl>
    <w:lvl w:ilvl="3" w:tplc="9E5A8776" w:tentative="1">
      <w:start w:val="1"/>
      <w:numFmt w:val="decimal"/>
      <w:lvlText w:val="%4."/>
      <w:lvlJc w:val="left"/>
      <w:pPr>
        <w:ind w:left="2880" w:hanging="360"/>
      </w:pPr>
    </w:lvl>
    <w:lvl w:ilvl="4" w:tplc="58507B18" w:tentative="1">
      <w:start w:val="1"/>
      <w:numFmt w:val="lowerLetter"/>
      <w:lvlText w:val="%5."/>
      <w:lvlJc w:val="left"/>
      <w:pPr>
        <w:ind w:left="3600" w:hanging="360"/>
      </w:pPr>
    </w:lvl>
    <w:lvl w:ilvl="5" w:tplc="A7BA217C" w:tentative="1">
      <w:start w:val="1"/>
      <w:numFmt w:val="lowerRoman"/>
      <w:lvlText w:val="%6."/>
      <w:lvlJc w:val="right"/>
      <w:pPr>
        <w:ind w:left="4320" w:hanging="180"/>
      </w:pPr>
    </w:lvl>
    <w:lvl w:ilvl="6" w:tplc="1A520390" w:tentative="1">
      <w:start w:val="1"/>
      <w:numFmt w:val="decimal"/>
      <w:lvlText w:val="%7."/>
      <w:lvlJc w:val="left"/>
      <w:pPr>
        <w:ind w:left="5040" w:hanging="360"/>
      </w:pPr>
    </w:lvl>
    <w:lvl w:ilvl="7" w:tplc="2070D7D6" w:tentative="1">
      <w:start w:val="1"/>
      <w:numFmt w:val="lowerLetter"/>
      <w:lvlText w:val="%8."/>
      <w:lvlJc w:val="left"/>
      <w:pPr>
        <w:ind w:left="5760" w:hanging="360"/>
      </w:pPr>
    </w:lvl>
    <w:lvl w:ilvl="8" w:tplc="B7409BAC" w:tentative="1">
      <w:start w:val="1"/>
      <w:numFmt w:val="lowerRoman"/>
      <w:lvlText w:val="%9."/>
      <w:lvlJc w:val="right"/>
      <w:pPr>
        <w:ind w:left="6480" w:hanging="180"/>
      </w:pPr>
    </w:lvl>
  </w:abstractNum>
  <w:abstractNum w:abstractNumId="10" w15:restartNumberingAfterBreak="0">
    <w:nsid w:val="64E5631B"/>
    <w:multiLevelType w:val="hybridMultilevel"/>
    <w:tmpl w:val="7D6AA81A"/>
    <w:lvl w:ilvl="0" w:tplc="0422000F">
      <w:start w:val="1"/>
      <w:numFmt w:val="decimal"/>
      <w:lvlText w:val="%1."/>
      <w:lvlJc w:val="left"/>
      <w:pPr>
        <w:ind w:left="720" w:hanging="360"/>
      </w:pPr>
      <w:rPr>
        <w:rFonts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11" w15:restartNumberingAfterBreak="0">
    <w:nsid w:val="666F7D27"/>
    <w:multiLevelType w:val="hybridMultilevel"/>
    <w:tmpl w:val="1F06A7E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11527"/>
    <w:multiLevelType w:val="hybridMultilevel"/>
    <w:tmpl w:val="76B8DF88"/>
    <w:lvl w:ilvl="0" w:tplc="FFFFFFFF">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716F71F0"/>
    <w:multiLevelType w:val="hybridMultilevel"/>
    <w:tmpl w:val="CEE0E8FA"/>
    <w:lvl w:ilvl="0" w:tplc="F37445A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7A184BBA"/>
    <w:multiLevelType w:val="hybridMultilevel"/>
    <w:tmpl w:val="2F5C5C04"/>
    <w:lvl w:ilvl="0" w:tplc="9FFC0A14">
      <w:start w:val="1"/>
      <w:numFmt w:val="decimal"/>
      <w:lvlText w:val="%1."/>
      <w:lvlJc w:val="left"/>
      <w:pPr>
        <w:tabs>
          <w:tab w:val="num" w:pos="720"/>
        </w:tabs>
        <w:ind w:left="720" w:hanging="360"/>
      </w:pPr>
      <w:rPr>
        <w:lang w:val="ru-RU"/>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7E0F4C21"/>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1"/>
  </w:num>
  <w:num w:numId="8">
    <w:abstractNumId w:val="9"/>
  </w:num>
  <w:num w:numId="9">
    <w:abstractNumId w:val="0"/>
  </w:num>
  <w:num w:numId="10">
    <w:abstractNumId w:val="5"/>
  </w:num>
  <w:num w:numId="11">
    <w:abstractNumId w:val="5"/>
    <w:lvlOverride w:ilvl="0">
      <w:startOverride w:val="1"/>
    </w:lvlOverride>
  </w:num>
  <w:num w:numId="12">
    <w:abstractNumId w:val="4"/>
  </w:num>
  <w:num w:numId="13">
    <w:abstractNumId w:val="6"/>
  </w:num>
  <w:num w:numId="14">
    <w:abstractNumId w:val="10"/>
  </w:num>
  <w:num w:numId="15">
    <w:abstractNumId w:val="3"/>
  </w:num>
  <w:num w:numId="16">
    <w:abstractNumId w:val="2"/>
  </w:num>
  <w:num w:numId="17">
    <w:abstractNumId w:val="12"/>
  </w:num>
  <w:num w:numId="18">
    <w:abstractNumId w:val="3"/>
  </w:num>
  <w:num w:numId="19">
    <w:abstractNumId w:val="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9F"/>
    <w:rsid w:val="00030A4F"/>
    <w:rsid w:val="000701B7"/>
    <w:rsid w:val="000D1C35"/>
    <w:rsid w:val="000D1F56"/>
    <w:rsid w:val="000E4C63"/>
    <w:rsid w:val="00100F41"/>
    <w:rsid w:val="00111297"/>
    <w:rsid w:val="00167050"/>
    <w:rsid w:val="00194625"/>
    <w:rsid w:val="001B7B5C"/>
    <w:rsid w:val="001E29D2"/>
    <w:rsid w:val="001F4DB0"/>
    <w:rsid w:val="0020274F"/>
    <w:rsid w:val="00251FA8"/>
    <w:rsid w:val="00257931"/>
    <w:rsid w:val="00281789"/>
    <w:rsid w:val="00295A9F"/>
    <w:rsid w:val="002B36BD"/>
    <w:rsid w:val="002D5C62"/>
    <w:rsid w:val="002E48B1"/>
    <w:rsid w:val="00307408"/>
    <w:rsid w:val="00330123"/>
    <w:rsid w:val="00347D18"/>
    <w:rsid w:val="003661F7"/>
    <w:rsid w:val="003726D6"/>
    <w:rsid w:val="00390EF6"/>
    <w:rsid w:val="003D031C"/>
    <w:rsid w:val="003E15DF"/>
    <w:rsid w:val="003F7AC9"/>
    <w:rsid w:val="00432FE0"/>
    <w:rsid w:val="00452128"/>
    <w:rsid w:val="00474ECD"/>
    <w:rsid w:val="00476860"/>
    <w:rsid w:val="004B0517"/>
    <w:rsid w:val="004B5DEF"/>
    <w:rsid w:val="004B7D01"/>
    <w:rsid w:val="004C377C"/>
    <w:rsid w:val="004D0450"/>
    <w:rsid w:val="004D0708"/>
    <w:rsid w:val="004E0B17"/>
    <w:rsid w:val="004E1BAE"/>
    <w:rsid w:val="004F1E4C"/>
    <w:rsid w:val="00513A3F"/>
    <w:rsid w:val="00586413"/>
    <w:rsid w:val="00591D77"/>
    <w:rsid w:val="005B3709"/>
    <w:rsid w:val="005B5EAE"/>
    <w:rsid w:val="005F15D8"/>
    <w:rsid w:val="006051B1"/>
    <w:rsid w:val="006167DB"/>
    <w:rsid w:val="00636213"/>
    <w:rsid w:val="00645E8F"/>
    <w:rsid w:val="00652699"/>
    <w:rsid w:val="00657400"/>
    <w:rsid w:val="00666D66"/>
    <w:rsid w:val="00690A31"/>
    <w:rsid w:val="006F4A65"/>
    <w:rsid w:val="006F5B26"/>
    <w:rsid w:val="00714D18"/>
    <w:rsid w:val="00732114"/>
    <w:rsid w:val="00754993"/>
    <w:rsid w:val="00794D27"/>
    <w:rsid w:val="007B1BC8"/>
    <w:rsid w:val="007C2DEB"/>
    <w:rsid w:val="007E0DD8"/>
    <w:rsid w:val="007F4AA1"/>
    <w:rsid w:val="00802D33"/>
    <w:rsid w:val="0083723C"/>
    <w:rsid w:val="00865A24"/>
    <w:rsid w:val="008C00D5"/>
    <w:rsid w:val="008F6907"/>
    <w:rsid w:val="008F7231"/>
    <w:rsid w:val="009017F1"/>
    <w:rsid w:val="00960620"/>
    <w:rsid w:val="0097007E"/>
    <w:rsid w:val="00977038"/>
    <w:rsid w:val="0097729D"/>
    <w:rsid w:val="009B6F6C"/>
    <w:rsid w:val="009D77E8"/>
    <w:rsid w:val="009F4D52"/>
    <w:rsid w:val="00A01FCA"/>
    <w:rsid w:val="00A21693"/>
    <w:rsid w:val="00A372F2"/>
    <w:rsid w:val="00A44802"/>
    <w:rsid w:val="00A64580"/>
    <w:rsid w:val="00A70EEB"/>
    <w:rsid w:val="00A8120B"/>
    <w:rsid w:val="00A92DC8"/>
    <w:rsid w:val="00AD103A"/>
    <w:rsid w:val="00AD725B"/>
    <w:rsid w:val="00AD7C06"/>
    <w:rsid w:val="00AD7D0A"/>
    <w:rsid w:val="00B204C2"/>
    <w:rsid w:val="00B2119B"/>
    <w:rsid w:val="00B240F7"/>
    <w:rsid w:val="00B3193E"/>
    <w:rsid w:val="00B478F6"/>
    <w:rsid w:val="00B82AF0"/>
    <w:rsid w:val="00B85F1D"/>
    <w:rsid w:val="00BB0A65"/>
    <w:rsid w:val="00C206F9"/>
    <w:rsid w:val="00C23D41"/>
    <w:rsid w:val="00C47CD1"/>
    <w:rsid w:val="00C54954"/>
    <w:rsid w:val="00C57947"/>
    <w:rsid w:val="00C64481"/>
    <w:rsid w:val="00C73820"/>
    <w:rsid w:val="00C930F1"/>
    <w:rsid w:val="00CA13FF"/>
    <w:rsid w:val="00CA1BF3"/>
    <w:rsid w:val="00CB47DF"/>
    <w:rsid w:val="00CD0729"/>
    <w:rsid w:val="00CF7B74"/>
    <w:rsid w:val="00D04D9A"/>
    <w:rsid w:val="00D14A42"/>
    <w:rsid w:val="00D21C68"/>
    <w:rsid w:val="00D5195B"/>
    <w:rsid w:val="00D845DB"/>
    <w:rsid w:val="00DA78E0"/>
    <w:rsid w:val="00DB3AD2"/>
    <w:rsid w:val="00DC4F04"/>
    <w:rsid w:val="00DC7283"/>
    <w:rsid w:val="00DF710C"/>
    <w:rsid w:val="00E05BAB"/>
    <w:rsid w:val="00E241FB"/>
    <w:rsid w:val="00E24EDB"/>
    <w:rsid w:val="00E36356"/>
    <w:rsid w:val="00E42EE5"/>
    <w:rsid w:val="00E66A3B"/>
    <w:rsid w:val="00E67D0F"/>
    <w:rsid w:val="00E713A7"/>
    <w:rsid w:val="00E94C87"/>
    <w:rsid w:val="00E95B0B"/>
    <w:rsid w:val="00EB242D"/>
    <w:rsid w:val="00EF3400"/>
    <w:rsid w:val="00F50D29"/>
    <w:rsid w:val="00F528D0"/>
    <w:rsid w:val="00FA45BF"/>
    <w:rsid w:val="00FC7925"/>
    <w:rsid w:val="00FE1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66F6475-7324-4197-96A3-A2EA227C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rsid w:val="0011129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661F7"/>
    <w:rPr>
      <w:snapToGrid w:val="0"/>
      <w:lang w:val="ru-RU" w:eastAsia="ru-RU"/>
    </w:rPr>
  </w:style>
  <w:style w:type="paragraph" w:styleId="BodyTextIndent">
    <w:name w:val="Body Text Indent"/>
    <w:basedOn w:val="Normal"/>
    <w:rsid w:val="001B7B5C"/>
    <w:pPr>
      <w:ind w:left="357"/>
    </w:pPr>
    <w:rPr>
      <w:sz w:val="28"/>
      <w:szCs w:val="20"/>
      <w:lang w:val="uk-UA"/>
    </w:rPr>
  </w:style>
  <w:style w:type="paragraph" w:styleId="BodyText">
    <w:name w:val="Body Text"/>
    <w:basedOn w:val="Normal"/>
    <w:rsid w:val="001B7B5C"/>
    <w:pPr>
      <w:jc w:val="center"/>
    </w:pPr>
    <w:rPr>
      <w:rFonts w:ascii="Arial" w:hAnsi="Arial"/>
      <w:b/>
      <w:sz w:val="32"/>
      <w:szCs w:val="20"/>
      <w:lang w:val="uk-UA"/>
    </w:rPr>
  </w:style>
  <w:style w:type="paragraph" w:styleId="Subtitle">
    <w:name w:val="Subtitle"/>
    <w:basedOn w:val="Normal"/>
    <w:qFormat/>
    <w:rsid w:val="00111297"/>
    <w:pPr>
      <w:jc w:val="center"/>
    </w:pPr>
    <w:rPr>
      <w:b/>
      <w:sz w:val="28"/>
      <w:szCs w:val="20"/>
      <w:lang w:val="uk-UA"/>
    </w:rPr>
  </w:style>
  <w:style w:type="paragraph" w:customStyle="1" w:styleId="BodyText21">
    <w:name w:val="Body Text 21"/>
    <w:basedOn w:val="Normal"/>
    <w:rsid w:val="00111297"/>
    <w:pPr>
      <w:autoSpaceDE w:val="0"/>
      <w:autoSpaceDN w:val="0"/>
      <w:jc w:val="both"/>
    </w:pPr>
    <w:rPr>
      <w:i/>
      <w:iCs/>
      <w:sz w:val="28"/>
      <w:szCs w:val="28"/>
      <w:lang w:val="en-US"/>
    </w:rPr>
  </w:style>
  <w:style w:type="paragraph" w:styleId="Header">
    <w:name w:val="header"/>
    <w:basedOn w:val="Normal"/>
    <w:rsid w:val="00D14A42"/>
    <w:pPr>
      <w:tabs>
        <w:tab w:val="center" w:pos="4153"/>
        <w:tab w:val="right" w:pos="8306"/>
      </w:tabs>
    </w:pPr>
    <w:rPr>
      <w:rFonts w:ascii="Arial" w:hAnsi="Arial"/>
      <w:sz w:val="28"/>
      <w:szCs w:val="20"/>
      <w:lang w:val="uk-UA"/>
    </w:rPr>
  </w:style>
  <w:style w:type="paragraph" w:customStyle="1" w:styleId="a1">
    <w:name w:val="Розділ"/>
    <w:autoRedefine/>
    <w:rsid w:val="00D04D9A"/>
    <w:pPr>
      <w:keepNext/>
      <w:shd w:val="clear" w:color="auto" w:fill="CCCCCC"/>
      <w:spacing w:before="120" w:after="120" w:line="204" w:lineRule="auto"/>
      <w:contextualSpacing/>
    </w:pPr>
    <w:rPr>
      <w:b/>
      <w:i/>
      <w:lang w:eastAsia="ru-RU"/>
    </w:rPr>
  </w:style>
  <w:style w:type="paragraph" w:customStyle="1" w:styleId="a0">
    <w:name w:val="Список Номер"/>
    <w:rsid w:val="00D04D9A"/>
    <w:pPr>
      <w:numPr>
        <w:numId w:val="10"/>
      </w:numPr>
    </w:pPr>
    <w:rPr>
      <w:color w:val="000000"/>
      <w:lang w:eastAsia="ru-RU"/>
    </w:rPr>
  </w:style>
  <w:style w:type="paragraph" w:customStyle="1" w:styleId="a2">
    <w:name w:val="обратный адрес"/>
    <w:basedOn w:val="Normal"/>
    <w:rsid w:val="00666D66"/>
    <w:pPr>
      <w:widowControl w:val="0"/>
    </w:pPr>
    <w:rPr>
      <w:rFonts w:ascii="Arial" w:hAnsi="Arial"/>
      <w:sz w:val="20"/>
      <w:szCs w:val="20"/>
      <w:lang w:val="uk-UA"/>
    </w:rPr>
  </w:style>
  <w:style w:type="paragraph" w:customStyle="1" w:styleId="a">
    <w:name w:val="Список Точка"/>
    <w:rsid w:val="001E29D2"/>
    <w:pPr>
      <w:numPr>
        <w:numId w:val="15"/>
      </w:numPr>
      <w:spacing w:line="204" w:lineRule="auto"/>
      <w:jc w:val="both"/>
    </w:pPr>
    <w:rPr>
      <w:rFonts w:ascii="Times New Roman CYR" w:hAnsi="Times New Roman CYR"/>
      <w:color w:val="000000"/>
      <w:lang w:eastAsia="ru-RU"/>
    </w:rPr>
  </w:style>
  <w:style w:type="paragraph" w:customStyle="1" w:styleId="a3">
    <w:name w:val="Абзац"/>
    <w:rsid w:val="001E29D2"/>
    <w:pPr>
      <w:spacing w:line="204" w:lineRule="auto"/>
      <w:ind w:firstLine="284"/>
      <w:jc w:val="both"/>
    </w:pPr>
    <w:rPr>
      <w:lang w:eastAsia="ru-RU"/>
    </w:rPr>
  </w:style>
  <w:style w:type="paragraph" w:customStyle="1" w:styleId="Style1">
    <w:name w:val="Style1"/>
    <w:basedOn w:val="Normal"/>
    <w:rsid w:val="006F4A65"/>
    <w:pPr>
      <w:widowControl w:val="0"/>
      <w:autoSpaceDE w:val="0"/>
      <w:autoSpaceDN w:val="0"/>
      <w:adjustRightInd w:val="0"/>
      <w:spacing w:line="278" w:lineRule="exact"/>
      <w:jc w:val="center"/>
    </w:pPr>
  </w:style>
  <w:style w:type="paragraph" w:customStyle="1" w:styleId="Style2">
    <w:name w:val="Style2"/>
    <w:basedOn w:val="Normal"/>
    <w:rsid w:val="006F4A65"/>
    <w:pPr>
      <w:widowControl w:val="0"/>
      <w:autoSpaceDE w:val="0"/>
      <w:autoSpaceDN w:val="0"/>
      <w:adjustRightInd w:val="0"/>
      <w:spacing w:line="282" w:lineRule="exact"/>
      <w:jc w:val="center"/>
    </w:pPr>
  </w:style>
  <w:style w:type="paragraph" w:customStyle="1" w:styleId="Style3">
    <w:name w:val="Style3"/>
    <w:basedOn w:val="Normal"/>
    <w:rsid w:val="006F4A65"/>
    <w:pPr>
      <w:widowControl w:val="0"/>
      <w:autoSpaceDE w:val="0"/>
      <w:autoSpaceDN w:val="0"/>
      <w:adjustRightInd w:val="0"/>
      <w:spacing w:line="277" w:lineRule="exact"/>
      <w:jc w:val="right"/>
    </w:pPr>
  </w:style>
  <w:style w:type="character" w:customStyle="1" w:styleId="FontStyle11">
    <w:name w:val="Font Style11"/>
    <w:rsid w:val="006F4A65"/>
    <w:rPr>
      <w:rFonts w:ascii="Times New Roman" w:hAnsi="Times New Roman" w:cs="Times New Roman" w:hint="default"/>
      <w:b/>
      <w:bCs/>
      <w:smallCaps/>
      <w:sz w:val="30"/>
      <w:szCs w:val="30"/>
    </w:rPr>
  </w:style>
  <w:style w:type="character" w:customStyle="1" w:styleId="FontStyle14">
    <w:name w:val="Font Style14"/>
    <w:rsid w:val="006F4A65"/>
    <w:rPr>
      <w:rFonts w:ascii="Times New Roman" w:hAnsi="Times New Roman" w:cs="Times New Roman" w:hint="default"/>
      <w:sz w:val="28"/>
      <w:szCs w:val="28"/>
    </w:rPr>
  </w:style>
  <w:style w:type="paragraph" w:styleId="ListParagraph">
    <w:name w:val="List Paragraph"/>
    <w:basedOn w:val="Normal"/>
    <w:uiPriority w:val="34"/>
    <w:qFormat/>
    <w:rsid w:val="00E67D0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307408"/>
    <w:rPr>
      <w:rFonts w:ascii="Tahoma" w:hAnsi="Tahoma" w:cs="Tahoma"/>
      <w:sz w:val="16"/>
      <w:szCs w:val="16"/>
    </w:rPr>
  </w:style>
  <w:style w:type="character" w:customStyle="1" w:styleId="BalloonTextChar">
    <w:name w:val="Balloon Text Char"/>
    <w:basedOn w:val="DefaultParagraphFont"/>
    <w:link w:val="BalloonText"/>
    <w:rsid w:val="00307408"/>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35042-BB29-46A6-8EBC-0B15B813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4442</Words>
  <Characters>25322</Characters>
  <Application>Microsoft Office Word</Application>
  <DocSecurity>0</DocSecurity>
  <Lines>211</Lines>
  <Paragraphs>59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МІНІСТЕРСТВО ОСВІТИ І НАУКИ, МОЛОДІ ТА СПОРТУ УКРАЇНИ</vt:lpstr>
      <vt:lpstr>МІНІСТЕРСТВО ОСВІТИ І НАУКИ, МОЛОДІ ТА СПОРТУ УКРАЇНИ</vt:lpstr>
      <vt:lpstr>МІНІСТЕРСТВО ОСВІТИ І НАУКИ, МОЛОДІ ТА СПОРТУ УКРАЇНИ</vt:lpstr>
    </vt:vector>
  </TitlesOfParts>
  <Company>Tycoon</Company>
  <LinksUpToDate>false</LinksUpToDate>
  <CharactersWithSpaces>29705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Admin</dc:creator>
  <cp:lastModifiedBy>Georgii Zhabieiev</cp:lastModifiedBy>
  <cp:revision>9</cp:revision>
  <cp:lastPrinted>2014-07-02T12:27:00Z</cp:lastPrinted>
  <dcterms:created xsi:type="dcterms:W3CDTF">2014-05-07T21:00:00Z</dcterms:created>
  <dcterms:modified xsi:type="dcterms:W3CDTF">2015-06-30T08:30:00Z</dcterms:modified>
</cp:coreProperties>
</file>