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E4E" w:rsidRDefault="004F3E4E" w:rsidP="004F3E4E">
      <w:pPr>
        <w:jc w:val="center"/>
        <w:rPr>
          <w:b/>
          <w:sz w:val="28"/>
          <w:szCs w:val="28"/>
        </w:rPr>
      </w:pPr>
      <w:r>
        <w:rPr>
          <w:b/>
          <w:sz w:val="28"/>
          <w:szCs w:val="28"/>
        </w:rPr>
        <w:t>МІНІСТЕРСТВО ОСВІТИ І НАУКИ УКРАЇНИ</w:t>
      </w:r>
    </w:p>
    <w:p w:rsidR="009820BB" w:rsidRDefault="004F3E4E" w:rsidP="004F3E4E">
      <w:pPr>
        <w:jc w:val="center"/>
        <w:rPr>
          <w:b/>
          <w:sz w:val="28"/>
          <w:szCs w:val="28"/>
        </w:rPr>
      </w:pPr>
      <w:r>
        <w:rPr>
          <w:b/>
          <w:sz w:val="28"/>
          <w:szCs w:val="28"/>
        </w:rPr>
        <w:t>Н</w:t>
      </w:r>
      <w:r w:rsidR="009820BB">
        <w:rPr>
          <w:b/>
          <w:sz w:val="28"/>
          <w:szCs w:val="28"/>
        </w:rPr>
        <w:t>АЦІОНАЛЬНИЙ ПЕДАГОГІЧНИЙ УНІВЕРСИТЕТ</w:t>
      </w:r>
    </w:p>
    <w:p w:rsidR="004F3E4E" w:rsidRDefault="009820BB" w:rsidP="004F3E4E">
      <w:pPr>
        <w:jc w:val="center"/>
        <w:rPr>
          <w:b/>
          <w:sz w:val="28"/>
          <w:szCs w:val="28"/>
        </w:rPr>
      </w:pPr>
      <w:r>
        <w:rPr>
          <w:b/>
          <w:sz w:val="28"/>
          <w:szCs w:val="28"/>
        </w:rPr>
        <w:t xml:space="preserve">ІМЕНІ М.П. ДРАГОМАНОВА </w:t>
      </w:r>
    </w:p>
    <w:p w:rsidR="004F3E4E" w:rsidRPr="009820BB" w:rsidRDefault="009820BB" w:rsidP="004F3E4E">
      <w:pPr>
        <w:jc w:val="center"/>
        <w:rPr>
          <w:b/>
          <w:i/>
          <w:sz w:val="28"/>
          <w:szCs w:val="28"/>
        </w:rPr>
      </w:pPr>
      <w:r w:rsidRPr="009820BB">
        <w:rPr>
          <w:b/>
          <w:i/>
          <w:sz w:val="28"/>
          <w:szCs w:val="28"/>
        </w:rPr>
        <w:t>ІНСТИТУТ ПОЛІТОЛОГІЇ ТА ПРАВА</w:t>
      </w:r>
    </w:p>
    <w:p w:rsidR="004F3E4E" w:rsidRDefault="004F3E4E" w:rsidP="004F3E4E">
      <w:pPr>
        <w:jc w:val="center"/>
        <w:rPr>
          <w:b/>
          <w:sz w:val="28"/>
          <w:szCs w:val="28"/>
        </w:rPr>
      </w:pPr>
    </w:p>
    <w:p w:rsidR="004F3E4E" w:rsidRDefault="004F3E4E" w:rsidP="004F3E4E">
      <w:pPr>
        <w:jc w:val="center"/>
        <w:rPr>
          <w:b/>
          <w:sz w:val="28"/>
          <w:szCs w:val="28"/>
        </w:rPr>
      </w:pPr>
    </w:p>
    <w:p w:rsidR="004F3E4E" w:rsidRDefault="004F3E4E" w:rsidP="004F3E4E">
      <w:pPr>
        <w:jc w:val="center"/>
        <w:rPr>
          <w:b/>
          <w:sz w:val="28"/>
          <w:szCs w:val="28"/>
        </w:rPr>
      </w:pPr>
    </w:p>
    <w:p w:rsidR="004F3E4E" w:rsidRDefault="004F3E4E" w:rsidP="004F3E4E">
      <w:pPr>
        <w:jc w:val="center"/>
        <w:rPr>
          <w:b/>
          <w:sz w:val="28"/>
          <w:szCs w:val="28"/>
        </w:rPr>
      </w:pPr>
    </w:p>
    <w:p w:rsidR="004F3E4E" w:rsidRDefault="004F3E4E" w:rsidP="004F3E4E">
      <w:pPr>
        <w:jc w:val="center"/>
        <w:rPr>
          <w:b/>
          <w:sz w:val="28"/>
          <w:szCs w:val="28"/>
        </w:rPr>
      </w:pPr>
    </w:p>
    <w:tbl>
      <w:tblPr>
        <w:tblW w:w="9648" w:type="dxa"/>
        <w:tblLook w:val="01E0" w:firstRow="1" w:lastRow="1" w:firstColumn="1" w:lastColumn="1" w:noHBand="0" w:noVBand="0"/>
      </w:tblPr>
      <w:tblGrid>
        <w:gridCol w:w="4968"/>
        <w:gridCol w:w="4680"/>
      </w:tblGrid>
      <w:tr w:rsidR="004F3E4E" w:rsidRPr="00707296">
        <w:tc>
          <w:tcPr>
            <w:tcW w:w="4968" w:type="dxa"/>
          </w:tcPr>
          <w:p w:rsidR="004F3E4E" w:rsidRPr="009820BB" w:rsidRDefault="004F3E4E" w:rsidP="00087E91">
            <w:pPr>
              <w:rPr>
                <w:b/>
                <w:sz w:val="28"/>
                <w:szCs w:val="28"/>
              </w:rPr>
            </w:pPr>
            <w:r w:rsidRPr="009820BB">
              <w:rPr>
                <w:b/>
                <w:sz w:val="28"/>
                <w:szCs w:val="28"/>
              </w:rPr>
              <w:t>“Затверджено”</w:t>
            </w:r>
          </w:p>
          <w:p w:rsidR="004F3E4E" w:rsidRPr="00707296" w:rsidRDefault="009820BB">
            <w:pPr>
              <w:rPr>
                <w:sz w:val="28"/>
                <w:szCs w:val="28"/>
              </w:rPr>
            </w:pPr>
            <w:r>
              <w:rPr>
                <w:sz w:val="28"/>
                <w:szCs w:val="28"/>
              </w:rPr>
              <w:t>на засіданні П</w:t>
            </w:r>
            <w:r w:rsidR="004F3E4E" w:rsidRPr="00707296">
              <w:rPr>
                <w:sz w:val="28"/>
                <w:szCs w:val="28"/>
              </w:rPr>
              <w:t>риймальної комісії</w:t>
            </w:r>
          </w:p>
          <w:p w:rsidR="004F3E4E" w:rsidRPr="00707296" w:rsidRDefault="004F3E4E">
            <w:pPr>
              <w:rPr>
                <w:sz w:val="28"/>
                <w:szCs w:val="28"/>
              </w:rPr>
            </w:pPr>
            <w:r w:rsidRPr="00707296">
              <w:rPr>
                <w:sz w:val="28"/>
                <w:szCs w:val="28"/>
              </w:rPr>
              <w:t>НПУ імені М.П. Драгоманова</w:t>
            </w:r>
          </w:p>
          <w:p w:rsidR="004F3E4E" w:rsidRPr="00707296" w:rsidRDefault="00BE5345">
            <w:pPr>
              <w:rPr>
                <w:sz w:val="28"/>
                <w:szCs w:val="28"/>
                <w:lang w:val="ru-RU"/>
              </w:rPr>
            </w:pPr>
            <w:r>
              <w:rPr>
                <w:sz w:val="28"/>
                <w:szCs w:val="28"/>
              </w:rPr>
              <w:t>протокол №__</w:t>
            </w:r>
            <w:r w:rsidR="00EB49A0">
              <w:rPr>
                <w:sz w:val="28"/>
                <w:szCs w:val="28"/>
              </w:rPr>
              <w:t xml:space="preserve"> </w:t>
            </w:r>
            <w:r w:rsidR="009820BB">
              <w:rPr>
                <w:sz w:val="28"/>
                <w:szCs w:val="28"/>
              </w:rPr>
              <w:t>від “</w:t>
            </w:r>
            <w:smartTag w:uri="urn:schemas-microsoft-com:office:smarttags" w:element="metricconverter">
              <w:smartTagPr>
                <w:attr w:name="ProductID" w:val="3”"/>
              </w:smartTagPr>
              <w:r w:rsidR="00087E91" w:rsidRPr="00087E91">
                <w:rPr>
                  <w:sz w:val="28"/>
                  <w:szCs w:val="28"/>
                </w:rPr>
                <w:t>3</w:t>
              </w:r>
              <w:r w:rsidR="009820BB">
                <w:rPr>
                  <w:sz w:val="28"/>
                  <w:szCs w:val="28"/>
                </w:rPr>
                <w:t>”</w:t>
              </w:r>
            </w:smartTag>
            <w:r w:rsidR="00087E91">
              <w:rPr>
                <w:sz w:val="28"/>
                <w:szCs w:val="28"/>
              </w:rPr>
              <w:t xml:space="preserve"> березня </w:t>
            </w:r>
            <w:r w:rsidR="00F302E1">
              <w:rPr>
                <w:sz w:val="28"/>
                <w:szCs w:val="28"/>
              </w:rPr>
              <w:t>201</w:t>
            </w:r>
            <w:r w:rsidR="00E723E5">
              <w:rPr>
                <w:sz w:val="28"/>
                <w:szCs w:val="28"/>
              </w:rPr>
              <w:t>5</w:t>
            </w:r>
            <w:r w:rsidR="00D97E35">
              <w:rPr>
                <w:sz w:val="28"/>
                <w:szCs w:val="28"/>
              </w:rPr>
              <w:t xml:space="preserve"> </w:t>
            </w:r>
            <w:r w:rsidR="004F3E4E" w:rsidRPr="00707296">
              <w:rPr>
                <w:sz w:val="28"/>
                <w:szCs w:val="28"/>
              </w:rPr>
              <w:t>р.</w:t>
            </w:r>
          </w:p>
          <w:p w:rsidR="004F3E4E" w:rsidRPr="00707296" w:rsidRDefault="009820BB">
            <w:pPr>
              <w:rPr>
                <w:sz w:val="28"/>
                <w:szCs w:val="28"/>
              </w:rPr>
            </w:pPr>
            <w:r>
              <w:rPr>
                <w:sz w:val="28"/>
                <w:szCs w:val="28"/>
              </w:rPr>
              <w:t>Голова П</w:t>
            </w:r>
            <w:r w:rsidR="004F3E4E" w:rsidRPr="00707296">
              <w:rPr>
                <w:sz w:val="28"/>
                <w:szCs w:val="28"/>
              </w:rPr>
              <w:t>риймальної комісії</w:t>
            </w:r>
          </w:p>
          <w:p w:rsidR="004F3E4E" w:rsidRPr="00707296" w:rsidRDefault="004F3E4E">
            <w:pPr>
              <w:rPr>
                <w:sz w:val="28"/>
                <w:szCs w:val="28"/>
              </w:rPr>
            </w:pPr>
            <w:r w:rsidRPr="00707296">
              <w:rPr>
                <w:sz w:val="28"/>
                <w:szCs w:val="28"/>
              </w:rPr>
              <w:t>____________  Андрущенко В.П.</w:t>
            </w:r>
          </w:p>
        </w:tc>
        <w:tc>
          <w:tcPr>
            <w:tcW w:w="4680" w:type="dxa"/>
          </w:tcPr>
          <w:p w:rsidR="004F3E4E" w:rsidRPr="009820BB" w:rsidRDefault="009820BB" w:rsidP="00B4146A">
            <w:pPr>
              <w:rPr>
                <w:b/>
                <w:sz w:val="28"/>
                <w:szCs w:val="28"/>
              </w:rPr>
            </w:pPr>
            <w:r w:rsidRPr="009820BB">
              <w:rPr>
                <w:b/>
                <w:sz w:val="28"/>
                <w:szCs w:val="28"/>
              </w:rPr>
              <w:t>“Рекомендовано</w:t>
            </w:r>
            <w:r w:rsidR="004F3E4E" w:rsidRPr="009820BB">
              <w:rPr>
                <w:b/>
                <w:sz w:val="28"/>
                <w:szCs w:val="28"/>
              </w:rPr>
              <w:t>”</w:t>
            </w:r>
          </w:p>
          <w:p w:rsidR="004F3E4E" w:rsidRPr="00707296" w:rsidRDefault="009820BB">
            <w:pPr>
              <w:rPr>
                <w:sz w:val="28"/>
                <w:szCs w:val="28"/>
              </w:rPr>
            </w:pPr>
            <w:r>
              <w:rPr>
                <w:sz w:val="28"/>
                <w:szCs w:val="28"/>
              </w:rPr>
              <w:t>Вченою радою</w:t>
            </w:r>
          </w:p>
          <w:p w:rsidR="004F3E4E" w:rsidRPr="00707296" w:rsidRDefault="004F3E4E">
            <w:pPr>
              <w:rPr>
                <w:sz w:val="28"/>
                <w:szCs w:val="28"/>
              </w:rPr>
            </w:pPr>
            <w:r w:rsidRPr="00707296">
              <w:rPr>
                <w:sz w:val="28"/>
                <w:szCs w:val="28"/>
              </w:rPr>
              <w:t>Інституту політології та права</w:t>
            </w:r>
          </w:p>
          <w:p w:rsidR="004F3E4E" w:rsidRPr="00707296" w:rsidRDefault="006443B4">
            <w:pPr>
              <w:rPr>
                <w:sz w:val="28"/>
                <w:szCs w:val="28"/>
                <w:lang w:val="ru-RU"/>
              </w:rPr>
            </w:pPr>
            <w:r w:rsidRPr="00707296">
              <w:rPr>
                <w:sz w:val="28"/>
                <w:szCs w:val="28"/>
              </w:rPr>
              <w:t xml:space="preserve">протокол </w:t>
            </w:r>
            <w:r w:rsidR="000B5736">
              <w:rPr>
                <w:sz w:val="28"/>
                <w:szCs w:val="28"/>
              </w:rPr>
              <w:t>№</w:t>
            </w:r>
            <w:r w:rsidR="00D77A6B">
              <w:rPr>
                <w:sz w:val="28"/>
                <w:szCs w:val="28"/>
              </w:rPr>
              <w:t xml:space="preserve"> _</w:t>
            </w:r>
            <w:r w:rsidR="00311387">
              <w:rPr>
                <w:sz w:val="28"/>
                <w:szCs w:val="28"/>
              </w:rPr>
              <w:t xml:space="preserve"> </w:t>
            </w:r>
            <w:r w:rsidR="000B5736">
              <w:rPr>
                <w:sz w:val="28"/>
                <w:szCs w:val="28"/>
              </w:rPr>
              <w:t>від</w:t>
            </w:r>
            <w:r w:rsidR="00EB49A0">
              <w:rPr>
                <w:sz w:val="28"/>
                <w:szCs w:val="28"/>
              </w:rPr>
              <w:t xml:space="preserve"> </w:t>
            </w:r>
            <w:r w:rsidRPr="000B5736">
              <w:rPr>
                <w:sz w:val="28"/>
                <w:szCs w:val="28"/>
              </w:rPr>
              <w:t>“</w:t>
            </w:r>
            <w:r w:rsidR="00D77A6B">
              <w:rPr>
                <w:sz w:val="28"/>
                <w:szCs w:val="28"/>
              </w:rPr>
              <w:t>__</w:t>
            </w:r>
            <w:r w:rsidRPr="00E554CC">
              <w:rPr>
                <w:sz w:val="28"/>
                <w:szCs w:val="28"/>
              </w:rPr>
              <w:t>”</w:t>
            </w:r>
            <w:r w:rsidR="00311387">
              <w:rPr>
                <w:sz w:val="28"/>
                <w:szCs w:val="28"/>
              </w:rPr>
              <w:t xml:space="preserve"> лютого </w:t>
            </w:r>
            <w:r w:rsidR="00F302E1" w:rsidRPr="00E554CC">
              <w:rPr>
                <w:sz w:val="28"/>
                <w:szCs w:val="28"/>
              </w:rPr>
              <w:t>201</w:t>
            </w:r>
            <w:r w:rsidR="00E723E5">
              <w:rPr>
                <w:sz w:val="28"/>
                <w:szCs w:val="28"/>
              </w:rPr>
              <w:t>5</w:t>
            </w:r>
            <w:r w:rsidR="004F3E4E" w:rsidRPr="00E554CC">
              <w:rPr>
                <w:sz w:val="28"/>
                <w:szCs w:val="28"/>
              </w:rPr>
              <w:t>р.</w:t>
            </w:r>
          </w:p>
          <w:p w:rsidR="004F3E4E" w:rsidRPr="00707296" w:rsidRDefault="004F3E4E">
            <w:pPr>
              <w:rPr>
                <w:sz w:val="28"/>
                <w:szCs w:val="28"/>
              </w:rPr>
            </w:pPr>
            <w:r w:rsidRPr="00707296">
              <w:rPr>
                <w:sz w:val="28"/>
                <w:szCs w:val="28"/>
              </w:rPr>
              <w:t xml:space="preserve">Голова Вченої ради </w:t>
            </w:r>
          </w:p>
          <w:p w:rsidR="004F3E4E" w:rsidRPr="00707296" w:rsidRDefault="004F3E4E">
            <w:pPr>
              <w:rPr>
                <w:sz w:val="28"/>
                <w:szCs w:val="28"/>
              </w:rPr>
            </w:pPr>
            <w:r w:rsidRPr="00707296">
              <w:rPr>
                <w:sz w:val="28"/>
                <w:szCs w:val="28"/>
              </w:rPr>
              <w:t>____________    Андрусишин Б.І.</w:t>
            </w:r>
          </w:p>
        </w:tc>
      </w:tr>
    </w:tbl>
    <w:p w:rsidR="004F3E4E" w:rsidRDefault="004F3E4E" w:rsidP="004F3E4E">
      <w:pPr>
        <w:spacing w:line="360" w:lineRule="auto"/>
        <w:rPr>
          <w:b/>
          <w:sz w:val="28"/>
          <w:szCs w:val="28"/>
        </w:rPr>
      </w:pPr>
    </w:p>
    <w:p w:rsidR="004F3E4E" w:rsidRDefault="004F3E4E" w:rsidP="004F3E4E">
      <w:pPr>
        <w:spacing w:line="360" w:lineRule="auto"/>
        <w:rPr>
          <w:b/>
          <w:sz w:val="28"/>
          <w:szCs w:val="28"/>
        </w:rPr>
      </w:pPr>
      <w:bookmarkStart w:id="0" w:name="_GoBack"/>
      <w:bookmarkEnd w:id="0"/>
    </w:p>
    <w:p w:rsidR="004F3E4E" w:rsidRDefault="004F3E4E" w:rsidP="004F3E4E">
      <w:pPr>
        <w:spacing w:line="360" w:lineRule="auto"/>
        <w:rPr>
          <w:b/>
          <w:sz w:val="28"/>
          <w:szCs w:val="28"/>
        </w:rPr>
      </w:pPr>
    </w:p>
    <w:p w:rsidR="004F3E4E" w:rsidRDefault="004F3E4E" w:rsidP="004F3E4E">
      <w:pPr>
        <w:rPr>
          <w:b/>
          <w:sz w:val="28"/>
          <w:szCs w:val="28"/>
        </w:rPr>
      </w:pPr>
    </w:p>
    <w:p w:rsidR="004F3E4E" w:rsidRDefault="00087E91" w:rsidP="00087E91">
      <w:pPr>
        <w:jc w:val="center"/>
        <w:rPr>
          <w:b/>
          <w:sz w:val="28"/>
          <w:szCs w:val="28"/>
        </w:rPr>
      </w:pPr>
      <w:r w:rsidRPr="007C2799">
        <w:rPr>
          <w:b/>
          <w:sz w:val="28"/>
          <w:szCs w:val="28"/>
        </w:rPr>
        <w:t>Програма</w:t>
      </w:r>
      <w:r>
        <w:rPr>
          <w:b/>
          <w:sz w:val="28"/>
          <w:szCs w:val="28"/>
        </w:rPr>
        <w:t xml:space="preserve"> </w:t>
      </w:r>
      <w:r w:rsidR="004F3E4E" w:rsidRPr="007C2799">
        <w:rPr>
          <w:b/>
          <w:sz w:val="28"/>
          <w:szCs w:val="28"/>
        </w:rPr>
        <w:t>вступного</w:t>
      </w:r>
      <w:r w:rsidR="004F3E4E">
        <w:rPr>
          <w:b/>
          <w:sz w:val="28"/>
          <w:szCs w:val="28"/>
        </w:rPr>
        <w:t xml:space="preserve"> фахового випробування </w:t>
      </w:r>
    </w:p>
    <w:p w:rsidR="009820BB" w:rsidRDefault="009820BB" w:rsidP="009820BB">
      <w:pPr>
        <w:ind w:firstLine="540"/>
        <w:jc w:val="center"/>
        <w:rPr>
          <w:b/>
          <w:sz w:val="28"/>
          <w:szCs w:val="28"/>
        </w:rPr>
      </w:pPr>
      <w:r w:rsidRPr="009820BB">
        <w:rPr>
          <w:b/>
          <w:sz w:val="28"/>
          <w:szCs w:val="28"/>
        </w:rPr>
        <w:t>з</w:t>
      </w:r>
      <w:r w:rsidR="00D97E35">
        <w:rPr>
          <w:b/>
          <w:sz w:val="28"/>
          <w:szCs w:val="28"/>
        </w:rPr>
        <w:t xml:space="preserve"> </w:t>
      </w:r>
      <w:r w:rsidRPr="00087E91">
        <w:rPr>
          <w:b/>
          <w:sz w:val="28"/>
          <w:szCs w:val="28"/>
          <w:u w:val="single"/>
        </w:rPr>
        <w:t>Правознавств</w:t>
      </w:r>
      <w:r w:rsidR="00D97E35" w:rsidRPr="00087E91">
        <w:rPr>
          <w:b/>
          <w:sz w:val="28"/>
          <w:szCs w:val="28"/>
          <w:u w:val="single"/>
        </w:rPr>
        <w:t>а</w:t>
      </w:r>
    </w:p>
    <w:p w:rsidR="00087E91" w:rsidRDefault="00087E91" w:rsidP="009820BB">
      <w:pPr>
        <w:ind w:firstLine="540"/>
        <w:jc w:val="center"/>
        <w:rPr>
          <w:sz w:val="28"/>
          <w:szCs w:val="28"/>
        </w:rPr>
      </w:pPr>
    </w:p>
    <w:p w:rsidR="00087E91" w:rsidRPr="00087E91" w:rsidRDefault="00087E91" w:rsidP="00087E91">
      <w:pPr>
        <w:ind w:firstLine="540"/>
        <w:rPr>
          <w:sz w:val="28"/>
          <w:szCs w:val="28"/>
        </w:rPr>
      </w:pPr>
      <w:r w:rsidRPr="00087E91">
        <w:rPr>
          <w:sz w:val="28"/>
          <w:szCs w:val="28"/>
        </w:rPr>
        <w:t xml:space="preserve">для громадян </w:t>
      </w:r>
      <w:r>
        <w:rPr>
          <w:sz w:val="28"/>
          <w:szCs w:val="28"/>
        </w:rPr>
        <w:t xml:space="preserve">України, іноземних громадян та осіб без громадянства, </w:t>
      </w:r>
    </w:p>
    <w:p w:rsidR="004F3E4E" w:rsidRPr="004F3E4E" w:rsidRDefault="00087E91" w:rsidP="004F3E4E">
      <w:pPr>
        <w:jc w:val="center"/>
        <w:rPr>
          <w:sz w:val="28"/>
          <w:szCs w:val="28"/>
        </w:rPr>
      </w:pPr>
      <w:r>
        <w:rPr>
          <w:sz w:val="28"/>
          <w:szCs w:val="28"/>
        </w:rPr>
        <w:t>п</w:t>
      </w:r>
      <w:r w:rsidR="00F302E1">
        <w:rPr>
          <w:sz w:val="28"/>
          <w:szCs w:val="28"/>
        </w:rPr>
        <w:t xml:space="preserve">ри вступі </w:t>
      </w:r>
      <w:r>
        <w:rPr>
          <w:sz w:val="28"/>
          <w:szCs w:val="28"/>
        </w:rPr>
        <w:t xml:space="preserve">на навчання </w:t>
      </w:r>
      <w:r w:rsidR="00F302E1">
        <w:rPr>
          <w:sz w:val="28"/>
          <w:szCs w:val="28"/>
        </w:rPr>
        <w:t xml:space="preserve">для здобуття </w:t>
      </w:r>
      <w:r w:rsidR="004F3E4E" w:rsidRPr="004F3E4E">
        <w:rPr>
          <w:sz w:val="28"/>
          <w:szCs w:val="28"/>
        </w:rPr>
        <w:t xml:space="preserve">освітньо-кваліфікаційного рівня </w:t>
      </w:r>
      <w:r w:rsidR="004F3E4E" w:rsidRPr="004F3E4E">
        <w:rPr>
          <w:b/>
          <w:sz w:val="28"/>
          <w:szCs w:val="28"/>
        </w:rPr>
        <w:t>«Бакалавр»</w:t>
      </w:r>
    </w:p>
    <w:p w:rsidR="00087E91" w:rsidRDefault="004F3E4E" w:rsidP="004F3E4E">
      <w:pPr>
        <w:jc w:val="center"/>
        <w:rPr>
          <w:sz w:val="28"/>
          <w:szCs w:val="28"/>
        </w:rPr>
      </w:pPr>
      <w:r w:rsidRPr="004F3E4E">
        <w:rPr>
          <w:sz w:val="28"/>
          <w:szCs w:val="28"/>
        </w:rPr>
        <w:t xml:space="preserve">на базі </w:t>
      </w:r>
      <w:r w:rsidR="00F302E1">
        <w:rPr>
          <w:sz w:val="28"/>
          <w:szCs w:val="28"/>
        </w:rPr>
        <w:t xml:space="preserve">здобутого </w:t>
      </w:r>
      <w:r w:rsidRPr="004F3E4E">
        <w:rPr>
          <w:sz w:val="28"/>
          <w:szCs w:val="28"/>
        </w:rPr>
        <w:t xml:space="preserve">освітньо-кваліфікаційного рівня </w:t>
      </w:r>
    </w:p>
    <w:p w:rsidR="004F3E4E" w:rsidRPr="004F3E4E" w:rsidRDefault="004F3E4E" w:rsidP="004F3E4E">
      <w:pPr>
        <w:jc w:val="center"/>
        <w:rPr>
          <w:sz w:val="28"/>
          <w:szCs w:val="28"/>
        </w:rPr>
      </w:pPr>
      <w:r w:rsidRPr="004F3E4E">
        <w:rPr>
          <w:b/>
          <w:sz w:val="28"/>
          <w:szCs w:val="28"/>
        </w:rPr>
        <w:t>«Молодший спеціаліст»</w:t>
      </w:r>
    </w:p>
    <w:p w:rsidR="004F3E4E" w:rsidRDefault="004F3E4E" w:rsidP="004F3E4E">
      <w:pPr>
        <w:ind w:firstLine="540"/>
        <w:jc w:val="center"/>
        <w:rPr>
          <w:i/>
          <w:sz w:val="28"/>
          <w:szCs w:val="28"/>
        </w:rPr>
      </w:pPr>
    </w:p>
    <w:p w:rsidR="00981C62" w:rsidRPr="007C488A" w:rsidRDefault="004F3E4E" w:rsidP="007C488A">
      <w:pPr>
        <w:ind w:firstLine="540"/>
        <w:jc w:val="center"/>
        <w:rPr>
          <w:i/>
          <w:sz w:val="28"/>
          <w:szCs w:val="28"/>
        </w:rPr>
      </w:pPr>
      <w:r w:rsidRPr="0033604C">
        <w:rPr>
          <w:i/>
          <w:sz w:val="28"/>
          <w:szCs w:val="28"/>
        </w:rPr>
        <w:t>напрям</w:t>
      </w:r>
      <w:r>
        <w:rPr>
          <w:i/>
          <w:sz w:val="28"/>
          <w:szCs w:val="28"/>
        </w:rPr>
        <w:t xml:space="preserve"> підготовки</w:t>
      </w:r>
      <w:r w:rsidR="00981C62">
        <w:rPr>
          <w:i/>
          <w:sz w:val="28"/>
          <w:szCs w:val="28"/>
        </w:rPr>
        <w:t xml:space="preserve">: </w:t>
      </w:r>
      <w:r w:rsidR="00981C62" w:rsidRPr="00981C62">
        <w:rPr>
          <w:i/>
          <w:color w:val="000000"/>
          <w:sz w:val="24"/>
          <w:szCs w:val="24"/>
          <w:shd w:val="clear" w:color="auto" w:fill="FFFFFF"/>
        </w:rPr>
        <w:t>6.030402 Правознавство</w:t>
      </w:r>
    </w:p>
    <w:p w:rsidR="00981C62" w:rsidRPr="0033604C" w:rsidRDefault="00981C62" w:rsidP="004F3E4E">
      <w:pPr>
        <w:ind w:firstLine="540"/>
        <w:jc w:val="center"/>
        <w:rPr>
          <w:i/>
          <w:sz w:val="28"/>
          <w:szCs w:val="28"/>
        </w:rPr>
      </w:pPr>
    </w:p>
    <w:p w:rsidR="004F3E4E" w:rsidRDefault="004F3E4E" w:rsidP="004F3E4E">
      <w:pPr>
        <w:spacing w:line="360" w:lineRule="auto"/>
        <w:rPr>
          <w:b/>
          <w:sz w:val="28"/>
          <w:szCs w:val="28"/>
        </w:rPr>
      </w:pPr>
    </w:p>
    <w:p w:rsidR="004F3E4E" w:rsidRDefault="004F3E4E" w:rsidP="004F3E4E">
      <w:pPr>
        <w:spacing w:line="360" w:lineRule="auto"/>
        <w:jc w:val="center"/>
        <w:rPr>
          <w:b/>
          <w:sz w:val="28"/>
          <w:szCs w:val="28"/>
        </w:rPr>
      </w:pPr>
    </w:p>
    <w:p w:rsidR="004F3E4E" w:rsidRDefault="004F3E4E" w:rsidP="004F3E4E">
      <w:pPr>
        <w:spacing w:line="360" w:lineRule="auto"/>
        <w:jc w:val="center"/>
        <w:rPr>
          <w:b/>
          <w:sz w:val="28"/>
          <w:szCs w:val="28"/>
        </w:rPr>
      </w:pPr>
    </w:p>
    <w:p w:rsidR="004F3E4E" w:rsidRDefault="004F3E4E" w:rsidP="004F3E4E">
      <w:pPr>
        <w:spacing w:line="360" w:lineRule="auto"/>
        <w:jc w:val="center"/>
        <w:rPr>
          <w:b/>
          <w:sz w:val="28"/>
          <w:szCs w:val="28"/>
        </w:rPr>
      </w:pPr>
    </w:p>
    <w:p w:rsidR="004F3E4E" w:rsidRDefault="004F3E4E" w:rsidP="004F3E4E">
      <w:pPr>
        <w:rPr>
          <w:b/>
          <w:sz w:val="28"/>
          <w:szCs w:val="28"/>
        </w:rPr>
      </w:pPr>
    </w:p>
    <w:p w:rsidR="007C2799" w:rsidRDefault="007C2799" w:rsidP="00662AF1">
      <w:pPr>
        <w:spacing w:line="360" w:lineRule="auto"/>
        <w:rPr>
          <w:b/>
          <w:sz w:val="28"/>
          <w:szCs w:val="28"/>
        </w:rPr>
      </w:pPr>
    </w:p>
    <w:p w:rsidR="00495C9F" w:rsidRDefault="00495C9F" w:rsidP="00662AF1">
      <w:pPr>
        <w:spacing w:line="360" w:lineRule="auto"/>
        <w:rPr>
          <w:b/>
          <w:sz w:val="28"/>
          <w:szCs w:val="28"/>
        </w:rPr>
      </w:pPr>
    </w:p>
    <w:p w:rsidR="007C2799" w:rsidRPr="00D95ACA" w:rsidRDefault="007C2799" w:rsidP="004A02F5">
      <w:pPr>
        <w:spacing w:line="360" w:lineRule="auto"/>
        <w:jc w:val="center"/>
        <w:rPr>
          <w:b/>
          <w:sz w:val="28"/>
          <w:szCs w:val="28"/>
        </w:rPr>
      </w:pPr>
    </w:p>
    <w:p w:rsidR="00662AF1" w:rsidRDefault="004A02F5" w:rsidP="00981C62">
      <w:pPr>
        <w:jc w:val="center"/>
        <w:rPr>
          <w:b/>
          <w:sz w:val="28"/>
          <w:szCs w:val="28"/>
        </w:rPr>
      </w:pPr>
      <w:r w:rsidRPr="00D95ACA">
        <w:rPr>
          <w:b/>
          <w:sz w:val="28"/>
          <w:szCs w:val="28"/>
        </w:rPr>
        <w:t>Київ</w:t>
      </w:r>
      <w:r w:rsidR="00E12069" w:rsidRPr="00D95ACA">
        <w:rPr>
          <w:b/>
          <w:sz w:val="28"/>
          <w:szCs w:val="28"/>
        </w:rPr>
        <w:t>-20</w:t>
      </w:r>
      <w:r w:rsidR="00F302E1">
        <w:rPr>
          <w:b/>
          <w:sz w:val="28"/>
          <w:szCs w:val="28"/>
        </w:rPr>
        <w:t>1</w:t>
      </w:r>
      <w:r w:rsidR="00E723E5">
        <w:rPr>
          <w:b/>
          <w:sz w:val="28"/>
          <w:szCs w:val="28"/>
        </w:rPr>
        <w:t>5</w:t>
      </w:r>
    </w:p>
    <w:p w:rsidR="003621D5" w:rsidRDefault="00437854" w:rsidP="00A12CE0">
      <w:pPr>
        <w:spacing w:line="360" w:lineRule="auto"/>
        <w:jc w:val="center"/>
        <w:rPr>
          <w:b/>
          <w:sz w:val="28"/>
          <w:szCs w:val="28"/>
        </w:rPr>
      </w:pPr>
      <w:r>
        <w:rPr>
          <w:b/>
          <w:sz w:val="28"/>
          <w:szCs w:val="28"/>
        </w:rPr>
        <w:lastRenderedPageBreak/>
        <w:t xml:space="preserve">1. </w:t>
      </w:r>
      <w:r w:rsidR="003550E3">
        <w:rPr>
          <w:b/>
          <w:sz w:val="28"/>
          <w:szCs w:val="28"/>
        </w:rPr>
        <w:t>ПОЯСНЮВАЛЬНА ЗАПИСКА</w:t>
      </w:r>
      <w:r w:rsidR="00B4146A">
        <w:rPr>
          <w:b/>
          <w:sz w:val="28"/>
          <w:szCs w:val="28"/>
        </w:rPr>
        <w:t xml:space="preserve"> ВСТУПНОГО ФАХОВОГО ВИПРОБУВАННЯ</w:t>
      </w:r>
    </w:p>
    <w:p w:rsidR="003621D5" w:rsidRPr="003621D5" w:rsidRDefault="003621D5" w:rsidP="003621D5">
      <w:pPr>
        <w:pStyle w:val="a4"/>
        <w:tabs>
          <w:tab w:val="left" w:pos="180"/>
        </w:tabs>
        <w:ind w:firstLine="1080"/>
        <w:jc w:val="both"/>
        <w:rPr>
          <w:iCs/>
          <w:sz w:val="28"/>
          <w:szCs w:val="28"/>
        </w:rPr>
      </w:pPr>
      <w:r w:rsidRPr="003621D5">
        <w:rPr>
          <w:iCs/>
          <w:sz w:val="28"/>
          <w:szCs w:val="28"/>
        </w:rPr>
        <w:t>Розвиток української державності, створення і удосконалення системи права суверенної України вимагають глибокого знання і розуміння не тільки змісту приписів чинного законодавства, а й основних принципів, ідей, закономірностей і напрямків розвитку основоположних державно-правових явищ.</w:t>
      </w:r>
      <w:r w:rsidRPr="003621D5">
        <w:rPr>
          <w:spacing w:val="-4"/>
          <w:sz w:val="28"/>
          <w:szCs w:val="28"/>
        </w:rPr>
        <w:t xml:space="preserve"> </w:t>
      </w:r>
      <w:r w:rsidRPr="0027024A">
        <w:rPr>
          <w:spacing w:val="-4"/>
          <w:sz w:val="28"/>
          <w:szCs w:val="28"/>
        </w:rPr>
        <w:t>Мета вступного</w:t>
      </w:r>
      <w:r w:rsidRPr="003550E3">
        <w:rPr>
          <w:spacing w:val="-4"/>
          <w:sz w:val="28"/>
          <w:szCs w:val="28"/>
        </w:rPr>
        <w:t xml:space="preserve"> іспиту</w:t>
      </w:r>
      <w:r w:rsidRPr="003550E3">
        <w:rPr>
          <w:b/>
          <w:spacing w:val="-4"/>
          <w:sz w:val="28"/>
          <w:szCs w:val="28"/>
        </w:rPr>
        <w:t xml:space="preserve"> </w:t>
      </w:r>
      <w:r w:rsidRPr="003550E3">
        <w:rPr>
          <w:spacing w:val="-4"/>
          <w:sz w:val="28"/>
          <w:szCs w:val="28"/>
        </w:rPr>
        <w:t>полягає у визначенні рівня знань вступників щодо основних фундаментальних та галузевих юридичних дисциплін</w:t>
      </w:r>
      <w:r>
        <w:rPr>
          <w:spacing w:val="-4"/>
          <w:sz w:val="28"/>
          <w:szCs w:val="28"/>
        </w:rPr>
        <w:t>.</w:t>
      </w:r>
      <w:r w:rsidRPr="003550E3">
        <w:rPr>
          <w:spacing w:val="-4"/>
          <w:sz w:val="28"/>
          <w:szCs w:val="28"/>
        </w:rPr>
        <w:t xml:space="preserve"> Вступний іспит має комплексний, синтетичний характер та орієнтований на виявлення знань, умінь і навичок вступників як фахівців рівня</w:t>
      </w:r>
      <w:r>
        <w:rPr>
          <w:spacing w:val="-4"/>
          <w:sz w:val="28"/>
          <w:szCs w:val="28"/>
        </w:rPr>
        <w:t xml:space="preserve"> молодшого спеціаліста</w:t>
      </w:r>
      <w:r w:rsidRPr="003550E3">
        <w:rPr>
          <w:spacing w:val="-4"/>
          <w:sz w:val="28"/>
          <w:szCs w:val="28"/>
        </w:rPr>
        <w:t>.</w:t>
      </w:r>
    </w:p>
    <w:p w:rsidR="003621D5" w:rsidRPr="003621D5" w:rsidRDefault="003621D5" w:rsidP="003621D5">
      <w:pPr>
        <w:pStyle w:val="a4"/>
        <w:tabs>
          <w:tab w:val="left" w:pos="180"/>
        </w:tabs>
        <w:ind w:firstLine="1080"/>
        <w:jc w:val="both"/>
        <w:rPr>
          <w:iCs/>
          <w:sz w:val="28"/>
          <w:szCs w:val="28"/>
        </w:rPr>
      </w:pPr>
      <w:r w:rsidRPr="003621D5">
        <w:rPr>
          <w:iCs/>
          <w:sz w:val="28"/>
          <w:szCs w:val="28"/>
        </w:rPr>
        <w:t>У результаті складання  вступного випробування  абітурієнти повинні</w:t>
      </w:r>
    </w:p>
    <w:p w:rsidR="003621D5" w:rsidRPr="00DB6C2C" w:rsidRDefault="003621D5" w:rsidP="003621D5">
      <w:pPr>
        <w:pStyle w:val="a4"/>
        <w:tabs>
          <w:tab w:val="left" w:pos="180"/>
        </w:tabs>
        <w:ind w:firstLine="540"/>
        <w:rPr>
          <w:b/>
          <w:i/>
          <w:iCs/>
          <w:sz w:val="28"/>
          <w:szCs w:val="28"/>
        </w:rPr>
      </w:pPr>
      <w:r w:rsidRPr="00DB6C2C">
        <w:rPr>
          <w:b/>
          <w:i/>
          <w:iCs/>
          <w:sz w:val="28"/>
          <w:szCs w:val="28"/>
        </w:rPr>
        <w:t>знати:</w:t>
      </w:r>
    </w:p>
    <w:p w:rsidR="003621D5" w:rsidRPr="003621D5" w:rsidRDefault="003621D5" w:rsidP="003621D5">
      <w:pPr>
        <w:pStyle w:val="a4"/>
        <w:numPr>
          <w:ilvl w:val="0"/>
          <w:numId w:val="22"/>
        </w:numPr>
        <w:tabs>
          <w:tab w:val="clear" w:pos="1440"/>
          <w:tab w:val="num" w:pos="900"/>
        </w:tabs>
        <w:spacing w:after="0"/>
        <w:ind w:left="900"/>
        <w:jc w:val="both"/>
        <w:rPr>
          <w:iCs/>
          <w:sz w:val="28"/>
          <w:szCs w:val="28"/>
        </w:rPr>
      </w:pPr>
      <w:r w:rsidRPr="003621D5">
        <w:rPr>
          <w:iCs/>
          <w:sz w:val="28"/>
          <w:szCs w:val="28"/>
        </w:rPr>
        <w:t>поняття та головні ознаки правової держави;</w:t>
      </w:r>
    </w:p>
    <w:p w:rsidR="003621D5" w:rsidRPr="003621D5" w:rsidRDefault="003621D5" w:rsidP="003621D5">
      <w:pPr>
        <w:pStyle w:val="a4"/>
        <w:numPr>
          <w:ilvl w:val="0"/>
          <w:numId w:val="22"/>
        </w:numPr>
        <w:tabs>
          <w:tab w:val="clear" w:pos="1440"/>
          <w:tab w:val="num" w:pos="900"/>
        </w:tabs>
        <w:spacing w:after="0"/>
        <w:ind w:left="900"/>
        <w:jc w:val="both"/>
        <w:rPr>
          <w:iCs/>
          <w:sz w:val="28"/>
          <w:szCs w:val="28"/>
        </w:rPr>
      </w:pPr>
      <w:r w:rsidRPr="003621D5">
        <w:rPr>
          <w:iCs/>
          <w:sz w:val="28"/>
          <w:szCs w:val="28"/>
        </w:rPr>
        <w:t>різновиди форм держави та особливість форми державного управління України;</w:t>
      </w:r>
    </w:p>
    <w:p w:rsidR="003621D5" w:rsidRPr="003621D5" w:rsidRDefault="003621D5" w:rsidP="003621D5">
      <w:pPr>
        <w:pStyle w:val="a4"/>
        <w:numPr>
          <w:ilvl w:val="0"/>
          <w:numId w:val="22"/>
        </w:numPr>
        <w:tabs>
          <w:tab w:val="clear" w:pos="1440"/>
          <w:tab w:val="num" w:pos="900"/>
        </w:tabs>
        <w:spacing w:after="0"/>
        <w:ind w:left="900"/>
        <w:jc w:val="both"/>
        <w:rPr>
          <w:iCs/>
          <w:sz w:val="28"/>
          <w:szCs w:val="28"/>
        </w:rPr>
      </w:pPr>
      <w:r w:rsidRPr="003621D5">
        <w:rPr>
          <w:iCs/>
          <w:sz w:val="28"/>
          <w:szCs w:val="28"/>
        </w:rPr>
        <w:t>специфіку державного апарату України як складової частини механізму держави;</w:t>
      </w:r>
    </w:p>
    <w:p w:rsidR="003621D5" w:rsidRPr="003621D5" w:rsidRDefault="003621D5" w:rsidP="003621D5">
      <w:pPr>
        <w:pStyle w:val="a4"/>
        <w:numPr>
          <w:ilvl w:val="0"/>
          <w:numId w:val="22"/>
        </w:numPr>
        <w:tabs>
          <w:tab w:val="clear" w:pos="1440"/>
          <w:tab w:val="num" w:pos="900"/>
        </w:tabs>
        <w:spacing w:after="0"/>
        <w:ind w:left="900"/>
        <w:jc w:val="both"/>
        <w:rPr>
          <w:iCs/>
          <w:sz w:val="28"/>
          <w:szCs w:val="28"/>
        </w:rPr>
      </w:pPr>
      <w:r w:rsidRPr="003621D5">
        <w:rPr>
          <w:iCs/>
          <w:sz w:val="28"/>
          <w:szCs w:val="28"/>
        </w:rPr>
        <w:t>сутність національного суверенітету держави;</w:t>
      </w:r>
    </w:p>
    <w:p w:rsidR="003621D5" w:rsidRPr="003621D5" w:rsidRDefault="003621D5" w:rsidP="003621D5">
      <w:pPr>
        <w:pStyle w:val="a4"/>
        <w:numPr>
          <w:ilvl w:val="0"/>
          <w:numId w:val="22"/>
        </w:numPr>
        <w:tabs>
          <w:tab w:val="clear" w:pos="1440"/>
          <w:tab w:val="num" w:pos="900"/>
        </w:tabs>
        <w:spacing w:after="0"/>
        <w:ind w:left="900"/>
        <w:jc w:val="both"/>
        <w:rPr>
          <w:iCs/>
          <w:sz w:val="28"/>
          <w:szCs w:val="28"/>
        </w:rPr>
      </w:pPr>
      <w:r w:rsidRPr="003621D5">
        <w:rPr>
          <w:iCs/>
          <w:sz w:val="28"/>
          <w:szCs w:val="28"/>
        </w:rPr>
        <w:t>поняття права, його зміст і джерела;</w:t>
      </w:r>
    </w:p>
    <w:p w:rsidR="003621D5" w:rsidRPr="003621D5" w:rsidRDefault="003621D5" w:rsidP="003621D5">
      <w:pPr>
        <w:pStyle w:val="a4"/>
        <w:numPr>
          <w:ilvl w:val="0"/>
          <w:numId w:val="22"/>
        </w:numPr>
        <w:tabs>
          <w:tab w:val="clear" w:pos="1440"/>
          <w:tab w:val="num" w:pos="900"/>
        </w:tabs>
        <w:spacing w:after="0"/>
        <w:ind w:left="900"/>
        <w:jc w:val="both"/>
        <w:rPr>
          <w:iCs/>
          <w:sz w:val="28"/>
          <w:szCs w:val="28"/>
        </w:rPr>
      </w:pPr>
      <w:r w:rsidRPr="003621D5">
        <w:rPr>
          <w:iCs/>
          <w:sz w:val="28"/>
          <w:szCs w:val="28"/>
        </w:rPr>
        <w:t>різновиди та особливості соціальних і правових норм;</w:t>
      </w:r>
    </w:p>
    <w:p w:rsidR="003621D5" w:rsidRPr="003621D5" w:rsidRDefault="003621D5" w:rsidP="003621D5">
      <w:pPr>
        <w:pStyle w:val="a4"/>
        <w:numPr>
          <w:ilvl w:val="0"/>
          <w:numId w:val="22"/>
        </w:numPr>
        <w:tabs>
          <w:tab w:val="clear" w:pos="1440"/>
          <w:tab w:val="num" w:pos="900"/>
        </w:tabs>
        <w:spacing w:after="0"/>
        <w:ind w:left="900"/>
        <w:jc w:val="both"/>
        <w:rPr>
          <w:iCs/>
          <w:sz w:val="28"/>
          <w:szCs w:val="28"/>
        </w:rPr>
      </w:pPr>
      <w:r w:rsidRPr="003621D5">
        <w:rPr>
          <w:iCs/>
          <w:sz w:val="28"/>
          <w:szCs w:val="28"/>
        </w:rPr>
        <w:t>особливість системи права та законодавства України;</w:t>
      </w:r>
    </w:p>
    <w:p w:rsidR="003621D5" w:rsidRPr="003621D5" w:rsidRDefault="003621D5" w:rsidP="003621D5">
      <w:pPr>
        <w:pStyle w:val="a4"/>
        <w:numPr>
          <w:ilvl w:val="0"/>
          <w:numId w:val="22"/>
        </w:numPr>
        <w:tabs>
          <w:tab w:val="clear" w:pos="1440"/>
          <w:tab w:val="num" w:pos="900"/>
        </w:tabs>
        <w:spacing w:after="0"/>
        <w:ind w:left="900"/>
        <w:jc w:val="both"/>
        <w:rPr>
          <w:iCs/>
          <w:sz w:val="28"/>
          <w:szCs w:val="28"/>
        </w:rPr>
      </w:pPr>
      <w:r w:rsidRPr="003621D5">
        <w:rPr>
          <w:iCs/>
          <w:sz w:val="28"/>
          <w:szCs w:val="28"/>
        </w:rPr>
        <w:t>специфіку правової та правомірної поведінки;</w:t>
      </w:r>
    </w:p>
    <w:p w:rsidR="003621D5" w:rsidRPr="003621D5" w:rsidRDefault="003621D5" w:rsidP="003621D5">
      <w:pPr>
        <w:pStyle w:val="a4"/>
        <w:numPr>
          <w:ilvl w:val="0"/>
          <w:numId w:val="22"/>
        </w:numPr>
        <w:tabs>
          <w:tab w:val="clear" w:pos="1440"/>
          <w:tab w:val="num" w:pos="900"/>
        </w:tabs>
        <w:spacing w:after="0"/>
        <w:ind w:left="900"/>
        <w:jc w:val="both"/>
        <w:rPr>
          <w:iCs/>
          <w:sz w:val="28"/>
          <w:szCs w:val="28"/>
        </w:rPr>
      </w:pPr>
      <w:r w:rsidRPr="003621D5">
        <w:rPr>
          <w:iCs/>
          <w:sz w:val="28"/>
          <w:szCs w:val="28"/>
        </w:rPr>
        <w:t>головні ознаки, види та складові правопорушення;</w:t>
      </w:r>
    </w:p>
    <w:p w:rsidR="003621D5" w:rsidRPr="003621D5" w:rsidRDefault="003621D5" w:rsidP="003621D5">
      <w:pPr>
        <w:pStyle w:val="a4"/>
        <w:numPr>
          <w:ilvl w:val="0"/>
          <w:numId w:val="22"/>
        </w:numPr>
        <w:tabs>
          <w:tab w:val="clear" w:pos="1440"/>
          <w:tab w:val="num" w:pos="900"/>
        </w:tabs>
        <w:spacing w:after="0"/>
        <w:ind w:left="900"/>
        <w:jc w:val="both"/>
        <w:rPr>
          <w:iCs/>
          <w:sz w:val="28"/>
          <w:szCs w:val="28"/>
        </w:rPr>
      </w:pPr>
      <w:r w:rsidRPr="003621D5">
        <w:rPr>
          <w:iCs/>
          <w:sz w:val="28"/>
          <w:szCs w:val="28"/>
        </w:rPr>
        <w:t>визначення та різновиди юридичної відповідальності;</w:t>
      </w:r>
    </w:p>
    <w:p w:rsidR="003621D5" w:rsidRPr="003621D5" w:rsidRDefault="003621D5" w:rsidP="003621D5">
      <w:pPr>
        <w:pStyle w:val="a4"/>
        <w:numPr>
          <w:ilvl w:val="0"/>
          <w:numId w:val="22"/>
        </w:numPr>
        <w:tabs>
          <w:tab w:val="clear" w:pos="1440"/>
          <w:tab w:val="num" w:pos="900"/>
        </w:tabs>
        <w:spacing w:after="0"/>
        <w:ind w:left="900"/>
        <w:jc w:val="both"/>
        <w:rPr>
          <w:iCs/>
          <w:sz w:val="28"/>
          <w:szCs w:val="28"/>
        </w:rPr>
      </w:pPr>
      <w:r w:rsidRPr="003621D5">
        <w:rPr>
          <w:iCs/>
          <w:sz w:val="28"/>
          <w:szCs w:val="28"/>
        </w:rPr>
        <w:t>сутність законності, правопорядку та дисципліни;</w:t>
      </w:r>
    </w:p>
    <w:p w:rsidR="003621D5" w:rsidRPr="003621D5" w:rsidRDefault="003621D5" w:rsidP="003621D5">
      <w:pPr>
        <w:pStyle w:val="a4"/>
        <w:numPr>
          <w:ilvl w:val="0"/>
          <w:numId w:val="22"/>
        </w:numPr>
        <w:tabs>
          <w:tab w:val="clear" w:pos="1440"/>
          <w:tab w:val="num" w:pos="900"/>
        </w:tabs>
        <w:spacing w:after="0"/>
        <w:ind w:left="900"/>
        <w:jc w:val="both"/>
        <w:rPr>
          <w:iCs/>
          <w:sz w:val="28"/>
          <w:szCs w:val="28"/>
        </w:rPr>
      </w:pPr>
      <w:r w:rsidRPr="003621D5">
        <w:rPr>
          <w:iCs/>
          <w:sz w:val="28"/>
          <w:szCs w:val="28"/>
        </w:rPr>
        <w:t>основні елементи, стадії та чинники правового регулювання.</w:t>
      </w:r>
    </w:p>
    <w:p w:rsidR="003621D5" w:rsidRPr="00DB6C2C" w:rsidRDefault="003621D5" w:rsidP="003621D5">
      <w:pPr>
        <w:pStyle w:val="a4"/>
        <w:tabs>
          <w:tab w:val="left" w:pos="180"/>
        </w:tabs>
        <w:ind w:firstLine="540"/>
        <w:rPr>
          <w:b/>
          <w:i/>
          <w:iCs/>
          <w:sz w:val="28"/>
          <w:szCs w:val="28"/>
        </w:rPr>
      </w:pPr>
      <w:r w:rsidRPr="00DB6C2C">
        <w:rPr>
          <w:b/>
          <w:i/>
          <w:iCs/>
          <w:sz w:val="28"/>
          <w:szCs w:val="28"/>
        </w:rPr>
        <w:t>вміти:</w:t>
      </w:r>
    </w:p>
    <w:p w:rsidR="003621D5" w:rsidRPr="003621D5" w:rsidRDefault="003621D5" w:rsidP="003621D5">
      <w:pPr>
        <w:pStyle w:val="a4"/>
        <w:numPr>
          <w:ilvl w:val="0"/>
          <w:numId w:val="23"/>
        </w:numPr>
        <w:tabs>
          <w:tab w:val="clear" w:pos="1440"/>
          <w:tab w:val="left" w:pos="900"/>
        </w:tabs>
        <w:spacing w:after="0"/>
        <w:ind w:left="900"/>
        <w:jc w:val="both"/>
        <w:rPr>
          <w:iCs/>
          <w:sz w:val="28"/>
          <w:szCs w:val="28"/>
        </w:rPr>
      </w:pPr>
      <w:r w:rsidRPr="003621D5">
        <w:rPr>
          <w:iCs/>
          <w:sz w:val="28"/>
          <w:szCs w:val="28"/>
        </w:rPr>
        <w:t>користуватися нормативними документами при рішенні практичних ситуацій;</w:t>
      </w:r>
    </w:p>
    <w:p w:rsidR="003621D5" w:rsidRDefault="003621D5" w:rsidP="003621D5">
      <w:pPr>
        <w:numPr>
          <w:ilvl w:val="0"/>
          <w:numId w:val="23"/>
        </w:numPr>
        <w:tabs>
          <w:tab w:val="clear" w:pos="1440"/>
          <w:tab w:val="left" w:pos="900"/>
        </w:tabs>
        <w:ind w:left="900"/>
        <w:jc w:val="both"/>
        <w:rPr>
          <w:sz w:val="28"/>
          <w:szCs w:val="28"/>
        </w:rPr>
      </w:pPr>
      <w:r w:rsidRPr="003621D5">
        <w:rPr>
          <w:sz w:val="28"/>
          <w:szCs w:val="28"/>
        </w:rPr>
        <w:t>давати характеристику державно-правовим</w:t>
      </w:r>
      <w:r>
        <w:rPr>
          <w:sz w:val="28"/>
          <w:szCs w:val="28"/>
        </w:rPr>
        <w:t xml:space="preserve"> явищам;</w:t>
      </w:r>
    </w:p>
    <w:p w:rsidR="003621D5" w:rsidRDefault="003621D5" w:rsidP="003621D5">
      <w:pPr>
        <w:numPr>
          <w:ilvl w:val="0"/>
          <w:numId w:val="23"/>
        </w:numPr>
        <w:tabs>
          <w:tab w:val="clear" w:pos="1440"/>
          <w:tab w:val="left" w:pos="900"/>
        </w:tabs>
        <w:ind w:left="900"/>
        <w:jc w:val="both"/>
        <w:rPr>
          <w:sz w:val="28"/>
          <w:szCs w:val="28"/>
        </w:rPr>
      </w:pPr>
      <w:r>
        <w:rPr>
          <w:sz w:val="28"/>
          <w:szCs w:val="28"/>
        </w:rPr>
        <w:t>виявляти особливі ознаки юридичних категорій;</w:t>
      </w:r>
    </w:p>
    <w:p w:rsidR="003621D5" w:rsidRDefault="003621D5" w:rsidP="003621D5">
      <w:pPr>
        <w:numPr>
          <w:ilvl w:val="0"/>
          <w:numId w:val="23"/>
        </w:numPr>
        <w:tabs>
          <w:tab w:val="clear" w:pos="1440"/>
          <w:tab w:val="left" w:pos="900"/>
        </w:tabs>
        <w:ind w:left="900"/>
        <w:jc w:val="both"/>
        <w:rPr>
          <w:sz w:val="28"/>
          <w:szCs w:val="28"/>
        </w:rPr>
      </w:pPr>
      <w:r>
        <w:rPr>
          <w:sz w:val="28"/>
          <w:szCs w:val="28"/>
        </w:rPr>
        <w:t>встановлювати відмінні та спільні риси при порівнянні тих чи інших понять державно-правової дійсності.</w:t>
      </w:r>
    </w:p>
    <w:p w:rsidR="003621D5" w:rsidRDefault="003621D5" w:rsidP="003621D5">
      <w:pPr>
        <w:pStyle w:val="a4"/>
        <w:tabs>
          <w:tab w:val="left" w:pos="180"/>
        </w:tabs>
        <w:rPr>
          <w:b/>
          <w:i/>
          <w:iCs/>
          <w:sz w:val="28"/>
          <w:szCs w:val="28"/>
          <w:lang w:val="ru-RU"/>
        </w:rPr>
      </w:pPr>
    </w:p>
    <w:p w:rsidR="00D378CB" w:rsidRDefault="00D378CB" w:rsidP="003621D5">
      <w:pPr>
        <w:pStyle w:val="a4"/>
        <w:tabs>
          <w:tab w:val="left" w:pos="180"/>
        </w:tabs>
        <w:rPr>
          <w:b/>
          <w:i/>
          <w:iCs/>
          <w:sz w:val="28"/>
          <w:szCs w:val="28"/>
          <w:lang w:val="ru-RU"/>
        </w:rPr>
      </w:pPr>
    </w:p>
    <w:p w:rsidR="00D378CB" w:rsidRDefault="00D378CB" w:rsidP="003621D5">
      <w:pPr>
        <w:pStyle w:val="a4"/>
        <w:tabs>
          <w:tab w:val="left" w:pos="180"/>
        </w:tabs>
        <w:rPr>
          <w:b/>
          <w:i/>
          <w:iCs/>
          <w:sz w:val="28"/>
          <w:szCs w:val="28"/>
          <w:lang w:val="ru-RU"/>
        </w:rPr>
      </w:pPr>
    </w:p>
    <w:p w:rsidR="00D378CB" w:rsidRDefault="00D378CB" w:rsidP="003621D5">
      <w:pPr>
        <w:pStyle w:val="a4"/>
        <w:tabs>
          <w:tab w:val="left" w:pos="180"/>
        </w:tabs>
        <w:rPr>
          <w:b/>
          <w:i/>
          <w:iCs/>
          <w:sz w:val="28"/>
          <w:szCs w:val="28"/>
          <w:lang w:val="ru-RU"/>
        </w:rPr>
      </w:pPr>
    </w:p>
    <w:p w:rsidR="00D378CB" w:rsidRDefault="00D378CB" w:rsidP="003621D5">
      <w:pPr>
        <w:pStyle w:val="a4"/>
        <w:tabs>
          <w:tab w:val="left" w:pos="180"/>
        </w:tabs>
        <w:rPr>
          <w:b/>
          <w:i/>
          <w:iCs/>
          <w:sz w:val="28"/>
          <w:szCs w:val="28"/>
          <w:lang w:val="ru-RU"/>
        </w:rPr>
      </w:pPr>
    </w:p>
    <w:p w:rsidR="003621D5" w:rsidRDefault="00D378CB" w:rsidP="00A12CE0">
      <w:pPr>
        <w:pStyle w:val="a4"/>
        <w:ind w:firstLine="540"/>
        <w:jc w:val="center"/>
        <w:rPr>
          <w:b/>
          <w:sz w:val="28"/>
          <w:szCs w:val="28"/>
        </w:rPr>
      </w:pPr>
      <w:r w:rsidRPr="00D378CB">
        <w:rPr>
          <w:b/>
          <w:sz w:val="28"/>
          <w:szCs w:val="28"/>
        </w:rPr>
        <w:lastRenderedPageBreak/>
        <w:t>2.</w:t>
      </w:r>
      <w:r w:rsidR="00760E82">
        <w:rPr>
          <w:b/>
          <w:i/>
          <w:sz w:val="28"/>
          <w:szCs w:val="28"/>
        </w:rPr>
        <w:t> </w:t>
      </w:r>
      <w:r w:rsidRPr="00D378CB">
        <w:rPr>
          <w:b/>
          <w:sz w:val="28"/>
          <w:szCs w:val="28"/>
        </w:rPr>
        <w:t>КРИТЕРІЇ ОЦІНЮВАНН</w:t>
      </w:r>
      <w:r>
        <w:rPr>
          <w:b/>
          <w:sz w:val="28"/>
          <w:szCs w:val="28"/>
        </w:rPr>
        <w:t>Я ЗНАНЬ АБІТУРІЄНТА НА ВСТУПНОМУ ФАХОВОМУ ВИПРОБУВАННІ</w:t>
      </w:r>
    </w:p>
    <w:p w:rsidR="00D378CB" w:rsidRDefault="00D378CB" w:rsidP="00D378CB">
      <w:pPr>
        <w:pStyle w:val="a4"/>
        <w:ind w:firstLine="540"/>
        <w:jc w:val="center"/>
        <w:rPr>
          <w:b/>
          <w:sz w:val="28"/>
          <w:szCs w:val="28"/>
        </w:rPr>
      </w:pPr>
      <w:r>
        <w:rPr>
          <w:b/>
          <w:sz w:val="28"/>
          <w:szCs w:val="28"/>
        </w:rPr>
        <w:t>(ТІЛЬКИ ДЛЯ ГРОМАДЯН УКРАЇНИ )</w:t>
      </w:r>
    </w:p>
    <w:p w:rsidR="000C3E1E" w:rsidRDefault="000C3E1E" w:rsidP="000C3E1E">
      <w:pPr>
        <w:pStyle w:val="a4"/>
        <w:tabs>
          <w:tab w:val="left" w:pos="180"/>
        </w:tabs>
      </w:pPr>
      <w:r>
        <w:t xml:space="preserve">   </w:t>
      </w:r>
    </w:p>
    <w:tbl>
      <w:tblPr>
        <w:tblW w:w="9360" w:type="dxa"/>
        <w:tblInd w:w="220" w:type="dxa"/>
        <w:tblLayout w:type="fixed"/>
        <w:tblCellMar>
          <w:left w:w="40" w:type="dxa"/>
          <w:right w:w="40" w:type="dxa"/>
        </w:tblCellMar>
        <w:tblLook w:val="0000" w:firstRow="0" w:lastRow="0" w:firstColumn="0" w:lastColumn="0" w:noHBand="0" w:noVBand="0"/>
      </w:tblPr>
      <w:tblGrid>
        <w:gridCol w:w="1440"/>
        <w:gridCol w:w="1620"/>
        <w:gridCol w:w="6300"/>
      </w:tblGrid>
      <w:tr w:rsidR="00055CEC" w:rsidRPr="00F52B91" w:rsidTr="00055CEC">
        <w:trPr>
          <w:trHeight w:val="1380"/>
        </w:trPr>
        <w:tc>
          <w:tcPr>
            <w:tcW w:w="1440" w:type="dxa"/>
            <w:tcBorders>
              <w:top w:val="single" w:sz="6" w:space="0" w:color="auto"/>
              <w:left w:val="single" w:sz="6" w:space="0" w:color="auto"/>
              <w:right w:val="single" w:sz="6" w:space="0" w:color="auto"/>
            </w:tcBorders>
            <w:shd w:val="clear" w:color="auto" w:fill="FFFFFF"/>
            <w:vAlign w:val="center"/>
          </w:tcPr>
          <w:p w:rsidR="00055CEC" w:rsidRPr="00D378CB" w:rsidRDefault="00055CEC" w:rsidP="00055CEC">
            <w:pPr>
              <w:shd w:val="clear" w:color="auto" w:fill="FFFFFF"/>
              <w:autoSpaceDE w:val="0"/>
              <w:autoSpaceDN w:val="0"/>
              <w:adjustRightInd w:val="0"/>
              <w:jc w:val="center"/>
              <w:rPr>
                <w:b/>
                <w:bCs/>
                <w:i/>
                <w:iCs/>
                <w:color w:val="000000"/>
                <w:sz w:val="24"/>
                <w:szCs w:val="24"/>
              </w:rPr>
            </w:pPr>
          </w:p>
          <w:p w:rsidR="00055CEC" w:rsidRPr="00D378CB" w:rsidRDefault="00055CEC" w:rsidP="00055CEC">
            <w:pPr>
              <w:shd w:val="clear" w:color="auto" w:fill="FFFFFF"/>
              <w:autoSpaceDE w:val="0"/>
              <w:autoSpaceDN w:val="0"/>
              <w:adjustRightInd w:val="0"/>
              <w:jc w:val="center"/>
              <w:rPr>
                <w:sz w:val="24"/>
                <w:szCs w:val="24"/>
                <w:lang w:val="ru-RU"/>
              </w:rPr>
            </w:pPr>
            <w:r w:rsidRPr="00D378CB">
              <w:rPr>
                <w:b/>
                <w:bCs/>
                <w:i/>
                <w:iCs/>
                <w:color w:val="000000"/>
                <w:sz w:val="24"/>
                <w:szCs w:val="24"/>
              </w:rPr>
              <w:t xml:space="preserve">За шкалою </w:t>
            </w:r>
            <w:proofErr w:type="spellStart"/>
            <w:r w:rsidRPr="00D378CB">
              <w:rPr>
                <w:b/>
                <w:bCs/>
                <w:i/>
                <w:iCs/>
                <w:color w:val="000000"/>
                <w:sz w:val="24"/>
                <w:szCs w:val="24"/>
              </w:rPr>
              <w:t>універси-тету</w:t>
            </w:r>
            <w:proofErr w:type="spellEnd"/>
          </w:p>
          <w:p w:rsidR="00055CEC" w:rsidRPr="00D378CB" w:rsidRDefault="00055CEC" w:rsidP="00055CEC">
            <w:pPr>
              <w:autoSpaceDE w:val="0"/>
              <w:autoSpaceDN w:val="0"/>
              <w:adjustRightInd w:val="0"/>
              <w:jc w:val="center"/>
              <w:rPr>
                <w:sz w:val="24"/>
                <w:szCs w:val="24"/>
                <w:lang w:val="ru-RU"/>
              </w:rPr>
            </w:pPr>
          </w:p>
        </w:tc>
        <w:tc>
          <w:tcPr>
            <w:tcW w:w="1620" w:type="dxa"/>
            <w:tcBorders>
              <w:top w:val="single" w:sz="6" w:space="0" w:color="auto"/>
              <w:left w:val="single" w:sz="6" w:space="0" w:color="auto"/>
              <w:right w:val="single" w:sz="6" w:space="0" w:color="auto"/>
            </w:tcBorders>
            <w:shd w:val="clear" w:color="auto" w:fill="FFFFFF"/>
            <w:vAlign w:val="center"/>
          </w:tcPr>
          <w:p w:rsidR="00055CEC" w:rsidRDefault="00055CEC" w:rsidP="00055CEC">
            <w:pPr>
              <w:shd w:val="clear" w:color="auto" w:fill="FFFFFF"/>
              <w:autoSpaceDE w:val="0"/>
              <w:autoSpaceDN w:val="0"/>
              <w:adjustRightInd w:val="0"/>
              <w:jc w:val="center"/>
              <w:rPr>
                <w:b/>
                <w:bCs/>
                <w:i/>
                <w:iCs/>
                <w:color w:val="000000"/>
                <w:sz w:val="24"/>
                <w:szCs w:val="24"/>
              </w:rPr>
            </w:pPr>
          </w:p>
          <w:p w:rsidR="00055CEC" w:rsidRDefault="00055CEC" w:rsidP="00055CEC">
            <w:pPr>
              <w:shd w:val="clear" w:color="auto" w:fill="FFFFFF"/>
              <w:autoSpaceDE w:val="0"/>
              <w:autoSpaceDN w:val="0"/>
              <w:adjustRightInd w:val="0"/>
              <w:jc w:val="center"/>
              <w:rPr>
                <w:b/>
                <w:bCs/>
                <w:i/>
                <w:iCs/>
                <w:color w:val="000000"/>
                <w:sz w:val="24"/>
                <w:szCs w:val="24"/>
              </w:rPr>
            </w:pPr>
          </w:p>
          <w:p w:rsidR="00055CEC" w:rsidRPr="00D378CB" w:rsidRDefault="00055CEC" w:rsidP="00055CEC">
            <w:pPr>
              <w:shd w:val="clear" w:color="auto" w:fill="FFFFFF"/>
              <w:autoSpaceDE w:val="0"/>
              <w:autoSpaceDN w:val="0"/>
              <w:adjustRightInd w:val="0"/>
              <w:jc w:val="center"/>
              <w:rPr>
                <w:sz w:val="24"/>
                <w:szCs w:val="24"/>
                <w:lang w:val="ru-RU"/>
              </w:rPr>
            </w:pPr>
            <w:r w:rsidRPr="00D378CB">
              <w:rPr>
                <w:b/>
                <w:bCs/>
                <w:i/>
                <w:iCs/>
                <w:color w:val="000000"/>
                <w:sz w:val="24"/>
                <w:szCs w:val="24"/>
              </w:rPr>
              <w:t>Визначення</w:t>
            </w:r>
          </w:p>
          <w:p w:rsidR="00055CEC" w:rsidRPr="00D378CB" w:rsidRDefault="00055CEC" w:rsidP="00055CEC">
            <w:pPr>
              <w:autoSpaceDE w:val="0"/>
              <w:autoSpaceDN w:val="0"/>
              <w:adjustRightInd w:val="0"/>
              <w:jc w:val="center"/>
              <w:rPr>
                <w:sz w:val="24"/>
                <w:szCs w:val="24"/>
                <w:lang w:val="ru-RU"/>
              </w:rPr>
            </w:pPr>
          </w:p>
          <w:p w:rsidR="00055CEC" w:rsidRPr="00D378CB" w:rsidRDefault="00055CEC" w:rsidP="00055CEC">
            <w:pPr>
              <w:autoSpaceDE w:val="0"/>
              <w:autoSpaceDN w:val="0"/>
              <w:adjustRightInd w:val="0"/>
              <w:jc w:val="center"/>
              <w:rPr>
                <w:sz w:val="24"/>
                <w:szCs w:val="24"/>
                <w:lang w:val="ru-RU"/>
              </w:rPr>
            </w:pPr>
          </w:p>
        </w:tc>
        <w:tc>
          <w:tcPr>
            <w:tcW w:w="6300" w:type="dxa"/>
            <w:tcBorders>
              <w:top w:val="single" w:sz="4" w:space="0" w:color="auto"/>
              <w:right w:val="single" w:sz="4" w:space="0" w:color="auto"/>
            </w:tcBorders>
            <w:shd w:val="clear" w:color="auto" w:fill="auto"/>
          </w:tcPr>
          <w:p w:rsidR="00055CEC" w:rsidRDefault="00055CEC" w:rsidP="00055CEC">
            <w:pPr>
              <w:jc w:val="center"/>
              <w:rPr>
                <w:b/>
                <w:bCs/>
                <w:i/>
                <w:iCs/>
                <w:color w:val="000000"/>
                <w:sz w:val="24"/>
                <w:szCs w:val="24"/>
              </w:rPr>
            </w:pPr>
          </w:p>
          <w:p w:rsidR="00055CEC" w:rsidRDefault="00055CEC" w:rsidP="00055CEC">
            <w:pPr>
              <w:jc w:val="center"/>
              <w:rPr>
                <w:b/>
                <w:bCs/>
                <w:i/>
                <w:iCs/>
                <w:color w:val="000000"/>
                <w:sz w:val="24"/>
                <w:szCs w:val="24"/>
              </w:rPr>
            </w:pPr>
          </w:p>
          <w:p w:rsidR="00055CEC" w:rsidRDefault="00055CEC" w:rsidP="00055CEC">
            <w:pPr>
              <w:jc w:val="center"/>
              <w:rPr>
                <w:b/>
                <w:bCs/>
                <w:i/>
                <w:iCs/>
                <w:color w:val="000000"/>
                <w:sz w:val="24"/>
                <w:szCs w:val="24"/>
              </w:rPr>
            </w:pPr>
            <w:proofErr w:type="spellStart"/>
            <w:r w:rsidRPr="00F52B91">
              <w:rPr>
                <w:b/>
                <w:bCs/>
                <w:i/>
                <w:iCs/>
                <w:color w:val="000000"/>
                <w:sz w:val="24"/>
                <w:szCs w:val="24"/>
              </w:rPr>
              <w:t>Характреристика</w:t>
            </w:r>
            <w:proofErr w:type="spellEnd"/>
            <w:r w:rsidRPr="00F52B91">
              <w:rPr>
                <w:b/>
                <w:bCs/>
                <w:i/>
                <w:iCs/>
                <w:color w:val="000000"/>
                <w:sz w:val="24"/>
                <w:szCs w:val="24"/>
              </w:rPr>
              <w:t xml:space="preserve"> відповідей абітурієнта</w:t>
            </w:r>
            <w:r>
              <w:rPr>
                <w:b/>
                <w:bCs/>
                <w:i/>
                <w:iCs/>
                <w:color w:val="000000"/>
                <w:sz w:val="24"/>
                <w:szCs w:val="24"/>
              </w:rPr>
              <w:t xml:space="preserve"> н</w:t>
            </w:r>
            <w:r w:rsidRPr="00D378CB">
              <w:rPr>
                <w:b/>
                <w:bCs/>
                <w:i/>
                <w:iCs/>
                <w:color w:val="000000"/>
                <w:sz w:val="24"/>
                <w:szCs w:val="24"/>
              </w:rPr>
              <w:t>а питання</w:t>
            </w:r>
          </w:p>
          <w:p w:rsidR="00055CEC" w:rsidRPr="00F52B91" w:rsidRDefault="00055CEC" w:rsidP="00055CEC">
            <w:pPr>
              <w:shd w:val="clear" w:color="auto" w:fill="FFFFFF"/>
              <w:autoSpaceDE w:val="0"/>
              <w:autoSpaceDN w:val="0"/>
              <w:adjustRightInd w:val="0"/>
              <w:jc w:val="center"/>
              <w:rPr>
                <w:b/>
                <w:bCs/>
                <w:i/>
                <w:iCs/>
                <w:color w:val="000000"/>
                <w:sz w:val="24"/>
                <w:szCs w:val="24"/>
              </w:rPr>
            </w:pPr>
            <w:r w:rsidRPr="00D378CB">
              <w:rPr>
                <w:b/>
                <w:bCs/>
                <w:i/>
                <w:iCs/>
                <w:color w:val="000000"/>
                <w:sz w:val="24"/>
                <w:szCs w:val="24"/>
              </w:rPr>
              <w:t>теоретичного змісту</w:t>
            </w:r>
          </w:p>
        </w:tc>
      </w:tr>
      <w:tr w:rsidR="00055CEC" w:rsidRPr="00D378CB" w:rsidTr="00055CEC">
        <w:trPr>
          <w:trHeight w:val="1517"/>
        </w:trPr>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055CEC" w:rsidRPr="00D378CB" w:rsidRDefault="00055CEC" w:rsidP="00055CEC">
            <w:pPr>
              <w:shd w:val="clear" w:color="auto" w:fill="FFFFFF"/>
              <w:autoSpaceDE w:val="0"/>
              <w:autoSpaceDN w:val="0"/>
              <w:adjustRightInd w:val="0"/>
              <w:jc w:val="center"/>
              <w:rPr>
                <w:i/>
                <w:sz w:val="28"/>
                <w:szCs w:val="28"/>
                <w:lang w:val="ru-RU"/>
              </w:rPr>
            </w:pPr>
            <w:r w:rsidRPr="00D378CB">
              <w:rPr>
                <w:i/>
                <w:color w:val="000000"/>
                <w:sz w:val="28"/>
                <w:szCs w:val="28"/>
                <w:lang w:val="ru-RU"/>
              </w:rPr>
              <w:t xml:space="preserve">100-123 </w:t>
            </w:r>
            <w:r w:rsidRPr="00D378CB">
              <w:rPr>
                <w:i/>
                <w:color w:val="000000"/>
                <w:sz w:val="28"/>
                <w:szCs w:val="28"/>
              </w:rPr>
              <w:t>бали</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055CEC" w:rsidRPr="00D378CB" w:rsidRDefault="00055CEC" w:rsidP="00055CEC">
            <w:pPr>
              <w:shd w:val="clear" w:color="auto" w:fill="FFFFFF"/>
              <w:autoSpaceDE w:val="0"/>
              <w:autoSpaceDN w:val="0"/>
              <w:adjustRightInd w:val="0"/>
              <w:jc w:val="center"/>
              <w:rPr>
                <w:i/>
                <w:sz w:val="28"/>
                <w:szCs w:val="28"/>
                <w:lang w:val="ru-RU"/>
              </w:rPr>
            </w:pPr>
            <w:r w:rsidRPr="00D378CB">
              <w:rPr>
                <w:i/>
                <w:color w:val="000000"/>
                <w:sz w:val="28"/>
                <w:szCs w:val="28"/>
              </w:rPr>
              <w:t>Низький</w:t>
            </w:r>
          </w:p>
        </w:tc>
        <w:tc>
          <w:tcPr>
            <w:tcW w:w="6300" w:type="dxa"/>
            <w:tcBorders>
              <w:top w:val="single" w:sz="6" w:space="0" w:color="auto"/>
              <w:left w:val="single" w:sz="6" w:space="0" w:color="auto"/>
              <w:bottom w:val="single" w:sz="6" w:space="0" w:color="auto"/>
              <w:right w:val="single" w:sz="6" w:space="0" w:color="auto"/>
            </w:tcBorders>
            <w:shd w:val="clear" w:color="auto" w:fill="FFFFFF"/>
            <w:vAlign w:val="center"/>
          </w:tcPr>
          <w:p w:rsidR="00055CEC" w:rsidRDefault="00055CEC" w:rsidP="00055CEC">
            <w:pPr>
              <w:shd w:val="clear" w:color="auto" w:fill="FFFFFF"/>
              <w:autoSpaceDE w:val="0"/>
              <w:autoSpaceDN w:val="0"/>
              <w:adjustRightInd w:val="0"/>
              <w:ind w:firstLine="284"/>
              <w:jc w:val="both"/>
              <w:rPr>
                <w:color w:val="000000"/>
                <w:sz w:val="24"/>
                <w:szCs w:val="24"/>
              </w:rPr>
            </w:pPr>
            <w:r w:rsidRPr="00D378CB">
              <w:rPr>
                <w:color w:val="000000"/>
                <w:sz w:val="24"/>
                <w:szCs w:val="24"/>
              </w:rPr>
              <w:t>Абітурієнт не усвідомлює змісту питання білету, тому його відповідь не має безпосереднього відношен</w:t>
            </w:r>
            <w:r>
              <w:rPr>
                <w:color w:val="000000"/>
                <w:sz w:val="24"/>
                <w:szCs w:val="24"/>
              </w:rPr>
              <w:t xml:space="preserve">ня до поставленого питання. </w:t>
            </w:r>
          </w:p>
          <w:p w:rsidR="00055CEC" w:rsidRPr="00D378CB" w:rsidRDefault="00055CEC" w:rsidP="00055CEC">
            <w:pPr>
              <w:shd w:val="clear" w:color="auto" w:fill="FFFFFF"/>
              <w:autoSpaceDE w:val="0"/>
              <w:autoSpaceDN w:val="0"/>
              <w:adjustRightInd w:val="0"/>
              <w:ind w:firstLine="284"/>
              <w:jc w:val="both"/>
              <w:rPr>
                <w:sz w:val="24"/>
                <w:szCs w:val="24"/>
                <w:lang w:val="ru-RU"/>
              </w:rPr>
            </w:pPr>
            <w:r>
              <w:rPr>
                <w:color w:val="000000"/>
                <w:sz w:val="24"/>
                <w:szCs w:val="24"/>
              </w:rPr>
              <w:t xml:space="preserve">Наявна </w:t>
            </w:r>
            <w:r w:rsidRPr="00D378CB">
              <w:rPr>
                <w:color w:val="000000"/>
                <w:sz w:val="24"/>
                <w:szCs w:val="24"/>
              </w:rPr>
              <w:t>повна відсутність уміння міркувати.</w:t>
            </w:r>
            <w:r>
              <w:rPr>
                <w:sz w:val="24"/>
                <w:szCs w:val="24"/>
              </w:rPr>
              <w:t xml:space="preserve"> Абітурієнт не орієнтується в юридичній термінології, не може дати чіткого визначення поняттям.</w:t>
            </w:r>
          </w:p>
        </w:tc>
      </w:tr>
      <w:tr w:rsidR="00055CEC" w:rsidRPr="00D378CB" w:rsidTr="00055CEC">
        <w:trPr>
          <w:trHeight w:val="523"/>
        </w:trPr>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055CEC" w:rsidRPr="00D378CB" w:rsidRDefault="00055CEC" w:rsidP="00055CEC">
            <w:pPr>
              <w:shd w:val="clear" w:color="auto" w:fill="FFFFFF"/>
              <w:autoSpaceDE w:val="0"/>
              <w:autoSpaceDN w:val="0"/>
              <w:adjustRightInd w:val="0"/>
              <w:jc w:val="center"/>
              <w:rPr>
                <w:i/>
                <w:sz w:val="28"/>
                <w:szCs w:val="28"/>
                <w:lang w:val="ru-RU"/>
              </w:rPr>
            </w:pPr>
            <w:r w:rsidRPr="00D378CB">
              <w:rPr>
                <w:i/>
                <w:color w:val="000000"/>
                <w:sz w:val="28"/>
                <w:szCs w:val="28"/>
                <w:lang w:val="ru-RU"/>
              </w:rPr>
              <w:t xml:space="preserve">124-149 </w:t>
            </w:r>
            <w:r w:rsidRPr="00D378CB">
              <w:rPr>
                <w:i/>
                <w:color w:val="000000"/>
                <w:sz w:val="28"/>
                <w:szCs w:val="28"/>
              </w:rPr>
              <w:t>балів</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055CEC" w:rsidRPr="00D378CB" w:rsidRDefault="00055CEC" w:rsidP="00055CEC">
            <w:pPr>
              <w:shd w:val="clear" w:color="auto" w:fill="FFFFFF"/>
              <w:autoSpaceDE w:val="0"/>
              <w:autoSpaceDN w:val="0"/>
              <w:adjustRightInd w:val="0"/>
              <w:jc w:val="center"/>
              <w:rPr>
                <w:i/>
                <w:sz w:val="28"/>
                <w:szCs w:val="28"/>
                <w:lang w:val="ru-RU"/>
              </w:rPr>
            </w:pPr>
            <w:r w:rsidRPr="00D378CB">
              <w:rPr>
                <w:i/>
                <w:color w:val="000000"/>
                <w:sz w:val="28"/>
                <w:szCs w:val="28"/>
              </w:rPr>
              <w:t>Задовільний</w:t>
            </w:r>
          </w:p>
        </w:tc>
        <w:tc>
          <w:tcPr>
            <w:tcW w:w="6300" w:type="dxa"/>
            <w:tcBorders>
              <w:top w:val="single" w:sz="6" w:space="0" w:color="auto"/>
              <w:left w:val="single" w:sz="6" w:space="0" w:color="auto"/>
              <w:bottom w:val="single" w:sz="6" w:space="0" w:color="auto"/>
              <w:right w:val="single" w:sz="6" w:space="0" w:color="auto"/>
            </w:tcBorders>
            <w:shd w:val="clear" w:color="auto" w:fill="FFFFFF"/>
            <w:vAlign w:val="center"/>
          </w:tcPr>
          <w:p w:rsidR="00055CEC" w:rsidRDefault="00055CEC" w:rsidP="00055CEC">
            <w:pPr>
              <w:ind w:firstLine="284"/>
              <w:jc w:val="both"/>
              <w:rPr>
                <w:sz w:val="24"/>
                <w:szCs w:val="24"/>
              </w:rPr>
            </w:pPr>
            <w:r w:rsidRPr="00D378CB">
              <w:rPr>
                <w:color w:val="000000"/>
                <w:sz w:val="24"/>
                <w:szCs w:val="24"/>
              </w:rPr>
              <w:t>Відповіді на питання білету носять фрагментарний характер, характеризуються відтворенням знань на рівні запам'ятовування. Абітурієнт поверхово володіє умінням міркувати, його відповіді супроводжуються другорядними м</w:t>
            </w:r>
            <w:r>
              <w:rPr>
                <w:color w:val="000000"/>
                <w:sz w:val="24"/>
                <w:szCs w:val="24"/>
              </w:rPr>
              <w:t xml:space="preserve">іркуваннями, які </w:t>
            </w:r>
            <w:r w:rsidRPr="00D378CB">
              <w:rPr>
                <w:color w:val="000000"/>
                <w:sz w:val="24"/>
                <w:szCs w:val="24"/>
              </w:rPr>
              <w:t>інколи не мають безпосереднього відношення до змісту запитання.</w:t>
            </w:r>
            <w:r>
              <w:rPr>
                <w:sz w:val="24"/>
                <w:szCs w:val="24"/>
              </w:rPr>
              <w:t xml:space="preserve"> </w:t>
            </w:r>
          </w:p>
          <w:p w:rsidR="00055CEC" w:rsidRDefault="00055CEC" w:rsidP="00055CEC">
            <w:pPr>
              <w:ind w:firstLine="284"/>
              <w:jc w:val="both"/>
              <w:rPr>
                <w:sz w:val="24"/>
                <w:szCs w:val="24"/>
              </w:rPr>
            </w:pPr>
            <w:r>
              <w:rPr>
                <w:sz w:val="24"/>
                <w:szCs w:val="24"/>
              </w:rPr>
              <w:t>У відповідях є помилки при використанні деяких понять, юридичних термінів, посилань на закони чи статті юридичних актів.</w:t>
            </w:r>
          </w:p>
          <w:p w:rsidR="00055CEC" w:rsidRPr="00D378CB" w:rsidRDefault="00055CEC" w:rsidP="00055CEC">
            <w:pPr>
              <w:ind w:firstLine="284"/>
              <w:jc w:val="both"/>
              <w:rPr>
                <w:sz w:val="24"/>
                <w:szCs w:val="24"/>
              </w:rPr>
            </w:pPr>
            <w:r>
              <w:rPr>
                <w:sz w:val="24"/>
                <w:szCs w:val="24"/>
              </w:rPr>
              <w:t>При вирішенні поставленого завдання абітурієнт не розуміє шляхів практичного використання одержаних знань.</w:t>
            </w:r>
          </w:p>
        </w:tc>
      </w:tr>
      <w:tr w:rsidR="00055CEC" w:rsidRPr="002025DC" w:rsidTr="00055CEC">
        <w:trPr>
          <w:trHeight w:val="2919"/>
        </w:trPr>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055CEC" w:rsidRPr="00D378CB" w:rsidRDefault="00055CEC" w:rsidP="00055CEC">
            <w:pPr>
              <w:shd w:val="clear" w:color="auto" w:fill="FFFFFF"/>
              <w:autoSpaceDE w:val="0"/>
              <w:autoSpaceDN w:val="0"/>
              <w:adjustRightInd w:val="0"/>
              <w:jc w:val="center"/>
              <w:rPr>
                <w:i/>
                <w:sz w:val="28"/>
                <w:szCs w:val="28"/>
                <w:lang w:val="ru-RU"/>
              </w:rPr>
            </w:pPr>
            <w:r w:rsidRPr="00D378CB">
              <w:rPr>
                <w:i/>
                <w:color w:val="000000"/>
                <w:sz w:val="28"/>
                <w:szCs w:val="28"/>
                <w:lang w:val="ru-RU"/>
              </w:rPr>
              <w:t xml:space="preserve">150-174 </w:t>
            </w:r>
            <w:r w:rsidRPr="00D378CB">
              <w:rPr>
                <w:i/>
                <w:color w:val="000000"/>
                <w:sz w:val="28"/>
                <w:szCs w:val="28"/>
              </w:rPr>
              <w:t>балів</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055CEC" w:rsidRPr="00D378CB" w:rsidRDefault="00055CEC" w:rsidP="00055CEC">
            <w:pPr>
              <w:shd w:val="clear" w:color="auto" w:fill="FFFFFF"/>
              <w:autoSpaceDE w:val="0"/>
              <w:autoSpaceDN w:val="0"/>
              <w:adjustRightInd w:val="0"/>
              <w:jc w:val="center"/>
              <w:rPr>
                <w:i/>
                <w:sz w:val="28"/>
                <w:szCs w:val="28"/>
                <w:lang w:val="ru-RU"/>
              </w:rPr>
            </w:pPr>
            <w:r w:rsidRPr="00D378CB">
              <w:rPr>
                <w:i/>
                <w:color w:val="000000"/>
                <w:sz w:val="28"/>
                <w:szCs w:val="28"/>
              </w:rPr>
              <w:t>Достатній</w:t>
            </w:r>
          </w:p>
        </w:tc>
        <w:tc>
          <w:tcPr>
            <w:tcW w:w="6300" w:type="dxa"/>
            <w:tcBorders>
              <w:top w:val="single" w:sz="6" w:space="0" w:color="auto"/>
              <w:left w:val="single" w:sz="6" w:space="0" w:color="auto"/>
              <w:bottom w:val="single" w:sz="6" w:space="0" w:color="auto"/>
              <w:right w:val="single" w:sz="6" w:space="0" w:color="auto"/>
            </w:tcBorders>
            <w:shd w:val="clear" w:color="auto" w:fill="FFFFFF"/>
            <w:vAlign w:val="center"/>
          </w:tcPr>
          <w:p w:rsidR="00055CEC" w:rsidRDefault="00055CEC" w:rsidP="00055CEC">
            <w:pPr>
              <w:shd w:val="clear" w:color="auto" w:fill="FFFFFF"/>
              <w:autoSpaceDE w:val="0"/>
              <w:autoSpaceDN w:val="0"/>
              <w:adjustRightInd w:val="0"/>
              <w:ind w:firstLine="284"/>
              <w:jc w:val="both"/>
              <w:rPr>
                <w:color w:val="000000"/>
                <w:sz w:val="24"/>
                <w:szCs w:val="24"/>
              </w:rPr>
            </w:pPr>
            <w:r w:rsidRPr="00D378CB">
              <w:rPr>
                <w:color w:val="000000"/>
                <w:sz w:val="24"/>
                <w:szCs w:val="24"/>
              </w:rPr>
              <w:t>У відповідях на питання білету допускаються деякі неточності або помилки непринци</w:t>
            </w:r>
            <w:r>
              <w:rPr>
                <w:color w:val="000000"/>
                <w:sz w:val="24"/>
                <w:szCs w:val="24"/>
              </w:rPr>
              <w:t xml:space="preserve">пового характеру. Абітурієнт </w:t>
            </w:r>
            <w:r w:rsidRPr="00D378CB">
              <w:rPr>
                <w:color w:val="000000"/>
                <w:sz w:val="24"/>
                <w:szCs w:val="24"/>
              </w:rPr>
              <w:t xml:space="preserve">демонструє розуміння </w:t>
            </w:r>
            <w:r>
              <w:rPr>
                <w:color w:val="000000"/>
                <w:sz w:val="24"/>
                <w:szCs w:val="24"/>
              </w:rPr>
              <w:t xml:space="preserve">навчального матеріалу на рівні </w:t>
            </w:r>
            <w:r w:rsidRPr="00D378CB">
              <w:rPr>
                <w:color w:val="000000"/>
                <w:sz w:val="24"/>
                <w:szCs w:val="24"/>
              </w:rPr>
              <w:t xml:space="preserve">аналізу </w:t>
            </w:r>
            <w:r>
              <w:rPr>
                <w:color w:val="000000"/>
                <w:sz w:val="24"/>
                <w:szCs w:val="24"/>
              </w:rPr>
              <w:t xml:space="preserve">властивостей. </w:t>
            </w:r>
            <w:r w:rsidRPr="00D378CB">
              <w:rPr>
                <w:color w:val="000000"/>
                <w:sz w:val="24"/>
                <w:szCs w:val="24"/>
              </w:rPr>
              <w:t>Помітне прагнення абітурієнта логічно розмірковувати при відповіді на питання білета.</w:t>
            </w:r>
          </w:p>
          <w:p w:rsidR="00055CEC" w:rsidRDefault="00055CEC" w:rsidP="00055CEC">
            <w:pPr>
              <w:shd w:val="clear" w:color="auto" w:fill="FFFFFF"/>
              <w:autoSpaceDE w:val="0"/>
              <w:autoSpaceDN w:val="0"/>
              <w:adjustRightInd w:val="0"/>
              <w:ind w:firstLine="284"/>
              <w:jc w:val="both"/>
              <w:rPr>
                <w:color w:val="000000"/>
                <w:sz w:val="24"/>
                <w:szCs w:val="24"/>
              </w:rPr>
            </w:pPr>
            <w:r>
              <w:rPr>
                <w:color w:val="000000"/>
                <w:sz w:val="24"/>
                <w:szCs w:val="24"/>
              </w:rPr>
              <w:t xml:space="preserve">Послідовно розкрито зміст поставлених запитань, достатнє володіння юридичною термінологією . </w:t>
            </w:r>
          </w:p>
          <w:p w:rsidR="00055CEC" w:rsidRDefault="00055CEC" w:rsidP="00055CEC">
            <w:pPr>
              <w:shd w:val="clear" w:color="auto" w:fill="FFFFFF"/>
              <w:autoSpaceDE w:val="0"/>
              <w:autoSpaceDN w:val="0"/>
              <w:adjustRightInd w:val="0"/>
              <w:ind w:firstLine="284"/>
              <w:jc w:val="both"/>
              <w:rPr>
                <w:color w:val="000000"/>
                <w:sz w:val="24"/>
                <w:szCs w:val="24"/>
              </w:rPr>
            </w:pPr>
            <w:r>
              <w:rPr>
                <w:color w:val="000000"/>
                <w:sz w:val="24"/>
                <w:szCs w:val="24"/>
              </w:rPr>
              <w:t>Абітурієнт, як правило, правильно застосовує одержані знання, уміння, навички з різних дисциплін для відповіді на поставлені запитання.</w:t>
            </w:r>
          </w:p>
          <w:p w:rsidR="00055CEC" w:rsidRPr="002025DC" w:rsidRDefault="00055CEC" w:rsidP="00055CEC">
            <w:pPr>
              <w:shd w:val="clear" w:color="auto" w:fill="FFFFFF"/>
              <w:autoSpaceDE w:val="0"/>
              <w:autoSpaceDN w:val="0"/>
              <w:adjustRightInd w:val="0"/>
              <w:jc w:val="both"/>
              <w:rPr>
                <w:color w:val="000000"/>
                <w:sz w:val="24"/>
                <w:szCs w:val="24"/>
              </w:rPr>
            </w:pPr>
          </w:p>
        </w:tc>
      </w:tr>
      <w:tr w:rsidR="00055CEC" w:rsidRPr="002025DC" w:rsidTr="00055CEC">
        <w:trPr>
          <w:trHeight w:val="883"/>
        </w:trPr>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055CEC" w:rsidRPr="00D378CB" w:rsidRDefault="00055CEC" w:rsidP="00055CEC">
            <w:pPr>
              <w:shd w:val="clear" w:color="auto" w:fill="FFFFFF"/>
              <w:autoSpaceDE w:val="0"/>
              <w:autoSpaceDN w:val="0"/>
              <w:adjustRightInd w:val="0"/>
              <w:jc w:val="center"/>
              <w:rPr>
                <w:i/>
                <w:sz w:val="28"/>
                <w:szCs w:val="28"/>
                <w:lang w:val="ru-RU"/>
              </w:rPr>
            </w:pPr>
            <w:r w:rsidRPr="00D378CB">
              <w:rPr>
                <w:i/>
                <w:color w:val="000000"/>
                <w:sz w:val="28"/>
                <w:szCs w:val="28"/>
                <w:lang w:val="ru-RU"/>
              </w:rPr>
              <w:t xml:space="preserve">175-200 </w:t>
            </w:r>
            <w:r w:rsidRPr="00D378CB">
              <w:rPr>
                <w:i/>
                <w:color w:val="000000"/>
                <w:sz w:val="28"/>
                <w:szCs w:val="28"/>
              </w:rPr>
              <w:t>балів</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055CEC" w:rsidRPr="00D378CB" w:rsidRDefault="00055CEC" w:rsidP="00055CEC">
            <w:pPr>
              <w:shd w:val="clear" w:color="auto" w:fill="FFFFFF"/>
              <w:autoSpaceDE w:val="0"/>
              <w:autoSpaceDN w:val="0"/>
              <w:adjustRightInd w:val="0"/>
              <w:jc w:val="center"/>
              <w:rPr>
                <w:i/>
                <w:sz w:val="28"/>
                <w:szCs w:val="28"/>
                <w:lang w:val="ru-RU"/>
              </w:rPr>
            </w:pPr>
            <w:r w:rsidRPr="00D378CB">
              <w:rPr>
                <w:i/>
                <w:color w:val="000000"/>
                <w:sz w:val="28"/>
                <w:szCs w:val="28"/>
              </w:rPr>
              <w:t>Високий</w:t>
            </w:r>
          </w:p>
        </w:tc>
        <w:tc>
          <w:tcPr>
            <w:tcW w:w="6300" w:type="dxa"/>
            <w:tcBorders>
              <w:top w:val="single" w:sz="6" w:space="0" w:color="auto"/>
              <w:left w:val="single" w:sz="6" w:space="0" w:color="auto"/>
              <w:bottom w:val="single" w:sz="6" w:space="0" w:color="auto"/>
              <w:right w:val="single" w:sz="6" w:space="0" w:color="auto"/>
            </w:tcBorders>
            <w:shd w:val="clear" w:color="auto" w:fill="FFFFFF"/>
            <w:vAlign w:val="center"/>
          </w:tcPr>
          <w:p w:rsidR="00055CEC" w:rsidRDefault="00055CEC" w:rsidP="00055CEC">
            <w:pPr>
              <w:shd w:val="clear" w:color="auto" w:fill="FFFFFF"/>
              <w:autoSpaceDE w:val="0"/>
              <w:autoSpaceDN w:val="0"/>
              <w:adjustRightInd w:val="0"/>
              <w:ind w:firstLine="284"/>
              <w:jc w:val="both"/>
              <w:rPr>
                <w:color w:val="000000"/>
                <w:sz w:val="24"/>
                <w:szCs w:val="24"/>
              </w:rPr>
            </w:pPr>
            <w:r>
              <w:rPr>
                <w:color w:val="000000"/>
                <w:sz w:val="24"/>
                <w:szCs w:val="24"/>
              </w:rPr>
              <w:t xml:space="preserve">Абітурієнт дає повну і </w:t>
            </w:r>
            <w:r w:rsidRPr="00D378CB">
              <w:rPr>
                <w:color w:val="000000"/>
                <w:sz w:val="24"/>
                <w:szCs w:val="24"/>
              </w:rPr>
              <w:t xml:space="preserve">розгорнуту відповідь на питання білету. Його відповіді свідчать про розуміння навчального матеріалу на </w:t>
            </w:r>
            <w:r>
              <w:rPr>
                <w:color w:val="000000"/>
                <w:sz w:val="24"/>
                <w:szCs w:val="24"/>
              </w:rPr>
              <w:t>рівні</w:t>
            </w:r>
            <w:r w:rsidRPr="00D378CB">
              <w:rPr>
                <w:color w:val="000000"/>
                <w:sz w:val="24"/>
                <w:szCs w:val="24"/>
              </w:rPr>
              <w:t xml:space="preserve"> аналізу законо</w:t>
            </w:r>
            <w:r>
              <w:rPr>
                <w:color w:val="000000"/>
                <w:sz w:val="24"/>
                <w:szCs w:val="24"/>
              </w:rPr>
              <w:t>мірностей,    характеризуються л</w:t>
            </w:r>
            <w:r w:rsidRPr="00D378CB">
              <w:rPr>
                <w:color w:val="000000"/>
                <w:sz w:val="24"/>
                <w:szCs w:val="24"/>
              </w:rPr>
              <w:t>огічністю</w:t>
            </w:r>
            <w:r>
              <w:rPr>
                <w:color w:val="000000"/>
                <w:sz w:val="24"/>
                <w:szCs w:val="24"/>
              </w:rPr>
              <w:t xml:space="preserve"> </w:t>
            </w:r>
            <w:r w:rsidRPr="00D378CB">
              <w:rPr>
                <w:color w:val="000000"/>
                <w:sz w:val="24"/>
                <w:szCs w:val="24"/>
              </w:rPr>
              <w:t>і послідовністю суджень, без включення випадкових і випадання істотних з них.</w:t>
            </w:r>
          </w:p>
          <w:p w:rsidR="00055CEC" w:rsidRPr="002025DC" w:rsidRDefault="00055CEC" w:rsidP="00055CEC">
            <w:pPr>
              <w:shd w:val="clear" w:color="auto" w:fill="FFFFFF"/>
              <w:autoSpaceDE w:val="0"/>
              <w:autoSpaceDN w:val="0"/>
              <w:adjustRightInd w:val="0"/>
              <w:ind w:firstLine="284"/>
              <w:jc w:val="both"/>
              <w:rPr>
                <w:sz w:val="24"/>
                <w:szCs w:val="24"/>
              </w:rPr>
            </w:pPr>
            <w:r>
              <w:rPr>
                <w:color w:val="000000"/>
                <w:sz w:val="24"/>
                <w:szCs w:val="24"/>
              </w:rPr>
              <w:t>Демонструє знання нормативно-правових актів, вільно володіє юридичною термінологією та правильно її застосовує у відповіді, демонструє чітко виражену і аргументовану самостійну позицію у певних ситуаціях</w:t>
            </w:r>
          </w:p>
        </w:tc>
      </w:tr>
    </w:tbl>
    <w:p w:rsidR="00DB6C2C" w:rsidRPr="00055CEC" w:rsidRDefault="004F0105" w:rsidP="003621D5">
      <w:pPr>
        <w:pStyle w:val="a4"/>
        <w:tabs>
          <w:tab w:val="left" w:pos="180"/>
        </w:tabs>
      </w:pPr>
      <w:r w:rsidRPr="00055CEC">
        <w:tab/>
      </w:r>
      <w:r w:rsidRPr="00055CEC">
        <w:tab/>
      </w:r>
    </w:p>
    <w:p w:rsidR="004F0105" w:rsidRPr="00E723E5" w:rsidRDefault="004F0105" w:rsidP="004F0105">
      <w:pPr>
        <w:pStyle w:val="a4"/>
        <w:tabs>
          <w:tab w:val="left" w:pos="180"/>
        </w:tabs>
        <w:jc w:val="both"/>
        <w:rPr>
          <w:sz w:val="28"/>
          <w:szCs w:val="28"/>
        </w:rPr>
      </w:pPr>
      <w:r w:rsidRPr="00055CEC">
        <w:tab/>
      </w:r>
      <w:r w:rsidRPr="00055CEC">
        <w:tab/>
      </w:r>
      <w:r w:rsidRPr="00E723E5">
        <w:rPr>
          <w:sz w:val="28"/>
          <w:szCs w:val="28"/>
        </w:rPr>
        <w:t xml:space="preserve">Оцінювання рівня знань абітурієнтів проводиться кожним із членів предметної комісії окремо, відповідно до критеріїв оцінювання. Загальний </w:t>
      </w:r>
      <w:r w:rsidRPr="00E723E5">
        <w:rPr>
          <w:sz w:val="28"/>
          <w:szCs w:val="28"/>
        </w:rPr>
        <w:lastRenderedPageBreak/>
        <w:t>бал оцінювання рівня знань абітурієнта виводиться за результатами обговорення членами комісії особистих оцінок відповідей абітурієнтів. Бали вступного фахового випробування виголошуються головою предметної комісії усім абітурієнтам, хто приймав участь у випробуванні після закінчення іспиту.</w:t>
      </w:r>
    </w:p>
    <w:p w:rsidR="00426349" w:rsidRDefault="00B4146A" w:rsidP="00A12CE0">
      <w:pPr>
        <w:spacing w:line="360" w:lineRule="auto"/>
        <w:jc w:val="center"/>
        <w:rPr>
          <w:b/>
          <w:sz w:val="28"/>
          <w:szCs w:val="28"/>
        </w:rPr>
      </w:pPr>
      <w:r>
        <w:rPr>
          <w:b/>
          <w:sz w:val="28"/>
          <w:szCs w:val="28"/>
        </w:rPr>
        <w:t>3</w:t>
      </w:r>
      <w:r w:rsidR="000C3E1E">
        <w:rPr>
          <w:b/>
          <w:sz w:val="28"/>
          <w:szCs w:val="28"/>
        </w:rPr>
        <w:t xml:space="preserve">. </w:t>
      </w:r>
      <w:r w:rsidR="00BE31BC">
        <w:rPr>
          <w:b/>
          <w:sz w:val="28"/>
          <w:szCs w:val="28"/>
        </w:rPr>
        <w:t>ЗМІСТ ПРОГРАМИ</w:t>
      </w:r>
      <w:r w:rsidR="000C3E1E">
        <w:rPr>
          <w:b/>
          <w:sz w:val="28"/>
          <w:szCs w:val="28"/>
        </w:rPr>
        <w:t xml:space="preserve"> ФАХОВОГО ВИПРОБУВАННЯ.</w:t>
      </w:r>
    </w:p>
    <w:p w:rsidR="00160CD0" w:rsidRPr="000C3E1E" w:rsidRDefault="00B4146A" w:rsidP="000C3E1E">
      <w:pPr>
        <w:spacing w:line="360" w:lineRule="auto"/>
        <w:jc w:val="center"/>
        <w:rPr>
          <w:sz w:val="28"/>
          <w:szCs w:val="28"/>
        </w:rPr>
      </w:pPr>
      <w:r>
        <w:rPr>
          <w:b/>
          <w:sz w:val="28"/>
          <w:szCs w:val="28"/>
        </w:rPr>
        <w:t>3</w:t>
      </w:r>
      <w:r w:rsidR="000C3E1E" w:rsidRPr="000C3E1E">
        <w:rPr>
          <w:b/>
          <w:sz w:val="28"/>
          <w:szCs w:val="28"/>
        </w:rPr>
        <w:t>.1.</w:t>
      </w:r>
      <w:r w:rsidR="000C3E1E">
        <w:rPr>
          <w:sz w:val="28"/>
          <w:szCs w:val="28"/>
        </w:rPr>
        <w:t xml:space="preserve"> </w:t>
      </w:r>
      <w:r w:rsidR="00160CD0" w:rsidRPr="00160CD0">
        <w:rPr>
          <w:b/>
          <w:spacing w:val="-4"/>
          <w:sz w:val="28"/>
          <w:szCs w:val="28"/>
        </w:rPr>
        <w:t>ТЕОРІЯ ДЕРЖАВИ І ПРАВА.</w:t>
      </w:r>
    </w:p>
    <w:p w:rsidR="00160CD0" w:rsidRPr="00160CD0" w:rsidRDefault="00160CD0" w:rsidP="00160CD0">
      <w:pPr>
        <w:numPr>
          <w:ilvl w:val="0"/>
          <w:numId w:val="13"/>
        </w:numPr>
        <w:spacing w:before="100" w:beforeAutospacing="1" w:after="100" w:afterAutospacing="1"/>
        <w:jc w:val="both"/>
        <w:rPr>
          <w:spacing w:val="-4"/>
          <w:sz w:val="28"/>
          <w:szCs w:val="28"/>
        </w:rPr>
      </w:pPr>
      <w:r w:rsidRPr="00160CD0">
        <w:rPr>
          <w:spacing w:val="-4"/>
          <w:sz w:val="28"/>
          <w:szCs w:val="28"/>
        </w:rPr>
        <w:t>Причини та умови виникнення держави.</w:t>
      </w:r>
    </w:p>
    <w:p w:rsidR="00160CD0" w:rsidRPr="00160CD0" w:rsidRDefault="00160CD0" w:rsidP="00160CD0">
      <w:pPr>
        <w:numPr>
          <w:ilvl w:val="0"/>
          <w:numId w:val="13"/>
        </w:numPr>
        <w:spacing w:before="100" w:beforeAutospacing="1" w:after="100" w:afterAutospacing="1"/>
        <w:jc w:val="both"/>
        <w:rPr>
          <w:spacing w:val="-4"/>
          <w:sz w:val="28"/>
          <w:szCs w:val="28"/>
        </w:rPr>
      </w:pPr>
      <w:r w:rsidRPr="00160CD0">
        <w:rPr>
          <w:spacing w:val="-4"/>
          <w:sz w:val="28"/>
          <w:szCs w:val="28"/>
        </w:rPr>
        <w:t>Концепції походження держави.</w:t>
      </w:r>
    </w:p>
    <w:p w:rsidR="00160CD0" w:rsidRPr="00160CD0" w:rsidRDefault="00160CD0" w:rsidP="00160CD0">
      <w:pPr>
        <w:numPr>
          <w:ilvl w:val="0"/>
          <w:numId w:val="13"/>
        </w:numPr>
        <w:spacing w:before="100" w:beforeAutospacing="1" w:after="100" w:afterAutospacing="1"/>
        <w:jc w:val="both"/>
        <w:rPr>
          <w:spacing w:val="-4"/>
          <w:sz w:val="28"/>
          <w:szCs w:val="28"/>
        </w:rPr>
      </w:pPr>
      <w:r w:rsidRPr="00160CD0">
        <w:rPr>
          <w:spacing w:val="-4"/>
          <w:sz w:val="28"/>
          <w:szCs w:val="28"/>
        </w:rPr>
        <w:t xml:space="preserve">Поняття та ознаки держави. </w:t>
      </w:r>
    </w:p>
    <w:p w:rsidR="00160CD0" w:rsidRPr="00160CD0" w:rsidRDefault="00160CD0" w:rsidP="00160CD0">
      <w:pPr>
        <w:numPr>
          <w:ilvl w:val="0"/>
          <w:numId w:val="13"/>
        </w:numPr>
        <w:spacing w:before="100" w:beforeAutospacing="1" w:after="100" w:afterAutospacing="1"/>
        <w:jc w:val="both"/>
        <w:rPr>
          <w:spacing w:val="-4"/>
          <w:sz w:val="28"/>
          <w:szCs w:val="28"/>
        </w:rPr>
      </w:pPr>
      <w:r w:rsidRPr="00160CD0">
        <w:rPr>
          <w:spacing w:val="-4"/>
          <w:sz w:val="28"/>
          <w:szCs w:val="28"/>
        </w:rPr>
        <w:t>Поняття і суть державного суверенітету.</w:t>
      </w:r>
    </w:p>
    <w:p w:rsidR="00160CD0" w:rsidRPr="00160CD0" w:rsidRDefault="00160CD0" w:rsidP="00160CD0">
      <w:pPr>
        <w:numPr>
          <w:ilvl w:val="0"/>
          <w:numId w:val="13"/>
        </w:numPr>
        <w:spacing w:before="100" w:beforeAutospacing="1" w:after="100" w:afterAutospacing="1"/>
        <w:jc w:val="both"/>
        <w:rPr>
          <w:spacing w:val="-4"/>
          <w:sz w:val="28"/>
          <w:szCs w:val="28"/>
        </w:rPr>
      </w:pPr>
      <w:r w:rsidRPr="00160CD0">
        <w:rPr>
          <w:spacing w:val="-4"/>
          <w:sz w:val="28"/>
          <w:szCs w:val="28"/>
        </w:rPr>
        <w:t>Типологія держав. Різноманітність підходів до історичної типології держав.</w:t>
      </w:r>
    </w:p>
    <w:p w:rsidR="00160CD0" w:rsidRPr="00160CD0" w:rsidRDefault="00160CD0" w:rsidP="00160CD0">
      <w:pPr>
        <w:numPr>
          <w:ilvl w:val="0"/>
          <w:numId w:val="13"/>
        </w:numPr>
        <w:spacing w:before="100" w:beforeAutospacing="1" w:after="100" w:afterAutospacing="1"/>
        <w:jc w:val="both"/>
        <w:rPr>
          <w:spacing w:val="-4"/>
          <w:sz w:val="28"/>
          <w:szCs w:val="28"/>
        </w:rPr>
      </w:pPr>
      <w:r w:rsidRPr="00160CD0">
        <w:rPr>
          <w:spacing w:val="-4"/>
          <w:sz w:val="28"/>
          <w:szCs w:val="28"/>
        </w:rPr>
        <w:t>Історичний тип держави: поняття, види, характеристика.</w:t>
      </w:r>
    </w:p>
    <w:p w:rsidR="00160CD0" w:rsidRPr="00160CD0" w:rsidRDefault="00160CD0" w:rsidP="00160CD0">
      <w:pPr>
        <w:numPr>
          <w:ilvl w:val="0"/>
          <w:numId w:val="13"/>
        </w:numPr>
        <w:spacing w:before="100" w:beforeAutospacing="1" w:after="100" w:afterAutospacing="1"/>
        <w:jc w:val="both"/>
        <w:rPr>
          <w:spacing w:val="-4"/>
          <w:sz w:val="28"/>
          <w:szCs w:val="28"/>
        </w:rPr>
      </w:pPr>
      <w:r w:rsidRPr="00160CD0">
        <w:rPr>
          <w:spacing w:val="-4"/>
          <w:sz w:val="28"/>
          <w:szCs w:val="28"/>
        </w:rPr>
        <w:t>Поняття, ознаки і види монархій.</w:t>
      </w:r>
    </w:p>
    <w:p w:rsidR="00160CD0" w:rsidRPr="00160CD0" w:rsidRDefault="00160CD0" w:rsidP="00160CD0">
      <w:pPr>
        <w:numPr>
          <w:ilvl w:val="0"/>
          <w:numId w:val="13"/>
        </w:numPr>
        <w:spacing w:before="100" w:beforeAutospacing="1" w:after="100" w:afterAutospacing="1"/>
        <w:jc w:val="both"/>
        <w:rPr>
          <w:spacing w:val="-4"/>
          <w:sz w:val="28"/>
          <w:szCs w:val="28"/>
        </w:rPr>
      </w:pPr>
      <w:r w:rsidRPr="00160CD0">
        <w:rPr>
          <w:spacing w:val="-4"/>
          <w:sz w:val="28"/>
          <w:szCs w:val="28"/>
        </w:rPr>
        <w:t>Поняття, ознаки і види республік.</w:t>
      </w:r>
    </w:p>
    <w:p w:rsidR="00160CD0" w:rsidRPr="00160CD0" w:rsidRDefault="00160CD0" w:rsidP="00160CD0">
      <w:pPr>
        <w:numPr>
          <w:ilvl w:val="0"/>
          <w:numId w:val="13"/>
        </w:numPr>
        <w:spacing w:before="100" w:beforeAutospacing="1" w:after="100" w:afterAutospacing="1"/>
        <w:jc w:val="both"/>
        <w:rPr>
          <w:spacing w:val="-4"/>
          <w:sz w:val="28"/>
          <w:szCs w:val="28"/>
        </w:rPr>
      </w:pPr>
      <w:r w:rsidRPr="00160CD0">
        <w:rPr>
          <w:spacing w:val="-4"/>
          <w:sz w:val="28"/>
          <w:szCs w:val="28"/>
        </w:rPr>
        <w:t>Проста (унітарна) держава: поняття, ознаки, різновиди.</w:t>
      </w:r>
    </w:p>
    <w:p w:rsidR="00160CD0" w:rsidRPr="00160CD0" w:rsidRDefault="00160CD0" w:rsidP="00160CD0">
      <w:pPr>
        <w:numPr>
          <w:ilvl w:val="0"/>
          <w:numId w:val="13"/>
        </w:numPr>
        <w:spacing w:before="100" w:beforeAutospacing="1" w:after="100" w:afterAutospacing="1"/>
        <w:jc w:val="both"/>
        <w:rPr>
          <w:spacing w:val="-4"/>
          <w:sz w:val="28"/>
          <w:szCs w:val="28"/>
        </w:rPr>
      </w:pPr>
      <w:r w:rsidRPr="00160CD0">
        <w:rPr>
          <w:spacing w:val="-4"/>
          <w:sz w:val="28"/>
          <w:szCs w:val="28"/>
        </w:rPr>
        <w:t xml:space="preserve">Поняття, ознаки і види федерації. </w:t>
      </w:r>
    </w:p>
    <w:p w:rsidR="00160CD0" w:rsidRPr="00160CD0" w:rsidRDefault="00160CD0" w:rsidP="00160CD0">
      <w:pPr>
        <w:numPr>
          <w:ilvl w:val="0"/>
          <w:numId w:val="13"/>
        </w:numPr>
        <w:spacing w:before="100" w:beforeAutospacing="1" w:after="100" w:afterAutospacing="1"/>
        <w:jc w:val="both"/>
        <w:rPr>
          <w:spacing w:val="-4"/>
          <w:sz w:val="28"/>
          <w:szCs w:val="28"/>
        </w:rPr>
      </w:pPr>
      <w:r w:rsidRPr="00160CD0">
        <w:rPr>
          <w:spacing w:val="-4"/>
          <w:sz w:val="28"/>
          <w:szCs w:val="28"/>
        </w:rPr>
        <w:t>Поняття та ознаки конфедерації.</w:t>
      </w:r>
    </w:p>
    <w:p w:rsidR="00160CD0" w:rsidRPr="00160CD0" w:rsidRDefault="00160CD0" w:rsidP="00160CD0">
      <w:pPr>
        <w:numPr>
          <w:ilvl w:val="0"/>
          <w:numId w:val="13"/>
        </w:numPr>
        <w:spacing w:before="100" w:beforeAutospacing="1" w:after="100" w:afterAutospacing="1"/>
        <w:jc w:val="both"/>
        <w:rPr>
          <w:spacing w:val="-4"/>
          <w:sz w:val="28"/>
          <w:szCs w:val="28"/>
        </w:rPr>
      </w:pPr>
      <w:r w:rsidRPr="00160CD0">
        <w:rPr>
          <w:spacing w:val="-4"/>
          <w:sz w:val="28"/>
          <w:szCs w:val="28"/>
        </w:rPr>
        <w:t>Поняття, ознаки і різновиди демократичних державних режимів.</w:t>
      </w:r>
    </w:p>
    <w:p w:rsidR="00160CD0" w:rsidRPr="00160CD0" w:rsidRDefault="00160CD0" w:rsidP="00160CD0">
      <w:pPr>
        <w:numPr>
          <w:ilvl w:val="0"/>
          <w:numId w:val="13"/>
        </w:numPr>
        <w:spacing w:before="100" w:beforeAutospacing="1" w:after="100" w:afterAutospacing="1"/>
        <w:jc w:val="both"/>
        <w:rPr>
          <w:spacing w:val="-4"/>
          <w:sz w:val="28"/>
          <w:szCs w:val="28"/>
        </w:rPr>
      </w:pPr>
      <w:r w:rsidRPr="00160CD0">
        <w:rPr>
          <w:spacing w:val="-4"/>
          <w:sz w:val="28"/>
          <w:szCs w:val="28"/>
        </w:rPr>
        <w:t>Поняття і різновиди антидемократичних державних режимів.</w:t>
      </w:r>
    </w:p>
    <w:p w:rsidR="00160CD0" w:rsidRPr="00160CD0" w:rsidRDefault="00160CD0" w:rsidP="00160CD0">
      <w:pPr>
        <w:numPr>
          <w:ilvl w:val="0"/>
          <w:numId w:val="13"/>
        </w:numPr>
        <w:spacing w:before="100" w:beforeAutospacing="1" w:after="100" w:afterAutospacing="1"/>
        <w:jc w:val="both"/>
        <w:rPr>
          <w:spacing w:val="-4"/>
          <w:sz w:val="28"/>
          <w:szCs w:val="28"/>
        </w:rPr>
      </w:pPr>
      <w:r w:rsidRPr="00160CD0">
        <w:rPr>
          <w:spacing w:val="-4"/>
          <w:sz w:val="28"/>
          <w:szCs w:val="28"/>
        </w:rPr>
        <w:t>Поняття і характеристика зовнішніх і внутрішніх функцій сучасної держави.</w:t>
      </w:r>
    </w:p>
    <w:p w:rsidR="00160CD0" w:rsidRPr="00160CD0" w:rsidRDefault="00160CD0" w:rsidP="00160CD0">
      <w:pPr>
        <w:numPr>
          <w:ilvl w:val="0"/>
          <w:numId w:val="13"/>
        </w:numPr>
        <w:spacing w:before="100" w:beforeAutospacing="1" w:after="100" w:afterAutospacing="1"/>
        <w:jc w:val="both"/>
        <w:rPr>
          <w:spacing w:val="-4"/>
          <w:sz w:val="28"/>
          <w:szCs w:val="28"/>
        </w:rPr>
      </w:pPr>
      <w:r w:rsidRPr="00160CD0">
        <w:rPr>
          <w:spacing w:val="-4"/>
          <w:sz w:val="28"/>
          <w:szCs w:val="28"/>
        </w:rPr>
        <w:t>Форми здійснення функцій держави.</w:t>
      </w:r>
    </w:p>
    <w:p w:rsidR="00160CD0" w:rsidRPr="00160CD0" w:rsidRDefault="00160CD0" w:rsidP="00160CD0">
      <w:pPr>
        <w:numPr>
          <w:ilvl w:val="0"/>
          <w:numId w:val="13"/>
        </w:numPr>
        <w:spacing w:before="100" w:beforeAutospacing="1" w:after="100" w:afterAutospacing="1"/>
        <w:jc w:val="both"/>
        <w:rPr>
          <w:spacing w:val="-4"/>
          <w:sz w:val="28"/>
          <w:szCs w:val="28"/>
        </w:rPr>
      </w:pPr>
      <w:r w:rsidRPr="00160CD0">
        <w:rPr>
          <w:spacing w:val="-4"/>
          <w:sz w:val="28"/>
          <w:szCs w:val="28"/>
        </w:rPr>
        <w:t>Поняття та структура механізму держави.</w:t>
      </w:r>
    </w:p>
    <w:p w:rsidR="00160CD0" w:rsidRPr="00160CD0" w:rsidRDefault="00160CD0" w:rsidP="00160CD0">
      <w:pPr>
        <w:numPr>
          <w:ilvl w:val="0"/>
          <w:numId w:val="13"/>
        </w:numPr>
        <w:spacing w:before="100" w:beforeAutospacing="1" w:after="100" w:afterAutospacing="1"/>
        <w:jc w:val="both"/>
        <w:rPr>
          <w:spacing w:val="-4"/>
          <w:sz w:val="28"/>
          <w:szCs w:val="28"/>
        </w:rPr>
      </w:pPr>
      <w:r w:rsidRPr="00160CD0">
        <w:rPr>
          <w:spacing w:val="-4"/>
          <w:sz w:val="28"/>
          <w:szCs w:val="28"/>
        </w:rPr>
        <w:t>Принципи організації і діяльності апарату сучасних держав.</w:t>
      </w:r>
    </w:p>
    <w:p w:rsidR="00160CD0" w:rsidRPr="00160CD0" w:rsidRDefault="00160CD0" w:rsidP="00160CD0">
      <w:pPr>
        <w:numPr>
          <w:ilvl w:val="0"/>
          <w:numId w:val="13"/>
        </w:numPr>
        <w:spacing w:before="100" w:beforeAutospacing="1" w:after="100" w:afterAutospacing="1"/>
        <w:jc w:val="both"/>
        <w:rPr>
          <w:spacing w:val="-4"/>
          <w:sz w:val="28"/>
          <w:szCs w:val="28"/>
        </w:rPr>
      </w:pPr>
      <w:r w:rsidRPr="00160CD0">
        <w:rPr>
          <w:spacing w:val="-4"/>
          <w:sz w:val="28"/>
          <w:szCs w:val="28"/>
        </w:rPr>
        <w:t>Орган держави: поняття, ознаки. Класифікація органів держави.</w:t>
      </w:r>
    </w:p>
    <w:p w:rsidR="00160CD0" w:rsidRPr="00160CD0" w:rsidRDefault="00160CD0" w:rsidP="00160CD0">
      <w:pPr>
        <w:numPr>
          <w:ilvl w:val="0"/>
          <w:numId w:val="13"/>
        </w:numPr>
        <w:spacing w:before="100" w:beforeAutospacing="1" w:after="100" w:afterAutospacing="1"/>
        <w:jc w:val="both"/>
        <w:rPr>
          <w:spacing w:val="-4"/>
          <w:sz w:val="28"/>
          <w:szCs w:val="28"/>
        </w:rPr>
      </w:pPr>
      <w:r w:rsidRPr="00160CD0">
        <w:rPr>
          <w:spacing w:val="-4"/>
          <w:sz w:val="28"/>
          <w:szCs w:val="28"/>
        </w:rPr>
        <w:t>Політичні, економічні, соціальні фактори становлення громадянського суспільства.</w:t>
      </w:r>
    </w:p>
    <w:p w:rsidR="00160CD0" w:rsidRPr="00160CD0" w:rsidRDefault="00160CD0" w:rsidP="00160CD0">
      <w:pPr>
        <w:numPr>
          <w:ilvl w:val="0"/>
          <w:numId w:val="13"/>
        </w:numPr>
        <w:spacing w:before="100" w:beforeAutospacing="1" w:after="100" w:afterAutospacing="1"/>
        <w:jc w:val="both"/>
        <w:rPr>
          <w:spacing w:val="-4"/>
          <w:sz w:val="28"/>
          <w:szCs w:val="28"/>
        </w:rPr>
      </w:pPr>
      <w:r w:rsidRPr="00160CD0">
        <w:rPr>
          <w:spacing w:val="-4"/>
          <w:sz w:val="28"/>
          <w:szCs w:val="28"/>
        </w:rPr>
        <w:t>Роль держави в громадянському суспільстві.</w:t>
      </w:r>
    </w:p>
    <w:p w:rsidR="00160CD0" w:rsidRPr="00160CD0" w:rsidRDefault="00160CD0" w:rsidP="00160CD0">
      <w:pPr>
        <w:numPr>
          <w:ilvl w:val="0"/>
          <w:numId w:val="13"/>
        </w:numPr>
        <w:spacing w:before="100" w:beforeAutospacing="1" w:after="100" w:afterAutospacing="1"/>
        <w:jc w:val="both"/>
        <w:rPr>
          <w:spacing w:val="-4"/>
          <w:sz w:val="28"/>
          <w:szCs w:val="28"/>
        </w:rPr>
      </w:pPr>
      <w:r w:rsidRPr="00160CD0">
        <w:rPr>
          <w:spacing w:val="-4"/>
          <w:sz w:val="28"/>
          <w:szCs w:val="28"/>
        </w:rPr>
        <w:t>Поняття та елементи політичної системи суспільства.</w:t>
      </w:r>
    </w:p>
    <w:p w:rsidR="00160CD0" w:rsidRPr="00160CD0" w:rsidRDefault="00160CD0" w:rsidP="00160CD0">
      <w:pPr>
        <w:numPr>
          <w:ilvl w:val="0"/>
          <w:numId w:val="13"/>
        </w:numPr>
        <w:spacing w:before="100" w:beforeAutospacing="1" w:after="100" w:afterAutospacing="1"/>
        <w:jc w:val="both"/>
        <w:rPr>
          <w:spacing w:val="-4"/>
          <w:sz w:val="28"/>
          <w:szCs w:val="28"/>
        </w:rPr>
      </w:pPr>
      <w:r w:rsidRPr="00160CD0">
        <w:rPr>
          <w:spacing w:val="-4"/>
          <w:sz w:val="28"/>
          <w:szCs w:val="28"/>
        </w:rPr>
        <w:t>Поняття і класифікація об'єднань громадян.</w:t>
      </w:r>
    </w:p>
    <w:p w:rsidR="00160CD0" w:rsidRPr="00160CD0" w:rsidRDefault="00160CD0" w:rsidP="00160CD0">
      <w:pPr>
        <w:numPr>
          <w:ilvl w:val="0"/>
          <w:numId w:val="13"/>
        </w:numPr>
        <w:spacing w:before="100" w:beforeAutospacing="1" w:after="100" w:afterAutospacing="1"/>
        <w:jc w:val="both"/>
        <w:rPr>
          <w:spacing w:val="-4"/>
          <w:sz w:val="28"/>
          <w:szCs w:val="28"/>
        </w:rPr>
      </w:pPr>
      <w:r w:rsidRPr="00160CD0">
        <w:rPr>
          <w:spacing w:val="-4"/>
          <w:sz w:val="28"/>
          <w:szCs w:val="28"/>
        </w:rPr>
        <w:t>Місце та роль держави в політичній системі суспільства.</w:t>
      </w:r>
    </w:p>
    <w:p w:rsidR="00160CD0" w:rsidRPr="00160CD0" w:rsidRDefault="00160CD0" w:rsidP="00160CD0">
      <w:pPr>
        <w:numPr>
          <w:ilvl w:val="0"/>
          <w:numId w:val="13"/>
        </w:numPr>
        <w:spacing w:before="100" w:beforeAutospacing="1" w:after="100" w:afterAutospacing="1"/>
        <w:jc w:val="both"/>
        <w:rPr>
          <w:spacing w:val="-4"/>
          <w:sz w:val="28"/>
          <w:szCs w:val="28"/>
        </w:rPr>
      </w:pPr>
      <w:r w:rsidRPr="00160CD0">
        <w:rPr>
          <w:spacing w:val="-4"/>
          <w:sz w:val="28"/>
          <w:szCs w:val="28"/>
        </w:rPr>
        <w:t>Поняття, суть і види правового статусу особи.</w:t>
      </w:r>
    </w:p>
    <w:p w:rsidR="00160CD0" w:rsidRPr="00160CD0" w:rsidRDefault="00160CD0" w:rsidP="00160CD0">
      <w:pPr>
        <w:numPr>
          <w:ilvl w:val="0"/>
          <w:numId w:val="13"/>
        </w:numPr>
        <w:spacing w:before="100" w:beforeAutospacing="1" w:after="100" w:afterAutospacing="1"/>
        <w:jc w:val="both"/>
        <w:rPr>
          <w:spacing w:val="-4"/>
          <w:sz w:val="28"/>
          <w:szCs w:val="28"/>
        </w:rPr>
      </w:pPr>
      <w:r w:rsidRPr="00160CD0">
        <w:rPr>
          <w:spacing w:val="-4"/>
          <w:sz w:val="28"/>
          <w:szCs w:val="28"/>
        </w:rPr>
        <w:t>Структура правового статусу особи.</w:t>
      </w:r>
    </w:p>
    <w:p w:rsidR="00160CD0" w:rsidRPr="00160CD0" w:rsidRDefault="00160CD0" w:rsidP="00160CD0">
      <w:pPr>
        <w:numPr>
          <w:ilvl w:val="0"/>
          <w:numId w:val="13"/>
        </w:numPr>
        <w:spacing w:before="100" w:beforeAutospacing="1" w:after="100" w:afterAutospacing="1"/>
        <w:jc w:val="both"/>
        <w:rPr>
          <w:spacing w:val="-4"/>
          <w:sz w:val="28"/>
          <w:szCs w:val="28"/>
        </w:rPr>
      </w:pPr>
      <w:r w:rsidRPr="00160CD0">
        <w:rPr>
          <w:spacing w:val="-4"/>
          <w:sz w:val="28"/>
          <w:szCs w:val="28"/>
        </w:rPr>
        <w:t>Міжнародно-правове регулювання прав людини.</w:t>
      </w:r>
    </w:p>
    <w:p w:rsidR="00160CD0" w:rsidRPr="00160CD0" w:rsidRDefault="00160CD0" w:rsidP="00160CD0">
      <w:pPr>
        <w:numPr>
          <w:ilvl w:val="0"/>
          <w:numId w:val="13"/>
        </w:numPr>
        <w:spacing w:before="100" w:beforeAutospacing="1" w:after="100" w:afterAutospacing="1"/>
        <w:jc w:val="both"/>
        <w:rPr>
          <w:spacing w:val="-4"/>
          <w:sz w:val="28"/>
          <w:szCs w:val="28"/>
        </w:rPr>
      </w:pPr>
      <w:r w:rsidRPr="00160CD0">
        <w:rPr>
          <w:spacing w:val="-4"/>
          <w:sz w:val="28"/>
          <w:szCs w:val="28"/>
        </w:rPr>
        <w:t>Поняття і ознаки прав людини. Класифікація прав людини.</w:t>
      </w:r>
    </w:p>
    <w:p w:rsidR="00160CD0" w:rsidRPr="00160CD0" w:rsidRDefault="00160CD0" w:rsidP="00160CD0">
      <w:pPr>
        <w:numPr>
          <w:ilvl w:val="0"/>
          <w:numId w:val="13"/>
        </w:numPr>
        <w:spacing w:before="100" w:beforeAutospacing="1" w:after="100" w:afterAutospacing="1"/>
        <w:jc w:val="both"/>
        <w:rPr>
          <w:spacing w:val="-4"/>
          <w:sz w:val="28"/>
          <w:szCs w:val="28"/>
        </w:rPr>
      </w:pPr>
      <w:r w:rsidRPr="00160CD0">
        <w:rPr>
          <w:spacing w:val="-4"/>
          <w:sz w:val="28"/>
          <w:szCs w:val="28"/>
        </w:rPr>
        <w:t>Поняття та основні ознаки правової держави.</w:t>
      </w:r>
    </w:p>
    <w:p w:rsidR="00160CD0" w:rsidRPr="00160CD0" w:rsidRDefault="00160CD0" w:rsidP="00160CD0">
      <w:pPr>
        <w:numPr>
          <w:ilvl w:val="0"/>
          <w:numId w:val="13"/>
        </w:numPr>
        <w:spacing w:before="100" w:beforeAutospacing="1" w:after="100" w:afterAutospacing="1"/>
        <w:jc w:val="both"/>
        <w:rPr>
          <w:spacing w:val="-4"/>
          <w:sz w:val="28"/>
          <w:szCs w:val="28"/>
        </w:rPr>
      </w:pPr>
      <w:r w:rsidRPr="00160CD0">
        <w:rPr>
          <w:spacing w:val="-4"/>
          <w:sz w:val="28"/>
          <w:szCs w:val="28"/>
        </w:rPr>
        <w:t>Закріплення основних ознак правової держави в Конституції України.</w:t>
      </w:r>
    </w:p>
    <w:p w:rsidR="00160CD0" w:rsidRPr="00160CD0" w:rsidRDefault="00160CD0" w:rsidP="00160CD0">
      <w:pPr>
        <w:numPr>
          <w:ilvl w:val="0"/>
          <w:numId w:val="13"/>
        </w:numPr>
        <w:spacing w:before="100" w:beforeAutospacing="1" w:after="100" w:afterAutospacing="1"/>
        <w:jc w:val="both"/>
        <w:rPr>
          <w:spacing w:val="-4"/>
          <w:sz w:val="28"/>
          <w:szCs w:val="28"/>
        </w:rPr>
      </w:pPr>
      <w:r w:rsidRPr="00160CD0">
        <w:rPr>
          <w:spacing w:val="-4"/>
          <w:sz w:val="28"/>
          <w:szCs w:val="28"/>
        </w:rPr>
        <w:t>Основні підходи до право розуміння.</w:t>
      </w:r>
    </w:p>
    <w:p w:rsidR="00160CD0" w:rsidRPr="00160CD0" w:rsidRDefault="00160CD0" w:rsidP="00160CD0">
      <w:pPr>
        <w:numPr>
          <w:ilvl w:val="0"/>
          <w:numId w:val="13"/>
        </w:numPr>
        <w:spacing w:before="100" w:beforeAutospacing="1" w:after="100" w:afterAutospacing="1"/>
        <w:jc w:val="both"/>
        <w:rPr>
          <w:spacing w:val="-4"/>
          <w:sz w:val="28"/>
          <w:szCs w:val="28"/>
        </w:rPr>
      </w:pPr>
      <w:r w:rsidRPr="00160CD0">
        <w:rPr>
          <w:spacing w:val="-4"/>
          <w:sz w:val="28"/>
          <w:szCs w:val="28"/>
        </w:rPr>
        <w:t>Поняття та ознаки права.</w:t>
      </w:r>
    </w:p>
    <w:p w:rsidR="00160CD0" w:rsidRPr="00160CD0" w:rsidRDefault="00160CD0" w:rsidP="00160CD0">
      <w:pPr>
        <w:numPr>
          <w:ilvl w:val="0"/>
          <w:numId w:val="13"/>
        </w:numPr>
        <w:spacing w:before="100" w:beforeAutospacing="1" w:after="100" w:afterAutospacing="1"/>
        <w:jc w:val="both"/>
        <w:rPr>
          <w:spacing w:val="-4"/>
          <w:sz w:val="28"/>
          <w:szCs w:val="28"/>
        </w:rPr>
      </w:pPr>
      <w:r w:rsidRPr="00160CD0">
        <w:rPr>
          <w:spacing w:val="-4"/>
          <w:sz w:val="28"/>
          <w:szCs w:val="28"/>
        </w:rPr>
        <w:t>Співвідношення права і економіки, права і політики, права і держави.</w:t>
      </w:r>
    </w:p>
    <w:p w:rsidR="00160CD0" w:rsidRPr="00160CD0" w:rsidRDefault="00160CD0" w:rsidP="00160CD0">
      <w:pPr>
        <w:numPr>
          <w:ilvl w:val="0"/>
          <w:numId w:val="13"/>
        </w:numPr>
        <w:spacing w:before="100" w:beforeAutospacing="1" w:after="100" w:afterAutospacing="1"/>
        <w:jc w:val="both"/>
        <w:rPr>
          <w:spacing w:val="-4"/>
          <w:sz w:val="28"/>
          <w:szCs w:val="28"/>
        </w:rPr>
      </w:pPr>
      <w:r w:rsidRPr="00160CD0">
        <w:rPr>
          <w:spacing w:val="-4"/>
          <w:sz w:val="28"/>
          <w:szCs w:val="28"/>
        </w:rPr>
        <w:t>Функції права: поняття, види і характеристика.</w:t>
      </w:r>
    </w:p>
    <w:p w:rsidR="00160CD0" w:rsidRPr="00160CD0" w:rsidRDefault="00160CD0" w:rsidP="00160CD0">
      <w:pPr>
        <w:numPr>
          <w:ilvl w:val="0"/>
          <w:numId w:val="13"/>
        </w:numPr>
        <w:spacing w:before="100" w:beforeAutospacing="1" w:after="100" w:afterAutospacing="1"/>
        <w:jc w:val="both"/>
        <w:rPr>
          <w:spacing w:val="-4"/>
          <w:sz w:val="28"/>
          <w:szCs w:val="28"/>
        </w:rPr>
      </w:pPr>
      <w:r w:rsidRPr="00160CD0">
        <w:rPr>
          <w:spacing w:val="-4"/>
          <w:sz w:val="28"/>
          <w:szCs w:val="28"/>
        </w:rPr>
        <w:lastRenderedPageBreak/>
        <w:t>Правосвідомість: поняття, види.</w:t>
      </w:r>
    </w:p>
    <w:p w:rsidR="00160CD0" w:rsidRPr="00160CD0" w:rsidRDefault="00160CD0" w:rsidP="00160CD0">
      <w:pPr>
        <w:numPr>
          <w:ilvl w:val="0"/>
          <w:numId w:val="13"/>
        </w:numPr>
        <w:spacing w:before="100" w:beforeAutospacing="1" w:after="100" w:afterAutospacing="1"/>
        <w:jc w:val="both"/>
        <w:rPr>
          <w:spacing w:val="-4"/>
          <w:sz w:val="28"/>
          <w:szCs w:val="28"/>
        </w:rPr>
      </w:pPr>
      <w:r w:rsidRPr="00160CD0">
        <w:rPr>
          <w:spacing w:val="-4"/>
          <w:sz w:val="28"/>
          <w:szCs w:val="28"/>
        </w:rPr>
        <w:t>Поняття, характерні риси правової культури суспільства і людини.</w:t>
      </w:r>
    </w:p>
    <w:p w:rsidR="00160CD0" w:rsidRPr="00160CD0" w:rsidRDefault="00160CD0" w:rsidP="00160CD0">
      <w:pPr>
        <w:numPr>
          <w:ilvl w:val="0"/>
          <w:numId w:val="13"/>
        </w:numPr>
        <w:spacing w:before="100" w:beforeAutospacing="1" w:after="100" w:afterAutospacing="1"/>
        <w:jc w:val="both"/>
        <w:rPr>
          <w:spacing w:val="-4"/>
          <w:sz w:val="28"/>
          <w:szCs w:val="28"/>
        </w:rPr>
      </w:pPr>
      <w:r w:rsidRPr="00160CD0">
        <w:rPr>
          <w:spacing w:val="-4"/>
          <w:sz w:val="28"/>
          <w:szCs w:val="28"/>
        </w:rPr>
        <w:t>Поняття і структура правової системи держави.</w:t>
      </w:r>
    </w:p>
    <w:p w:rsidR="00160CD0" w:rsidRPr="00160CD0" w:rsidRDefault="00160CD0" w:rsidP="00160CD0">
      <w:pPr>
        <w:numPr>
          <w:ilvl w:val="0"/>
          <w:numId w:val="13"/>
        </w:numPr>
        <w:spacing w:before="100" w:beforeAutospacing="1" w:after="100" w:afterAutospacing="1"/>
        <w:jc w:val="both"/>
        <w:rPr>
          <w:spacing w:val="-4"/>
          <w:sz w:val="28"/>
          <w:szCs w:val="28"/>
        </w:rPr>
      </w:pPr>
      <w:r w:rsidRPr="00160CD0">
        <w:rPr>
          <w:spacing w:val="-4"/>
          <w:sz w:val="28"/>
          <w:szCs w:val="28"/>
        </w:rPr>
        <w:t>Характеристика основних типів правових систем сучасності.</w:t>
      </w:r>
    </w:p>
    <w:p w:rsidR="00160CD0" w:rsidRPr="00160CD0" w:rsidRDefault="00160CD0" w:rsidP="00160CD0">
      <w:pPr>
        <w:numPr>
          <w:ilvl w:val="0"/>
          <w:numId w:val="13"/>
        </w:numPr>
        <w:spacing w:before="100" w:beforeAutospacing="1" w:after="100" w:afterAutospacing="1"/>
        <w:jc w:val="both"/>
        <w:rPr>
          <w:spacing w:val="-4"/>
          <w:sz w:val="28"/>
          <w:szCs w:val="28"/>
        </w:rPr>
      </w:pPr>
      <w:r w:rsidRPr="00160CD0">
        <w:rPr>
          <w:spacing w:val="-4"/>
          <w:sz w:val="28"/>
          <w:szCs w:val="28"/>
        </w:rPr>
        <w:t>Джерела (форми) права: поняття, ознаки, види.</w:t>
      </w:r>
    </w:p>
    <w:p w:rsidR="00160CD0" w:rsidRPr="00160CD0" w:rsidRDefault="00160CD0" w:rsidP="00160CD0">
      <w:pPr>
        <w:numPr>
          <w:ilvl w:val="0"/>
          <w:numId w:val="13"/>
        </w:numPr>
        <w:spacing w:before="100" w:beforeAutospacing="1" w:after="100" w:afterAutospacing="1"/>
        <w:jc w:val="both"/>
        <w:rPr>
          <w:spacing w:val="-4"/>
          <w:sz w:val="28"/>
          <w:szCs w:val="28"/>
        </w:rPr>
      </w:pPr>
      <w:r w:rsidRPr="00160CD0">
        <w:rPr>
          <w:spacing w:val="-4"/>
          <w:sz w:val="28"/>
          <w:szCs w:val="28"/>
        </w:rPr>
        <w:t>Поняття і суть правотворчості. Види правотворчості.</w:t>
      </w:r>
    </w:p>
    <w:p w:rsidR="00160CD0" w:rsidRPr="00160CD0" w:rsidRDefault="00160CD0" w:rsidP="00160CD0">
      <w:pPr>
        <w:numPr>
          <w:ilvl w:val="0"/>
          <w:numId w:val="13"/>
        </w:numPr>
        <w:spacing w:before="100" w:beforeAutospacing="1" w:after="100" w:afterAutospacing="1"/>
        <w:jc w:val="both"/>
        <w:rPr>
          <w:spacing w:val="-4"/>
          <w:sz w:val="28"/>
          <w:szCs w:val="28"/>
        </w:rPr>
      </w:pPr>
      <w:r w:rsidRPr="00160CD0">
        <w:rPr>
          <w:spacing w:val="-4"/>
          <w:sz w:val="28"/>
          <w:szCs w:val="28"/>
        </w:rPr>
        <w:t>Поняття, ознаки та види нормативно-правових актів.</w:t>
      </w:r>
    </w:p>
    <w:p w:rsidR="00160CD0" w:rsidRPr="00160CD0" w:rsidRDefault="00160CD0" w:rsidP="00160CD0">
      <w:pPr>
        <w:numPr>
          <w:ilvl w:val="0"/>
          <w:numId w:val="13"/>
        </w:numPr>
        <w:spacing w:before="100" w:beforeAutospacing="1" w:after="100" w:afterAutospacing="1"/>
        <w:jc w:val="both"/>
        <w:rPr>
          <w:spacing w:val="-4"/>
          <w:sz w:val="28"/>
          <w:szCs w:val="28"/>
        </w:rPr>
      </w:pPr>
      <w:r w:rsidRPr="00160CD0">
        <w:rPr>
          <w:spacing w:val="-4"/>
          <w:sz w:val="28"/>
          <w:szCs w:val="28"/>
        </w:rPr>
        <w:t>Закон: поняття, ознаки, види.</w:t>
      </w:r>
    </w:p>
    <w:p w:rsidR="00160CD0" w:rsidRPr="00160CD0" w:rsidRDefault="00160CD0" w:rsidP="00160CD0">
      <w:pPr>
        <w:numPr>
          <w:ilvl w:val="0"/>
          <w:numId w:val="13"/>
        </w:numPr>
        <w:spacing w:before="100" w:beforeAutospacing="1" w:after="100" w:afterAutospacing="1"/>
        <w:jc w:val="both"/>
        <w:rPr>
          <w:spacing w:val="-4"/>
          <w:sz w:val="28"/>
          <w:szCs w:val="28"/>
        </w:rPr>
      </w:pPr>
      <w:r w:rsidRPr="00160CD0">
        <w:rPr>
          <w:spacing w:val="-4"/>
          <w:sz w:val="28"/>
          <w:szCs w:val="28"/>
        </w:rPr>
        <w:t>Поняття, види і система підзаконних нормативно-правових актів України.</w:t>
      </w:r>
    </w:p>
    <w:p w:rsidR="00160CD0" w:rsidRPr="00160CD0" w:rsidRDefault="00160CD0" w:rsidP="00160CD0">
      <w:pPr>
        <w:numPr>
          <w:ilvl w:val="0"/>
          <w:numId w:val="13"/>
        </w:numPr>
        <w:spacing w:before="100" w:beforeAutospacing="1" w:after="100" w:afterAutospacing="1"/>
        <w:jc w:val="both"/>
        <w:rPr>
          <w:spacing w:val="-4"/>
          <w:sz w:val="28"/>
          <w:szCs w:val="28"/>
        </w:rPr>
      </w:pPr>
      <w:r w:rsidRPr="00160CD0">
        <w:rPr>
          <w:spacing w:val="-4"/>
          <w:sz w:val="28"/>
          <w:szCs w:val="28"/>
        </w:rPr>
        <w:t>Поняття та ознаки системи права. Елементи системи права.</w:t>
      </w:r>
    </w:p>
    <w:p w:rsidR="00160CD0" w:rsidRPr="00160CD0" w:rsidRDefault="00160CD0" w:rsidP="00160CD0">
      <w:pPr>
        <w:numPr>
          <w:ilvl w:val="0"/>
          <w:numId w:val="13"/>
        </w:numPr>
        <w:spacing w:before="100" w:beforeAutospacing="1" w:after="100" w:afterAutospacing="1"/>
        <w:jc w:val="both"/>
        <w:rPr>
          <w:spacing w:val="-4"/>
          <w:sz w:val="28"/>
          <w:szCs w:val="28"/>
        </w:rPr>
      </w:pPr>
      <w:r w:rsidRPr="00160CD0">
        <w:rPr>
          <w:spacing w:val="-4"/>
          <w:sz w:val="28"/>
          <w:szCs w:val="28"/>
        </w:rPr>
        <w:t>Поняття галузі права. Основні критерії розмежування галузей права.</w:t>
      </w:r>
    </w:p>
    <w:p w:rsidR="00160CD0" w:rsidRPr="00160CD0" w:rsidRDefault="00160CD0" w:rsidP="00160CD0">
      <w:pPr>
        <w:numPr>
          <w:ilvl w:val="0"/>
          <w:numId w:val="13"/>
        </w:numPr>
        <w:spacing w:before="100" w:beforeAutospacing="1" w:after="100" w:afterAutospacing="1"/>
        <w:jc w:val="both"/>
        <w:rPr>
          <w:spacing w:val="-4"/>
          <w:sz w:val="28"/>
          <w:szCs w:val="28"/>
        </w:rPr>
      </w:pPr>
      <w:r w:rsidRPr="00160CD0">
        <w:rPr>
          <w:spacing w:val="-4"/>
          <w:sz w:val="28"/>
          <w:szCs w:val="28"/>
        </w:rPr>
        <w:t>Поняття та види соціальних норм.</w:t>
      </w:r>
    </w:p>
    <w:p w:rsidR="00160CD0" w:rsidRPr="00160CD0" w:rsidRDefault="00160CD0" w:rsidP="00160CD0">
      <w:pPr>
        <w:numPr>
          <w:ilvl w:val="0"/>
          <w:numId w:val="13"/>
        </w:numPr>
        <w:spacing w:before="100" w:beforeAutospacing="1" w:after="100" w:afterAutospacing="1"/>
        <w:jc w:val="both"/>
        <w:rPr>
          <w:spacing w:val="-4"/>
          <w:sz w:val="28"/>
          <w:szCs w:val="28"/>
        </w:rPr>
      </w:pPr>
      <w:r w:rsidRPr="00160CD0">
        <w:rPr>
          <w:spacing w:val="-4"/>
          <w:sz w:val="28"/>
          <w:szCs w:val="28"/>
        </w:rPr>
        <w:t>Структура норми права. Види диспозицій, гіпотез і санкцій.</w:t>
      </w:r>
    </w:p>
    <w:p w:rsidR="00160CD0" w:rsidRPr="00160CD0" w:rsidRDefault="00160CD0" w:rsidP="00160CD0">
      <w:pPr>
        <w:numPr>
          <w:ilvl w:val="0"/>
          <w:numId w:val="13"/>
        </w:numPr>
        <w:spacing w:before="100" w:beforeAutospacing="1" w:after="100" w:afterAutospacing="1"/>
        <w:jc w:val="both"/>
        <w:rPr>
          <w:spacing w:val="-4"/>
          <w:sz w:val="28"/>
          <w:szCs w:val="28"/>
        </w:rPr>
      </w:pPr>
      <w:r w:rsidRPr="00160CD0">
        <w:rPr>
          <w:spacing w:val="-4"/>
          <w:sz w:val="28"/>
          <w:szCs w:val="28"/>
        </w:rPr>
        <w:t>Форми викладу правових норм в статтях нормативно-правового акту.</w:t>
      </w:r>
    </w:p>
    <w:p w:rsidR="00160CD0" w:rsidRPr="00160CD0" w:rsidRDefault="00160CD0" w:rsidP="00160CD0">
      <w:pPr>
        <w:numPr>
          <w:ilvl w:val="0"/>
          <w:numId w:val="13"/>
        </w:numPr>
        <w:spacing w:before="100" w:beforeAutospacing="1" w:after="100" w:afterAutospacing="1"/>
        <w:jc w:val="both"/>
        <w:rPr>
          <w:spacing w:val="-4"/>
          <w:sz w:val="28"/>
          <w:szCs w:val="28"/>
        </w:rPr>
      </w:pPr>
      <w:r w:rsidRPr="00160CD0">
        <w:rPr>
          <w:spacing w:val="-4"/>
          <w:sz w:val="28"/>
          <w:szCs w:val="28"/>
        </w:rPr>
        <w:t>Поняття, мета і форми систематизації нормативно-правових актів.</w:t>
      </w:r>
    </w:p>
    <w:p w:rsidR="00160CD0" w:rsidRPr="00160CD0" w:rsidRDefault="00160CD0" w:rsidP="00160CD0">
      <w:pPr>
        <w:numPr>
          <w:ilvl w:val="0"/>
          <w:numId w:val="13"/>
        </w:numPr>
        <w:spacing w:before="100" w:beforeAutospacing="1" w:after="100" w:afterAutospacing="1"/>
        <w:jc w:val="both"/>
        <w:rPr>
          <w:spacing w:val="-4"/>
          <w:sz w:val="28"/>
          <w:szCs w:val="28"/>
        </w:rPr>
      </w:pPr>
      <w:r w:rsidRPr="00160CD0">
        <w:rPr>
          <w:spacing w:val="-4"/>
          <w:sz w:val="28"/>
          <w:szCs w:val="28"/>
        </w:rPr>
        <w:t>Поняття, види та способи тлумачення правових норм.</w:t>
      </w:r>
    </w:p>
    <w:p w:rsidR="00160CD0" w:rsidRPr="00160CD0" w:rsidRDefault="00160CD0" w:rsidP="00160CD0">
      <w:pPr>
        <w:numPr>
          <w:ilvl w:val="0"/>
          <w:numId w:val="13"/>
        </w:numPr>
        <w:spacing w:before="100" w:beforeAutospacing="1" w:after="100" w:afterAutospacing="1"/>
        <w:jc w:val="both"/>
        <w:rPr>
          <w:spacing w:val="-4"/>
          <w:sz w:val="28"/>
          <w:szCs w:val="28"/>
        </w:rPr>
      </w:pPr>
      <w:r w:rsidRPr="00160CD0">
        <w:rPr>
          <w:spacing w:val="-4"/>
          <w:sz w:val="28"/>
          <w:szCs w:val="28"/>
        </w:rPr>
        <w:t>Поняття, суть і основні форми реалізації правових норм.</w:t>
      </w:r>
    </w:p>
    <w:p w:rsidR="00160CD0" w:rsidRPr="00160CD0" w:rsidRDefault="00160CD0" w:rsidP="00160CD0">
      <w:pPr>
        <w:numPr>
          <w:ilvl w:val="0"/>
          <w:numId w:val="13"/>
        </w:numPr>
        <w:spacing w:before="100" w:beforeAutospacing="1" w:after="100" w:afterAutospacing="1"/>
        <w:jc w:val="both"/>
        <w:rPr>
          <w:spacing w:val="-4"/>
          <w:sz w:val="28"/>
          <w:szCs w:val="28"/>
        </w:rPr>
      </w:pPr>
      <w:r w:rsidRPr="00160CD0">
        <w:rPr>
          <w:spacing w:val="-4"/>
          <w:sz w:val="28"/>
          <w:szCs w:val="28"/>
        </w:rPr>
        <w:t>Поняття, ознаки і класифікація правовідносин.</w:t>
      </w:r>
    </w:p>
    <w:p w:rsidR="00160CD0" w:rsidRPr="00160CD0" w:rsidRDefault="00160CD0" w:rsidP="00160CD0">
      <w:pPr>
        <w:numPr>
          <w:ilvl w:val="0"/>
          <w:numId w:val="13"/>
        </w:numPr>
        <w:spacing w:before="100" w:beforeAutospacing="1" w:after="100" w:afterAutospacing="1"/>
        <w:jc w:val="both"/>
        <w:rPr>
          <w:spacing w:val="-4"/>
          <w:sz w:val="28"/>
          <w:szCs w:val="28"/>
        </w:rPr>
      </w:pPr>
      <w:r w:rsidRPr="00160CD0">
        <w:rPr>
          <w:spacing w:val="-4"/>
          <w:sz w:val="28"/>
          <w:szCs w:val="28"/>
        </w:rPr>
        <w:t>Юридичні факти: поняття, функції, види.</w:t>
      </w:r>
    </w:p>
    <w:p w:rsidR="00160CD0" w:rsidRPr="00160CD0" w:rsidRDefault="00160CD0" w:rsidP="00160CD0">
      <w:pPr>
        <w:numPr>
          <w:ilvl w:val="0"/>
          <w:numId w:val="13"/>
        </w:numPr>
        <w:spacing w:before="100" w:beforeAutospacing="1" w:after="100" w:afterAutospacing="1"/>
        <w:jc w:val="both"/>
        <w:rPr>
          <w:spacing w:val="-4"/>
          <w:sz w:val="28"/>
          <w:szCs w:val="28"/>
        </w:rPr>
      </w:pPr>
      <w:r w:rsidRPr="00160CD0">
        <w:rPr>
          <w:spacing w:val="-4"/>
          <w:sz w:val="28"/>
          <w:szCs w:val="28"/>
        </w:rPr>
        <w:t>Поняття, ознаки і види правопорушень.</w:t>
      </w:r>
    </w:p>
    <w:p w:rsidR="00160CD0" w:rsidRPr="00160CD0" w:rsidRDefault="00160CD0" w:rsidP="00160CD0">
      <w:pPr>
        <w:numPr>
          <w:ilvl w:val="0"/>
          <w:numId w:val="13"/>
        </w:numPr>
        <w:spacing w:before="100" w:beforeAutospacing="1" w:after="100" w:afterAutospacing="1"/>
        <w:jc w:val="both"/>
        <w:rPr>
          <w:spacing w:val="-4"/>
          <w:sz w:val="28"/>
          <w:szCs w:val="28"/>
        </w:rPr>
      </w:pPr>
      <w:r w:rsidRPr="00160CD0">
        <w:rPr>
          <w:spacing w:val="-4"/>
          <w:sz w:val="28"/>
          <w:szCs w:val="28"/>
        </w:rPr>
        <w:t>Поняття, характерні ознаки і види юридичної відповідальності.</w:t>
      </w:r>
    </w:p>
    <w:p w:rsidR="00C70526" w:rsidRPr="00A12CE0" w:rsidRDefault="00160CD0" w:rsidP="00A12CE0">
      <w:pPr>
        <w:numPr>
          <w:ilvl w:val="0"/>
          <w:numId w:val="13"/>
        </w:numPr>
        <w:spacing w:before="100" w:beforeAutospacing="1" w:after="100" w:afterAutospacing="1"/>
        <w:jc w:val="both"/>
        <w:rPr>
          <w:spacing w:val="-4"/>
          <w:sz w:val="28"/>
          <w:szCs w:val="28"/>
        </w:rPr>
      </w:pPr>
      <w:r w:rsidRPr="00160CD0">
        <w:rPr>
          <w:spacing w:val="-4"/>
          <w:sz w:val="28"/>
          <w:szCs w:val="28"/>
        </w:rPr>
        <w:t>Функції і принципи юридичної відповідальності.</w:t>
      </w:r>
    </w:p>
    <w:p w:rsidR="00160CD0" w:rsidRPr="00160CD0" w:rsidRDefault="00B4146A" w:rsidP="000C3E1E">
      <w:pPr>
        <w:jc w:val="center"/>
        <w:rPr>
          <w:b/>
          <w:spacing w:val="-4"/>
          <w:sz w:val="28"/>
          <w:szCs w:val="28"/>
        </w:rPr>
      </w:pPr>
      <w:r>
        <w:rPr>
          <w:b/>
          <w:spacing w:val="-4"/>
          <w:sz w:val="28"/>
          <w:szCs w:val="28"/>
        </w:rPr>
        <w:t>3</w:t>
      </w:r>
      <w:r w:rsidR="000C3E1E">
        <w:rPr>
          <w:b/>
          <w:spacing w:val="-4"/>
          <w:sz w:val="28"/>
          <w:szCs w:val="28"/>
        </w:rPr>
        <w:t xml:space="preserve">.2. </w:t>
      </w:r>
      <w:r w:rsidR="00160CD0" w:rsidRPr="00160CD0">
        <w:rPr>
          <w:b/>
          <w:spacing w:val="-4"/>
          <w:sz w:val="28"/>
          <w:szCs w:val="28"/>
        </w:rPr>
        <w:t>КОНСТИТУЦІЙНЕ ПРАВО</w:t>
      </w:r>
    </w:p>
    <w:p w:rsidR="00160CD0" w:rsidRPr="00160CD0" w:rsidRDefault="00160CD0" w:rsidP="00160CD0">
      <w:pPr>
        <w:numPr>
          <w:ilvl w:val="0"/>
          <w:numId w:val="14"/>
        </w:numPr>
        <w:spacing w:before="100" w:beforeAutospacing="1" w:after="100" w:afterAutospacing="1"/>
        <w:jc w:val="both"/>
        <w:rPr>
          <w:spacing w:val="-4"/>
          <w:sz w:val="28"/>
          <w:szCs w:val="28"/>
        </w:rPr>
      </w:pPr>
      <w:r w:rsidRPr="00160CD0">
        <w:rPr>
          <w:spacing w:val="-4"/>
          <w:sz w:val="28"/>
          <w:szCs w:val="28"/>
        </w:rPr>
        <w:t xml:space="preserve">Поняття і предмет конституційного права. </w:t>
      </w:r>
    </w:p>
    <w:p w:rsidR="00160CD0" w:rsidRPr="00160CD0" w:rsidRDefault="00160CD0" w:rsidP="00160CD0">
      <w:pPr>
        <w:numPr>
          <w:ilvl w:val="0"/>
          <w:numId w:val="14"/>
        </w:numPr>
        <w:spacing w:before="100" w:beforeAutospacing="1" w:after="100" w:afterAutospacing="1"/>
        <w:jc w:val="both"/>
        <w:rPr>
          <w:spacing w:val="-4"/>
          <w:sz w:val="28"/>
          <w:szCs w:val="28"/>
        </w:rPr>
      </w:pPr>
      <w:r w:rsidRPr="00160CD0">
        <w:rPr>
          <w:spacing w:val="-4"/>
          <w:sz w:val="28"/>
          <w:szCs w:val="28"/>
        </w:rPr>
        <w:t xml:space="preserve">Метод конституційно-правового регулювання. </w:t>
      </w:r>
    </w:p>
    <w:p w:rsidR="00160CD0" w:rsidRPr="00160CD0" w:rsidRDefault="00160CD0" w:rsidP="00160CD0">
      <w:pPr>
        <w:numPr>
          <w:ilvl w:val="0"/>
          <w:numId w:val="14"/>
        </w:numPr>
        <w:spacing w:before="100" w:beforeAutospacing="1" w:after="100" w:afterAutospacing="1"/>
        <w:jc w:val="both"/>
        <w:rPr>
          <w:spacing w:val="-4"/>
          <w:sz w:val="28"/>
          <w:szCs w:val="28"/>
        </w:rPr>
      </w:pPr>
      <w:r w:rsidRPr="00160CD0">
        <w:rPr>
          <w:spacing w:val="-4"/>
          <w:sz w:val="28"/>
          <w:szCs w:val="28"/>
        </w:rPr>
        <w:t xml:space="preserve">Поняття системи конституційного права. </w:t>
      </w:r>
    </w:p>
    <w:p w:rsidR="00160CD0" w:rsidRPr="00160CD0" w:rsidRDefault="00160CD0" w:rsidP="00160CD0">
      <w:pPr>
        <w:numPr>
          <w:ilvl w:val="0"/>
          <w:numId w:val="14"/>
        </w:numPr>
        <w:spacing w:before="100" w:beforeAutospacing="1" w:after="100" w:afterAutospacing="1"/>
        <w:jc w:val="both"/>
        <w:rPr>
          <w:spacing w:val="-4"/>
          <w:sz w:val="28"/>
          <w:szCs w:val="28"/>
        </w:rPr>
      </w:pPr>
      <w:r w:rsidRPr="00160CD0">
        <w:rPr>
          <w:spacing w:val="-4"/>
          <w:sz w:val="28"/>
          <w:szCs w:val="28"/>
        </w:rPr>
        <w:t xml:space="preserve">Інститути конституційного права України. </w:t>
      </w:r>
    </w:p>
    <w:p w:rsidR="00160CD0" w:rsidRPr="00160CD0" w:rsidRDefault="00160CD0" w:rsidP="00160CD0">
      <w:pPr>
        <w:numPr>
          <w:ilvl w:val="0"/>
          <w:numId w:val="14"/>
        </w:numPr>
        <w:spacing w:before="100" w:beforeAutospacing="1" w:after="100" w:afterAutospacing="1"/>
        <w:jc w:val="both"/>
        <w:rPr>
          <w:spacing w:val="-4"/>
          <w:sz w:val="28"/>
          <w:szCs w:val="28"/>
        </w:rPr>
      </w:pPr>
      <w:r w:rsidRPr="00160CD0">
        <w:rPr>
          <w:spacing w:val="-4"/>
          <w:sz w:val="28"/>
          <w:szCs w:val="28"/>
        </w:rPr>
        <w:t xml:space="preserve">Норми конституційного права, їх структура і зміст.  </w:t>
      </w:r>
    </w:p>
    <w:p w:rsidR="00160CD0" w:rsidRPr="00160CD0" w:rsidRDefault="00160CD0" w:rsidP="00160CD0">
      <w:pPr>
        <w:numPr>
          <w:ilvl w:val="0"/>
          <w:numId w:val="14"/>
        </w:numPr>
        <w:spacing w:before="100" w:beforeAutospacing="1" w:after="100" w:afterAutospacing="1"/>
        <w:jc w:val="both"/>
        <w:rPr>
          <w:spacing w:val="-4"/>
          <w:sz w:val="28"/>
          <w:szCs w:val="28"/>
        </w:rPr>
      </w:pPr>
      <w:r w:rsidRPr="00160CD0">
        <w:rPr>
          <w:spacing w:val="-4"/>
          <w:sz w:val="28"/>
          <w:szCs w:val="28"/>
        </w:rPr>
        <w:t xml:space="preserve">Джерела конституційного права України. </w:t>
      </w:r>
    </w:p>
    <w:p w:rsidR="00160CD0" w:rsidRPr="00160CD0" w:rsidRDefault="00160CD0" w:rsidP="00160CD0">
      <w:pPr>
        <w:numPr>
          <w:ilvl w:val="0"/>
          <w:numId w:val="14"/>
        </w:numPr>
        <w:spacing w:before="100" w:beforeAutospacing="1" w:after="100" w:afterAutospacing="1"/>
        <w:jc w:val="both"/>
        <w:rPr>
          <w:spacing w:val="-4"/>
          <w:sz w:val="28"/>
          <w:szCs w:val="28"/>
        </w:rPr>
      </w:pPr>
      <w:r w:rsidRPr="00160CD0">
        <w:rPr>
          <w:spacing w:val="-4"/>
          <w:sz w:val="28"/>
          <w:szCs w:val="28"/>
        </w:rPr>
        <w:t xml:space="preserve">Конституційно-правові відносини. </w:t>
      </w:r>
    </w:p>
    <w:p w:rsidR="00160CD0" w:rsidRPr="00160CD0" w:rsidRDefault="00160CD0" w:rsidP="00160CD0">
      <w:pPr>
        <w:numPr>
          <w:ilvl w:val="0"/>
          <w:numId w:val="14"/>
        </w:numPr>
        <w:spacing w:before="100" w:beforeAutospacing="1" w:after="100" w:afterAutospacing="1"/>
        <w:jc w:val="both"/>
        <w:rPr>
          <w:spacing w:val="-4"/>
          <w:sz w:val="28"/>
          <w:szCs w:val="28"/>
        </w:rPr>
      </w:pPr>
      <w:r w:rsidRPr="00160CD0">
        <w:rPr>
          <w:spacing w:val="-4"/>
          <w:sz w:val="28"/>
          <w:szCs w:val="28"/>
        </w:rPr>
        <w:t>Конституційно-правова відповідальність.</w:t>
      </w:r>
    </w:p>
    <w:p w:rsidR="00160CD0" w:rsidRPr="00160CD0" w:rsidRDefault="00160CD0" w:rsidP="00160CD0">
      <w:pPr>
        <w:numPr>
          <w:ilvl w:val="0"/>
          <w:numId w:val="14"/>
        </w:numPr>
        <w:spacing w:before="100" w:beforeAutospacing="1" w:after="100" w:afterAutospacing="1"/>
        <w:jc w:val="both"/>
        <w:rPr>
          <w:spacing w:val="-4"/>
          <w:sz w:val="28"/>
          <w:szCs w:val="28"/>
        </w:rPr>
      </w:pPr>
      <w:r w:rsidRPr="00160CD0">
        <w:rPr>
          <w:spacing w:val="-4"/>
          <w:sz w:val="28"/>
          <w:szCs w:val="28"/>
        </w:rPr>
        <w:t>Поняття і основні юридичні властивості Конституції України.</w:t>
      </w:r>
    </w:p>
    <w:p w:rsidR="00160CD0" w:rsidRPr="00160CD0" w:rsidRDefault="00160CD0" w:rsidP="00160CD0">
      <w:pPr>
        <w:numPr>
          <w:ilvl w:val="0"/>
          <w:numId w:val="14"/>
        </w:numPr>
        <w:spacing w:before="100" w:beforeAutospacing="1" w:after="100" w:afterAutospacing="1"/>
        <w:jc w:val="both"/>
        <w:rPr>
          <w:spacing w:val="-4"/>
          <w:sz w:val="28"/>
          <w:szCs w:val="28"/>
        </w:rPr>
      </w:pPr>
      <w:r w:rsidRPr="00160CD0">
        <w:rPr>
          <w:spacing w:val="-4"/>
          <w:sz w:val="28"/>
          <w:szCs w:val="28"/>
        </w:rPr>
        <w:t xml:space="preserve">Структура і функції Конституції України 1996 р. </w:t>
      </w:r>
    </w:p>
    <w:p w:rsidR="00160CD0" w:rsidRPr="00160CD0" w:rsidRDefault="00160CD0" w:rsidP="00160CD0">
      <w:pPr>
        <w:numPr>
          <w:ilvl w:val="0"/>
          <w:numId w:val="14"/>
        </w:numPr>
        <w:spacing w:before="100" w:beforeAutospacing="1" w:after="100" w:afterAutospacing="1"/>
        <w:jc w:val="both"/>
        <w:rPr>
          <w:spacing w:val="-4"/>
          <w:sz w:val="28"/>
          <w:szCs w:val="28"/>
        </w:rPr>
      </w:pPr>
      <w:r w:rsidRPr="00160CD0">
        <w:rPr>
          <w:spacing w:val="-4"/>
          <w:sz w:val="28"/>
          <w:szCs w:val="28"/>
        </w:rPr>
        <w:t xml:space="preserve">Правова охорона Конституції України. </w:t>
      </w:r>
    </w:p>
    <w:p w:rsidR="00160CD0" w:rsidRPr="00160CD0" w:rsidRDefault="00160CD0" w:rsidP="00160CD0">
      <w:pPr>
        <w:numPr>
          <w:ilvl w:val="0"/>
          <w:numId w:val="14"/>
        </w:numPr>
        <w:spacing w:before="100" w:beforeAutospacing="1" w:after="100" w:afterAutospacing="1"/>
        <w:jc w:val="both"/>
        <w:rPr>
          <w:spacing w:val="-4"/>
          <w:sz w:val="28"/>
          <w:szCs w:val="28"/>
        </w:rPr>
      </w:pPr>
      <w:r w:rsidRPr="00160CD0">
        <w:rPr>
          <w:spacing w:val="-4"/>
          <w:sz w:val="28"/>
          <w:szCs w:val="28"/>
        </w:rPr>
        <w:t xml:space="preserve">Поняття конституційного ладу України. </w:t>
      </w:r>
    </w:p>
    <w:p w:rsidR="00160CD0" w:rsidRPr="00160CD0" w:rsidRDefault="00160CD0" w:rsidP="00160CD0">
      <w:pPr>
        <w:numPr>
          <w:ilvl w:val="0"/>
          <w:numId w:val="14"/>
        </w:numPr>
        <w:spacing w:before="100" w:beforeAutospacing="1" w:after="100" w:afterAutospacing="1"/>
        <w:jc w:val="both"/>
        <w:rPr>
          <w:spacing w:val="-4"/>
          <w:sz w:val="28"/>
          <w:szCs w:val="28"/>
        </w:rPr>
      </w:pPr>
      <w:r w:rsidRPr="00160CD0">
        <w:rPr>
          <w:spacing w:val="-4"/>
          <w:sz w:val="28"/>
          <w:szCs w:val="28"/>
        </w:rPr>
        <w:t>Поняття державного ладу, закріпленого Конституцією України.</w:t>
      </w:r>
    </w:p>
    <w:p w:rsidR="00160CD0" w:rsidRPr="00160CD0" w:rsidRDefault="00160CD0" w:rsidP="00160CD0">
      <w:pPr>
        <w:numPr>
          <w:ilvl w:val="0"/>
          <w:numId w:val="14"/>
        </w:numPr>
        <w:spacing w:before="100" w:beforeAutospacing="1" w:after="100" w:afterAutospacing="1"/>
        <w:jc w:val="both"/>
        <w:rPr>
          <w:spacing w:val="-4"/>
          <w:sz w:val="28"/>
          <w:szCs w:val="28"/>
        </w:rPr>
      </w:pPr>
      <w:r w:rsidRPr="00160CD0">
        <w:rPr>
          <w:spacing w:val="-4"/>
          <w:sz w:val="28"/>
          <w:szCs w:val="28"/>
        </w:rPr>
        <w:t>Поняття конституційно-правового статусу особи в Україні.</w:t>
      </w:r>
    </w:p>
    <w:p w:rsidR="00160CD0" w:rsidRPr="00160CD0" w:rsidRDefault="00160CD0" w:rsidP="00160CD0">
      <w:pPr>
        <w:numPr>
          <w:ilvl w:val="0"/>
          <w:numId w:val="14"/>
        </w:numPr>
        <w:spacing w:before="100" w:beforeAutospacing="1" w:after="100" w:afterAutospacing="1"/>
        <w:jc w:val="both"/>
        <w:rPr>
          <w:spacing w:val="-4"/>
          <w:sz w:val="28"/>
          <w:szCs w:val="28"/>
        </w:rPr>
      </w:pPr>
      <w:r w:rsidRPr="00160CD0">
        <w:rPr>
          <w:spacing w:val="-4"/>
          <w:sz w:val="28"/>
          <w:szCs w:val="28"/>
        </w:rPr>
        <w:t>Права, свободи та обов’язки людини і громадянина в Україні.</w:t>
      </w:r>
    </w:p>
    <w:p w:rsidR="00160CD0" w:rsidRPr="00160CD0" w:rsidRDefault="00160CD0" w:rsidP="00160CD0">
      <w:pPr>
        <w:numPr>
          <w:ilvl w:val="0"/>
          <w:numId w:val="14"/>
        </w:numPr>
        <w:spacing w:before="100" w:beforeAutospacing="1" w:after="100" w:afterAutospacing="1"/>
        <w:jc w:val="both"/>
        <w:rPr>
          <w:spacing w:val="-4"/>
          <w:sz w:val="28"/>
          <w:szCs w:val="28"/>
        </w:rPr>
      </w:pPr>
      <w:r w:rsidRPr="00160CD0">
        <w:rPr>
          <w:spacing w:val="-4"/>
          <w:sz w:val="28"/>
          <w:szCs w:val="28"/>
        </w:rPr>
        <w:t xml:space="preserve">Поняття особистих (громадянських) прав і свобод людини в Україні та їх юридичні гарантії. </w:t>
      </w:r>
    </w:p>
    <w:p w:rsidR="00160CD0" w:rsidRPr="00160CD0" w:rsidRDefault="00160CD0" w:rsidP="00160CD0">
      <w:pPr>
        <w:numPr>
          <w:ilvl w:val="0"/>
          <w:numId w:val="14"/>
        </w:numPr>
        <w:spacing w:before="100" w:beforeAutospacing="1" w:after="100" w:afterAutospacing="1"/>
        <w:jc w:val="both"/>
        <w:rPr>
          <w:spacing w:val="-4"/>
          <w:sz w:val="28"/>
          <w:szCs w:val="28"/>
        </w:rPr>
      </w:pPr>
      <w:r w:rsidRPr="00160CD0">
        <w:rPr>
          <w:spacing w:val="-4"/>
          <w:sz w:val="28"/>
          <w:szCs w:val="28"/>
        </w:rPr>
        <w:t xml:space="preserve">Поняття  політичних прав і свобод громадян України та їх юридичні гарантії. </w:t>
      </w:r>
    </w:p>
    <w:p w:rsidR="00160CD0" w:rsidRPr="00160CD0" w:rsidRDefault="00160CD0" w:rsidP="00160CD0">
      <w:pPr>
        <w:numPr>
          <w:ilvl w:val="0"/>
          <w:numId w:val="14"/>
        </w:numPr>
        <w:spacing w:before="100" w:beforeAutospacing="1" w:after="100" w:afterAutospacing="1"/>
        <w:jc w:val="both"/>
        <w:rPr>
          <w:spacing w:val="-4"/>
          <w:sz w:val="28"/>
          <w:szCs w:val="28"/>
        </w:rPr>
      </w:pPr>
      <w:r w:rsidRPr="00160CD0">
        <w:rPr>
          <w:spacing w:val="-4"/>
          <w:sz w:val="28"/>
          <w:szCs w:val="28"/>
        </w:rPr>
        <w:lastRenderedPageBreak/>
        <w:t xml:space="preserve">Поняття економічних, соціальних, культурних прав і свобод особи в Україні та їх юридичні гарантії. </w:t>
      </w:r>
    </w:p>
    <w:p w:rsidR="00160CD0" w:rsidRPr="00160CD0" w:rsidRDefault="00160CD0" w:rsidP="00160CD0">
      <w:pPr>
        <w:numPr>
          <w:ilvl w:val="0"/>
          <w:numId w:val="14"/>
        </w:numPr>
        <w:spacing w:before="100" w:beforeAutospacing="1" w:after="100" w:afterAutospacing="1"/>
        <w:jc w:val="both"/>
        <w:rPr>
          <w:spacing w:val="-4"/>
          <w:sz w:val="28"/>
          <w:szCs w:val="28"/>
        </w:rPr>
      </w:pPr>
      <w:r w:rsidRPr="00160CD0">
        <w:rPr>
          <w:spacing w:val="-4"/>
          <w:sz w:val="28"/>
          <w:szCs w:val="28"/>
        </w:rPr>
        <w:t>Конституційні обов’язки людини і громадянина в Україні.</w:t>
      </w:r>
    </w:p>
    <w:p w:rsidR="00160CD0" w:rsidRPr="00160CD0" w:rsidRDefault="00160CD0" w:rsidP="00160CD0">
      <w:pPr>
        <w:numPr>
          <w:ilvl w:val="0"/>
          <w:numId w:val="14"/>
        </w:numPr>
        <w:spacing w:before="100" w:beforeAutospacing="1" w:after="100" w:afterAutospacing="1"/>
        <w:jc w:val="both"/>
        <w:rPr>
          <w:spacing w:val="-4"/>
          <w:sz w:val="28"/>
          <w:szCs w:val="28"/>
        </w:rPr>
      </w:pPr>
      <w:r w:rsidRPr="00160CD0">
        <w:rPr>
          <w:spacing w:val="-4"/>
          <w:sz w:val="28"/>
          <w:szCs w:val="28"/>
        </w:rPr>
        <w:t>Поняття громадянства і належність до громадянства України.</w:t>
      </w:r>
    </w:p>
    <w:p w:rsidR="00160CD0" w:rsidRPr="00160CD0" w:rsidRDefault="00160CD0" w:rsidP="00160CD0">
      <w:pPr>
        <w:numPr>
          <w:ilvl w:val="0"/>
          <w:numId w:val="14"/>
        </w:numPr>
        <w:spacing w:before="100" w:beforeAutospacing="1" w:after="100" w:afterAutospacing="1"/>
        <w:jc w:val="both"/>
        <w:rPr>
          <w:spacing w:val="-4"/>
          <w:sz w:val="28"/>
          <w:szCs w:val="28"/>
        </w:rPr>
      </w:pPr>
      <w:r w:rsidRPr="00160CD0">
        <w:rPr>
          <w:spacing w:val="-4"/>
          <w:sz w:val="28"/>
          <w:szCs w:val="28"/>
        </w:rPr>
        <w:t xml:space="preserve">Підстави набуття громадянства України. </w:t>
      </w:r>
    </w:p>
    <w:p w:rsidR="00160CD0" w:rsidRPr="00160CD0" w:rsidRDefault="00160CD0" w:rsidP="00160CD0">
      <w:pPr>
        <w:numPr>
          <w:ilvl w:val="0"/>
          <w:numId w:val="14"/>
        </w:numPr>
        <w:spacing w:before="100" w:beforeAutospacing="1" w:after="100" w:afterAutospacing="1"/>
        <w:jc w:val="both"/>
        <w:rPr>
          <w:spacing w:val="-4"/>
          <w:sz w:val="28"/>
          <w:szCs w:val="28"/>
        </w:rPr>
      </w:pPr>
      <w:r w:rsidRPr="00160CD0">
        <w:rPr>
          <w:spacing w:val="-4"/>
          <w:sz w:val="28"/>
          <w:szCs w:val="28"/>
        </w:rPr>
        <w:t>Підстави припинення громадянства України.</w:t>
      </w:r>
    </w:p>
    <w:p w:rsidR="00160CD0" w:rsidRPr="00160CD0" w:rsidRDefault="00160CD0" w:rsidP="00160CD0">
      <w:pPr>
        <w:numPr>
          <w:ilvl w:val="0"/>
          <w:numId w:val="14"/>
        </w:numPr>
        <w:spacing w:before="100" w:beforeAutospacing="1" w:after="100" w:afterAutospacing="1"/>
        <w:jc w:val="both"/>
        <w:rPr>
          <w:spacing w:val="-4"/>
          <w:sz w:val="28"/>
          <w:szCs w:val="28"/>
        </w:rPr>
      </w:pPr>
      <w:r w:rsidRPr="00160CD0">
        <w:rPr>
          <w:spacing w:val="-4"/>
          <w:sz w:val="28"/>
          <w:szCs w:val="28"/>
        </w:rPr>
        <w:t xml:space="preserve">Правовий статус іноземців та осіб без громадянства в Україні. </w:t>
      </w:r>
    </w:p>
    <w:p w:rsidR="00160CD0" w:rsidRPr="00160CD0" w:rsidRDefault="00160CD0" w:rsidP="00160CD0">
      <w:pPr>
        <w:numPr>
          <w:ilvl w:val="0"/>
          <w:numId w:val="14"/>
        </w:numPr>
        <w:spacing w:before="100" w:beforeAutospacing="1" w:after="100" w:afterAutospacing="1"/>
        <w:jc w:val="both"/>
        <w:rPr>
          <w:spacing w:val="-4"/>
          <w:sz w:val="28"/>
          <w:szCs w:val="28"/>
        </w:rPr>
      </w:pPr>
      <w:r w:rsidRPr="00160CD0">
        <w:rPr>
          <w:spacing w:val="-4"/>
          <w:sz w:val="28"/>
          <w:szCs w:val="28"/>
        </w:rPr>
        <w:t>Поняття прямого народовладдя.</w:t>
      </w:r>
    </w:p>
    <w:p w:rsidR="00160CD0" w:rsidRPr="00160CD0" w:rsidRDefault="00160CD0" w:rsidP="00160CD0">
      <w:pPr>
        <w:numPr>
          <w:ilvl w:val="0"/>
          <w:numId w:val="14"/>
        </w:numPr>
        <w:spacing w:before="100" w:beforeAutospacing="1" w:after="100" w:afterAutospacing="1"/>
        <w:jc w:val="both"/>
        <w:rPr>
          <w:spacing w:val="-4"/>
          <w:sz w:val="28"/>
          <w:szCs w:val="28"/>
        </w:rPr>
      </w:pPr>
      <w:r w:rsidRPr="00160CD0">
        <w:rPr>
          <w:spacing w:val="-4"/>
          <w:sz w:val="28"/>
          <w:szCs w:val="28"/>
        </w:rPr>
        <w:t>Вибори – пріоритетна форма безпосередньої демократії.</w:t>
      </w:r>
    </w:p>
    <w:p w:rsidR="00160CD0" w:rsidRPr="00160CD0" w:rsidRDefault="00160CD0" w:rsidP="00160CD0">
      <w:pPr>
        <w:numPr>
          <w:ilvl w:val="0"/>
          <w:numId w:val="14"/>
        </w:numPr>
        <w:spacing w:before="100" w:beforeAutospacing="1" w:after="100" w:afterAutospacing="1"/>
        <w:jc w:val="both"/>
        <w:rPr>
          <w:spacing w:val="-4"/>
          <w:sz w:val="28"/>
          <w:szCs w:val="28"/>
        </w:rPr>
      </w:pPr>
      <w:r w:rsidRPr="00160CD0">
        <w:rPr>
          <w:spacing w:val="-4"/>
          <w:sz w:val="28"/>
          <w:szCs w:val="28"/>
        </w:rPr>
        <w:t>Виборчий процес і його стадії.</w:t>
      </w:r>
    </w:p>
    <w:p w:rsidR="00160CD0" w:rsidRPr="00160CD0" w:rsidRDefault="00160CD0" w:rsidP="00160CD0">
      <w:pPr>
        <w:numPr>
          <w:ilvl w:val="0"/>
          <w:numId w:val="14"/>
        </w:numPr>
        <w:spacing w:before="100" w:beforeAutospacing="1" w:after="100" w:afterAutospacing="1"/>
        <w:jc w:val="both"/>
        <w:rPr>
          <w:spacing w:val="-4"/>
          <w:sz w:val="28"/>
          <w:szCs w:val="28"/>
        </w:rPr>
      </w:pPr>
      <w:r w:rsidRPr="00160CD0">
        <w:rPr>
          <w:spacing w:val="-4"/>
          <w:sz w:val="28"/>
          <w:szCs w:val="28"/>
        </w:rPr>
        <w:t>Поняття і види референдумів в Україні.</w:t>
      </w:r>
    </w:p>
    <w:p w:rsidR="00160CD0" w:rsidRPr="00160CD0" w:rsidRDefault="00160CD0" w:rsidP="00160CD0">
      <w:pPr>
        <w:numPr>
          <w:ilvl w:val="0"/>
          <w:numId w:val="14"/>
        </w:numPr>
        <w:spacing w:before="100" w:beforeAutospacing="1" w:after="100" w:afterAutospacing="1"/>
        <w:jc w:val="both"/>
        <w:rPr>
          <w:spacing w:val="-4"/>
          <w:sz w:val="28"/>
          <w:szCs w:val="28"/>
        </w:rPr>
      </w:pPr>
      <w:r w:rsidRPr="00160CD0">
        <w:rPr>
          <w:spacing w:val="-4"/>
          <w:sz w:val="28"/>
          <w:szCs w:val="28"/>
        </w:rPr>
        <w:t xml:space="preserve">Державна влада як інститут конституційного права. </w:t>
      </w:r>
    </w:p>
    <w:p w:rsidR="00160CD0" w:rsidRPr="00160CD0" w:rsidRDefault="00160CD0" w:rsidP="00160CD0">
      <w:pPr>
        <w:numPr>
          <w:ilvl w:val="0"/>
          <w:numId w:val="14"/>
        </w:numPr>
        <w:spacing w:before="100" w:beforeAutospacing="1" w:after="100" w:afterAutospacing="1"/>
        <w:jc w:val="both"/>
        <w:rPr>
          <w:spacing w:val="-4"/>
          <w:sz w:val="28"/>
          <w:szCs w:val="28"/>
        </w:rPr>
      </w:pPr>
      <w:r w:rsidRPr="00160CD0">
        <w:rPr>
          <w:spacing w:val="-4"/>
          <w:sz w:val="28"/>
          <w:szCs w:val="28"/>
        </w:rPr>
        <w:t xml:space="preserve">Конституційні засади закріплення, організації та здійснення державної влади в Україні. </w:t>
      </w:r>
    </w:p>
    <w:p w:rsidR="00160CD0" w:rsidRPr="00160CD0" w:rsidRDefault="00160CD0" w:rsidP="00160CD0">
      <w:pPr>
        <w:numPr>
          <w:ilvl w:val="0"/>
          <w:numId w:val="14"/>
        </w:numPr>
        <w:spacing w:before="100" w:beforeAutospacing="1" w:after="100" w:afterAutospacing="1"/>
        <w:jc w:val="both"/>
        <w:rPr>
          <w:spacing w:val="-4"/>
          <w:sz w:val="28"/>
          <w:szCs w:val="28"/>
        </w:rPr>
      </w:pPr>
      <w:r w:rsidRPr="00160CD0">
        <w:rPr>
          <w:spacing w:val="-4"/>
          <w:sz w:val="28"/>
          <w:szCs w:val="28"/>
        </w:rPr>
        <w:t>Поняття, система і види органів державної влади в Україні.</w:t>
      </w:r>
    </w:p>
    <w:p w:rsidR="00160CD0" w:rsidRPr="00160CD0" w:rsidRDefault="00160CD0" w:rsidP="00160CD0">
      <w:pPr>
        <w:numPr>
          <w:ilvl w:val="0"/>
          <w:numId w:val="14"/>
        </w:numPr>
        <w:spacing w:before="100" w:beforeAutospacing="1" w:after="100" w:afterAutospacing="1"/>
        <w:jc w:val="both"/>
        <w:rPr>
          <w:spacing w:val="-4"/>
          <w:sz w:val="28"/>
          <w:szCs w:val="28"/>
        </w:rPr>
      </w:pPr>
      <w:r w:rsidRPr="00160CD0">
        <w:rPr>
          <w:spacing w:val="-4"/>
          <w:sz w:val="28"/>
          <w:szCs w:val="28"/>
        </w:rPr>
        <w:t>Верховна Рада України – єдиний орган законодавчої влади в Україні.</w:t>
      </w:r>
    </w:p>
    <w:p w:rsidR="00160CD0" w:rsidRPr="00160CD0" w:rsidRDefault="00160CD0" w:rsidP="00160CD0">
      <w:pPr>
        <w:numPr>
          <w:ilvl w:val="0"/>
          <w:numId w:val="14"/>
        </w:numPr>
        <w:spacing w:before="100" w:beforeAutospacing="1" w:after="100" w:afterAutospacing="1"/>
        <w:jc w:val="both"/>
        <w:rPr>
          <w:spacing w:val="-4"/>
          <w:sz w:val="28"/>
          <w:szCs w:val="28"/>
        </w:rPr>
      </w:pPr>
      <w:r w:rsidRPr="00160CD0">
        <w:rPr>
          <w:spacing w:val="-4"/>
          <w:sz w:val="28"/>
          <w:szCs w:val="28"/>
        </w:rPr>
        <w:t xml:space="preserve">Функції і повноваження Верховної Ради України. </w:t>
      </w:r>
    </w:p>
    <w:p w:rsidR="00160CD0" w:rsidRPr="00160CD0" w:rsidRDefault="00160CD0" w:rsidP="00160CD0">
      <w:pPr>
        <w:numPr>
          <w:ilvl w:val="0"/>
          <w:numId w:val="14"/>
        </w:numPr>
        <w:spacing w:before="100" w:beforeAutospacing="1" w:after="100" w:afterAutospacing="1"/>
        <w:jc w:val="both"/>
        <w:rPr>
          <w:spacing w:val="-4"/>
          <w:sz w:val="28"/>
          <w:szCs w:val="28"/>
        </w:rPr>
      </w:pPr>
      <w:r w:rsidRPr="00160CD0">
        <w:rPr>
          <w:spacing w:val="-4"/>
          <w:sz w:val="28"/>
          <w:szCs w:val="28"/>
        </w:rPr>
        <w:t xml:space="preserve">Основні форми діяльності Верховної Ради України. </w:t>
      </w:r>
    </w:p>
    <w:p w:rsidR="00160CD0" w:rsidRPr="00160CD0" w:rsidRDefault="00160CD0" w:rsidP="00160CD0">
      <w:pPr>
        <w:numPr>
          <w:ilvl w:val="0"/>
          <w:numId w:val="14"/>
        </w:numPr>
        <w:spacing w:before="100" w:beforeAutospacing="1" w:after="100" w:afterAutospacing="1"/>
        <w:jc w:val="both"/>
        <w:rPr>
          <w:spacing w:val="-4"/>
          <w:sz w:val="28"/>
          <w:szCs w:val="28"/>
        </w:rPr>
      </w:pPr>
      <w:r w:rsidRPr="00160CD0">
        <w:rPr>
          <w:spacing w:val="-4"/>
          <w:sz w:val="28"/>
          <w:szCs w:val="28"/>
        </w:rPr>
        <w:t>Законодавчий процес та його стадії.</w:t>
      </w:r>
    </w:p>
    <w:p w:rsidR="00160CD0" w:rsidRPr="00160CD0" w:rsidRDefault="00160CD0" w:rsidP="00160CD0">
      <w:pPr>
        <w:numPr>
          <w:ilvl w:val="0"/>
          <w:numId w:val="14"/>
        </w:numPr>
        <w:spacing w:before="100" w:beforeAutospacing="1" w:after="100" w:afterAutospacing="1"/>
        <w:jc w:val="both"/>
        <w:rPr>
          <w:spacing w:val="-4"/>
          <w:sz w:val="28"/>
          <w:szCs w:val="28"/>
        </w:rPr>
      </w:pPr>
      <w:r w:rsidRPr="00160CD0">
        <w:rPr>
          <w:spacing w:val="-4"/>
          <w:sz w:val="28"/>
          <w:szCs w:val="28"/>
        </w:rPr>
        <w:t xml:space="preserve">Поняття статусу народного депутата України. </w:t>
      </w:r>
    </w:p>
    <w:p w:rsidR="00160CD0" w:rsidRPr="00160CD0" w:rsidRDefault="00160CD0" w:rsidP="00160CD0">
      <w:pPr>
        <w:numPr>
          <w:ilvl w:val="0"/>
          <w:numId w:val="14"/>
        </w:numPr>
        <w:spacing w:before="100" w:beforeAutospacing="1" w:after="100" w:afterAutospacing="1"/>
        <w:jc w:val="both"/>
        <w:rPr>
          <w:spacing w:val="-4"/>
          <w:sz w:val="28"/>
          <w:szCs w:val="28"/>
        </w:rPr>
      </w:pPr>
      <w:r w:rsidRPr="00160CD0">
        <w:rPr>
          <w:spacing w:val="-4"/>
          <w:sz w:val="28"/>
          <w:szCs w:val="28"/>
        </w:rPr>
        <w:t>Повноваження і форми діяльності народного депутата України.</w:t>
      </w:r>
    </w:p>
    <w:p w:rsidR="00160CD0" w:rsidRPr="00160CD0" w:rsidRDefault="00160CD0" w:rsidP="00160CD0">
      <w:pPr>
        <w:numPr>
          <w:ilvl w:val="0"/>
          <w:numId w:val="14"/>
        </w:numPr>
        <w:spacing w:before="100" w:beforeAutospacing="1" w:after="100" w:afterAutospacing="1"/>
        <w:jc w:val="both"/>
        <w:rPr>
          <w:spacing w:val="-4"/>
          <w:sz w:val="28"/>
          <w:szCs w:val="28"/>
        </w:rPr>
      </w:pPr>
      <w:r w:rsidRPr="00160CD0">
        <w:rPr>
          <w:spacing w:val="-4"/>
          <w:sz w:val="28"/>
          <w:szCs w:val="28"/>
        </w:rPr>
        <w:t>Загальна характеристика правового статусу Президента України.</w:t>
      </w:r>
    </w:p>
    <w:p w:rsidR="00160CD0" w:rsidRPr="00160CD0" w:rsidRDefault="00160CD0" w:rsidP="00160CD0">
      <w:pPr>
        <w:numPr>
          <w:ilvl w:val="0"/>
          <w:numId w:val="14"/>
        </w:numPr>
        <w:spacing w:before="100" w:beforeAutospacing="1" w:after="100" w:afterAutospacing="1"/>
        <w:jc w:val="both"/>
        <w:rPr>
          <w:spacing w:val="-4"/>
          <w:sz w:val="28"/>
          <w:szCs w:val="28"/>
        </w:rPr>
      </w:pPr>
      <w:r w:rsidRPr="00160CD0">
        <w:rPr>
          <w:spacing w:val="-4"/>
          <w:sz w:val="28"/>
          <w:szCs w:val="28"/>
        </w:rPr>
        <w:t xml:space="preserve">Порядок виборів Президента України. </w:t>
      </w:r>
    </w:p>
    <w:p w:rsidR="00160CD0" w:rsidRPr="00160CD0" w:rsidRDefault="00160CD0" w:rsidP="00160CD0">
      <w:pPr>
        <w:numPr>
          <w:ilvl w:val="0"/>
          <w:numId w:val="14"/>
        </w:numPr>
        <w:spacing w:before="100" w:beforeAutospacing="1" w:after="100" w:afterAutospacing="1"/>
        <w:jc w:val="both"/>
        <w:rPr>
          <w:spacing w:val="-4"/>
          <w:sz w:val="28"/>
          <w:szCs w:val="28"/>
        </w:rPr>
      </w:pPr>
      <w:r w:rsidRPr="00160CD0">
        <w:rPr>
          <w:spacing w:val="-4"/>
          <w:sz w:val="28"/>
          <w:szCs w:val="28"/>
        </w:rPr>
        <w:t>Функції та повноваження Президента України.</w:t>
      </w:r>
    </w:p>
    <w:p w:rsidR="00160CD0" w:rsidRPr="00160CD0" w:rsidRDefault="00160CD0" w:rsidP="00160CD0">
      <w:pPr>
        <w:numPr>
          <w:ilvl w:val="0"/>
          <w:numId w:val="14"/>
        </w:numPr>
        <w:spacing w:before="100" w:beforeAutospacing="1" w:after="100" w:afterAutospacing="1"/>
        <w:jc w:val="both"/>
        <w:rPr>
          <w:spacing w:val="-4"/>
          <w:sz w:val="28"/>
          <w:szCs w:val="28"/>
        </w:rPr>
      </w:pPr>
      <w:r w:rsidRPr="00160CD0">
        <w:rPr>
          <w:spacing w:val="-4"/>
          <w:sz w:val="28"/>
          <w:szCs w:val="28"/>
        </w:rPr>
        <w:t>Правовий статус Ради національної безпеки і оборони України.</w:t>
      </w:r>
    </w:p>
    <w:p w:rsidR="00160CD0" w:rsidRPr="00160CD0" w:rsidRDefault="00160CD0" w:rsidP="00160CD0">
      <w:pPr>
        <w:numPr>
          <w:ilvl w:val="0"/>
          <w:numId w:val="14"/>
        </w:numPr>
        <w:spacing w:before="100" w:beforeAutospacing="1" w:after="100" w:afterAutospacing="1"/>
        <w:jc w:val="both"/>
        <w:rPr>
          <w:spacing w:val="-4"/>
          <w:sz w:val="28"/>
          <w:szCs w:val="28"/>
        </w:rPr>
      </w:pPr>
      <w:r w:rsidRPr="00160CD0">
        <w:rPr>
          <w:spacing w:val="-4"/>
          <w:sz w:val="28"/>
          <w:szCs w:val="28"/>
        </w:rPr>
        <w:t xml:space="preserve">Поняття виконавчої влади і система її органів. </w:t>
      </w:r>
    </w:p>
    <w:p w:rsidR="00160CD0" w:rsidRPr="00160CD0" w:rsidRDefault="00160CD0" w:rsidP="00160CD0">
      <w:pPr>
        <w:numPr>
          <w:ilvl w:val="0"/>
          <w:numId w:val="14"/>
        </w:numPr>
        <w:spacing w:before="100" w:beforeAutospacing="1" w:after="100" w:afterAutospacing="1"/>
        <w:jc w:val="both"/>
        <w:rPr>
          <w:spacing w:val="-4"/>
          <w:sz w:val="28"/>
          <w:szCs w:val="28"/>
        </w:rPr>
      </w:pPr>
      <w:r w:rsidRPr="00160CD0">
        <w:rPr>
          <w:spacing w:val="-4"/>
          <w:sz w:val="28"/>
          <w:szCs w:val="28"/>
        </w:rPr>
        <w:t xml:space="preserve">Кабінет Міністрів України – вищий орган у системі органів виконавчої влади. </w:t>
      </w:r>
    </w:p>
    <w:p w:rsidR="00160CD0" w:rsidRPr="00160CD0" w:rsidRDefault="00160CD0" w:rsidP="00160CD0">
      <w:pPr>
        <w:numPr>
          <w:ilvl w:val="0"/>
          <w:numId w:val="14"/>
        </w:numPr>
        <w:spacing w:before="100" w:beforeAutospacing="1" w:after="100" w:afterAutospacing="1"/>
        <w:jc w:val="both"/>
        <w:rPr>
          <w:spacing w:val="-4"/>
          <w:sz w:val="28"/>
          <w:szCs w:val="28"/>
        </w:rPr>
      </w:pPr>
      <w:r w:rsidRPr="00160CD0">
        <w:rPr>
          <w:spacing w:val="-4"/>
          <w:sz w:val="28"/>
          <w:szCs w:val="28"/>
        </w:rPr>
        <w:t xml:space="preserve">Міністерства та інші центральні органи виконавчої влади. </w:t>
      </w:r>
    </w:p>
    <w:p w:rsidR="00160CD0" w:rsidRPr="00160CD0" w:rsidRDefault="00160CD0" w:rsidP="00160CD0">
      <w:pPr>
        <w:numPr>
          <w:ilvl w:val="0"/>
          <w:numId w:val="14"/>
        </w:numPr>
        <w:spacing w:before="100" w:beforeAutospacing="1" w:after="100" w:afterAutospacing="1"/>
        <w:jc w:val="both"/>
        <w:rPr>
          <w:spacing w:val="-4"/>
          <w:sz w:val="28"/>
          <w:szCs w:val="28"/>
        </w:rPr>
      </w:pPr>
      <w:r w:rsidRPr="00160CD0">
        <w:rPr>
          <w:spacing w:val="-4"/>
          <w:sz w:val="28"/>
          <w:szCs w:val="28"/>
        </w:rPr>
        <w:t>Місцеві державні адміністрації, їх завдання, повноваження і порядок формування.</w:t>
      </w:r>
    </w:p>
    <w:p w:rsidR="00160CD0" w:rsidRPr="00160CD0" w:rsidRDefault="00160CD0" w:rsidP="00160CD0">
      <w:pPr>
        <w:numPr>
          <w:ilvl w:val="0"/>
          <w:numId w:val="14"/>
        </w:numPr>
        <w:spacing w:before="100" w:beforeAutospacing="1" w:after="100" w:afterAutospacing="1"/>
        <w:jc w:val="both"/>
        <w:rPr>
          <w:spacing w:val="-4"/>
          <w:sz w:val="28"/>
          <w:szCs w:val="28"/>
        </w:rPr>
      </w:pPr>
      <w:r w:rsidRPr="00160CD0">
        <w:rPr>
          <w:spacing w:val="-4"/>
          <w:sz w:val="28"/>
          <w:szCs w:val="28"/>
        </w:rPr>
        <w:t>Конституційний Суд України – єдиний орган конституційної юрисдикції в Україні.</w:t>
      </w:r>
    </w:p>
    <w:p w:rsidR="00160CD0" w:rsidRPr="00160CD0" w:rsidRDefault="00160CD0" w:rsidP="00160CD0">
      <w:pPr>
        <w:numPr>
          <w:ilvl w:val="0"/>
          <w:numId w:val="14"/>
        </w:numPr>
        <w:spacing w:before="100" w:beforeAutospacing="1" w:after="100" w:afterAutospacing="1"/>
        <w:jc w:val="both"/>
        <w:rPr>
          <w:spacing w:val="-4"/>
          <w:sz w:val="28"/>
          <w:szCs w:val="28"/>
        </w:rPr>
      </w:pPr>
      <w:r w:rsidRPr="00160CD0">
        <w:rPr>
          <w:spacing w:val="-4"/>
          <w:sz w:val="28"/>
          <w:szCs w:val="28"/>
        </w:rPr>
        <w:t>Суди – виключні органи правосуддя в Україні. Система судів загальної юрисдикції, їх функції і повноваження.</w:t>
      </w:r>
    </w:p>
    <w:p w:rsidR="00160CD0" w:rsidRPr="00160CD0" w:rsidRDefault="00160CD0" w:rsidP="00160CD0">
      <w:pPr>
        <w:numPr>
          <w:ilvl w:val="0"/>
          <w:numId w:val="14"/>
        </w:numPr>
        <w:spacing w:before="100" w:beforeAutospacing="1" w:after="100" w:afterAutospacing="1"/>
        <w:jc w:val="both"/>
        <w:rPr>
          <w:spacing w:val="-4"/>
          <w:sz w:val="28"/>
          <w:szCs w:val="28"/>
        </w:rPr>
      </w:pPr>
      <w:r w:rsidRPr="00160CD0">
        <w:rPr>
          <w:spacing w:val="-4"/>
          <w:sz w:val="28"/>
          <w:szCs w:val="28"/>
        </w:rPr>
        <w:t>Поняття правового статусу прокуратури України.</w:t>
      </w:r>
    </w:p>
    <w:p w:rsidR="00160CD0" w:rsidRPr="00160CD0" w:rsidRDefault="00160CD0" w:rsidP="00160CD0">
      <w:pPr>
        <w:numPr>
          <w:ilvl w:val="0"/>
          <w:numId w:val="14"/>
        </w:numPr>
        <w:spacing w:before="100" w:beforeAutospacing="1" w:after="100" w:afterAutospacing="1"/>
        <w:jc w:val="both"/>
        <w:rPr>
          <w:spacing w:val="-4"/>
          <w:sz w:val="28"/>
          <w:szCs w:val="28"/>
        </w:rPr>
      </w:pPr>
      <w:r w:rsidRPr="00160CD0">
        <w:rPr>
          <w:spacing w:val="-4"/>
          <w:sz w:val="28"/>
          <w:szCs w:val="28"/>
        </w:rPr>
        <w:t>Поняття територіального устрою України.</w:t>
      </w:r>
    </w:p>
    <w:p w:rsidR="00160CD0" w:rsidRPr="00160CD0" w:rsidRDefault="00160CD0" w:rsidP="00160CD0">
      <w:pPr>
        <w:numPr>
          <w:ilvl w:val="0"/>
          <w:numId w:val="14"/>
        </w:numPr>
        <w:spacing w:before="100" w:beforeAutospacing="1" w:after="100" w:afterAutospacing="1"/>
        <w:jc w:val="both"/>
        <w:rPr>
          <w:spacing w:val="-4"/>
          <w:sz w:val="28"/>
          <w:szCs w:val="28"/>
        </w:rPr>
      </w:pPr>
      <w:r w:rsidRPr="00160CD0">
        <w:rPr>
          <w:spacing w:val="-4"/>
          <w:sz w:val="28"/>
          <w:szCs w:val="28"/>
        </w:rPr>
        <w:t>Автономна Республіка Крим – територіальна автономія у складі України.</w:t>
      </w:r>
    </w:p>
    <w:p w:rsidR="00160CD0" w:rsidRPr="00160CD0" w:rsidRDefault="00160CD0" w:rsidP="00160CD0">
      <w:pPr>
        <w:numPr>
          <w:ilvl w:val="0"/>
          <w:numId w:val="14"/>
        </w:numPr>
        <w:spacing w:before="100" w:beforeAutospacing="1" w:after="100" w:afterAutospacing="1"/>
        <w:jc w:val="both"/>
        <w:rPr>
          <w:spacing w:val="-4"/>
          <w:sz w:val="28"/>
          <w:szCs w:val="28"/>
        </w:rPr>
      </w:pPr>
      <w:r w:rsidRPr="00160CD0">
        <w:rPr>
          <w:spacing w:val="-4"/>
          <w:sz w:val="28"/>
          <w:szCs w:val="28"/>
        </w:rPr>
        <w:t>Поняття і принципи місцевого самоврядування в Україні.</w:t>
      </w:r>
    </w:p>
    <w:p w:rsidR="00160CD0" w:rsidRPr="00160CD0" w:rsidRDefault="00160CD0" w:rsidP="00160CD0">
      <w:pPr>
        <w:numPr>
          <w:ilvl w:val="0"/>
          <w:numId w:val="14"/>
        </w:numPr>
        <w:spacing w:before="100" w:beforeAutospacing="1" w:after="100" w:afterAutospacing="1"/>
        <w:jc w:val="both"/>
        <w:rPr>
          <w:spacing w:val="-4"/>
          <w:sz w:val="28"/>
          <w:szCs w:val="28"/>
        </w:rPr>
      </w:pPr>
      <w:r w:rsidRPr="00160CD0">
        <w:rPr>
          <w:spacing w:val="-4"/>
          <w:sz w:val="28"/>
          <w:szCs w:val="28"/>
        </w:rPr>
        <w:t>Система, органи та посадові особи місцевого самоврядування в Україні.</w:t>
      </w:r>
    </w:p>
    <w:p w:rsidR="0027024A" w:rsidRPr="00C70526" w:rsidRDefault="00160CD0" w:rsidP="00C70526">
      <w:pPr>
        <w:numPr>
          <w:ilvl w:val="0"/>
          <w:numId w:val="14"/>
        </w:numPr>
        <w:spacing w:before="100" w:beforeAutospacing="1" w:after="100" w:afterAutospacing="1"/>
        <w:jc w:val="both"/>
        <w:rPr>
          <w:spacing w:val="-4"/>
          <w:sz w:val="28"/>
          <w:szCs w:val="28"/>
        </w:rPr>
      </w:pPr>
      <w:r w:rsidRPr="00160CD0">
        <w:rPr>
          <w:spacing w:val="-4"/>
          <w:sz w:val="28"/>
          <w:szCs w:val="28"/>
        </w:rPr>
        <w:t>Законодавчі основи забезпечення національної безпеки України.</w:t>
      </w:r>
    </w:p>
    <w:p w:rsidR="00160CD0" w:rsidRPr="00160CD0" w:rsidRDefault="00B4146A" w:rsidP="000C3E1E">
      <w:pPr>
        <w:jc w:val="center"/>
        <w:rPr>
          <w:b/>
          <w:spacing w:val="-4"/>
          <w:sz w:val="28"/>
          <w:szCs w:val="28"/>
        </w:rPr>
      </w:pPr>
      <w:r>
        <w:rPr>
          <w:b/>
          <w:spacing w:val="-4"/>
          <w:sz w:val="28"/>
          <w:szCs w:val="28"/>
        </w:rPr>
        <w:t>3</w:t>
      </w:r>
      <w:r w:rsidR="000C3E1E">
        <w:rPr>
          <w:b/>
          <w:spacing w:val="-4"/>
          <w:sz w:val="28"/>
          <w:szCs w:val="28"/>
        </w:rPr>
        <w:t xml:space="preserve">.3. </w:t>
      </w:r>
      <w:r w:rsidR="00160CD0" w:rsidRPr="00160CD0">
        <w:rPr>
          <w:b/>
          <w:spacing w:val="-4"/>
          <w:sz w:val="28"/>
          <w:szCs w:val="28"/>
        </w:rPr>
        <w:t>ЦИВІЛЬНЕ ПРАВО УКРАЇНИ</w:t>
      </w:r>
    </w:p>
    <w:p w:rsidR="00160CD0" w:rsidRPr="00160CD0" w:rsidRDefault="00160CD0" w:rsidP="00160CD0">
      <w:pPr>
        <w:numPr>
          <w:ilvl w:val="0"/>
          <w:numId w:val="15"/>
        </w:numPr>
        <w:spacing w:before="100" w:beforeAutospacing="1" w:after="100" w:afterAutospacing="1"/>
        <w:jc w:val="both"/>
        <w:rPr>
          <w:spacing w:val="-4"/>
          <w:sz w:val="28"/>
          <w:szCs w:val="28"/>
        </w:rPr>
      </w:pPr>
      <w:r w:rsidRPr="00160CD0">
        <w:rPr>
          <w:spacing w:val="-4"/>
          <w:sz w:val="28"/>
          <w:szCs w:val="28"/>
        </w:rPr>
        <w:t>Предмет та метод цивільно-правового регулювання.</w:t>
      </w:r>
    </w:p>
    <w:p w:rsidR="00160CD0" w:rsidRPr="00160CD0" w:rsidRDefault="00160CD0" w:rsidP="00160CD0">
      <w:pPr>
        <w:numPr>
          <w:ilvl w:val="0"/>
          <w:numId w:val="15"/>
        </w:numPr>
        <w:spacing w:before="100" w:beforeAutospacing="1" w:after="100" w:afterAutospacing="1"/>
        <w:jc w:val="both"/>
        <w:rPr>
          <w:spacing w:val="-4"/>
          <w:sz w:val="28"/>
          <w:szCs w:val="28"/>
        </w:rPr>
      </w:pPr>
      <w:r w:rsidRPr="00160CD0">
        <w:rPr>
          <w:spacing w:val="-4"/>
          <w:sz w:val="28"/>
          <w:szCs w:val="28"/>
        </w:rPr>
        <w:lastRenderedPageBreak/>
        <w:t>Функції цивільного права. Принципи цивільного права.</w:t>
      </w:r>
    </w:p>
    <w:p w:rsidR="00160CD0" w:rsidRPr="00160CD0" w:rsidRDefault="00160CD0" w:rsidP="00160CD0">
      <w:pPr>
        <w:numPr>
          <w:ilvl w:val="0"/>
          <w:numId w:val="15"/>
        </w:numPr>
        <w:spacing w:before="100" w:beforeAutospacing="1" w:after="100" w:afterAutospacing="1"/>
        <w:jc w:val="both"/>
        <w:rPr>
          <w:spacing w:val="-4"/>
          <w:sz w:val="28"/>
          <w:szCs w:val="28"/>
        </w:rPr>
      </w:pPr>
      <w:r w:rsidRPr="00160CD0">
        <w:rPr>
          <w:spacing w:val="-4"/>
          <w:sz w:val="28"/>
          <w:szCs w:val="28"/>
        </w:rPr>
        <w:t xml:space="preserve">Поняття, елементи і структурні особливості цивільного </w:t>
      </w:r>
      <w:proofErr w:type="spellStart"/>
      <w:r w:rsidRPr="00160CD0">
        <w:rPr>
          <w:spacing w:val="-4"/>
          <w:sz w:val="28"/>
          <w:szCs w:val="28"/>
        </w:rPr>
        <w:t>правовідношення</w:t>
      </w:r>
      <w:proofErr w:type="spellEnd"/>
      <w:r w:rsidRPr="00160CD0">
        <w:rPr>
          <w:spacing w:val="-4"/>
          <w:sz w:val="28"/>
          <w:szCs w:val="28"/>
        </w:rPr>
        <w:t>.</w:t>
      </w:r>
    </w:p>
    <w:p w:rsidR="00160CD0" w:rsidRPr="00160CD0" w:rsidRDefault="00160CD0" w:rsidP="00160CD0">
      <w:pPr>
        <w:numPr>
          <w:ilvl w:val="0"/>
          <w:numId w:val="15"/>
        </w:numPr>
        <w:spacing w:before="100" w:beforeAutospacing="1" w:after="100" w:afterAutospacing="1"/>
        <w:jc w:val="both"/>
        <w:rPr>
          <w:spacing w:val="-4"/>
          <w:sz w:val="28"/>
          <w:szCs w:val="28"/>
        </w:rPr>
      </w:pPr>
      <w:r w:rsidRPr="00160CD0">
        <w:rPr>
          <w:spacing w:val="-4"/>
          <w:sz w:val="28"/>
          <w:szCs w:val="28"/>
        </w:rPr>
        <w:t>Поняття і зміст цивільної правосуб'єктності.</w:t>
      </w:r>
    </w:p>
    <w:p w:rsidR="00160CD0" w:rsidRPr="00160CD0" w:rsidRDefault="00160CD0" w:rsidP="00160CD0">
      <w:pPr>
        <w:numPr>
          <w:ilvl w:val="0"/>
          <w:numId w:val="15"/>
        </w:numPr>
        <w:spacing w:before="100" w:beforeAutospacing="1" w:after="100" w:afterAutospacing="1"/>
        <w:jc w:val="both"/>
        <w:rPr>
          <w:spacing w:val="-4"/>
          <w:sz w:val="28"/>
          <w:szCs w:val="28"/>
        </w:rPr>
      </w:pPr>
      <w:r w:rsidRPr="00160CD0">
        <w:rPr>
          <w:spacing w:val="-4"/>
          <w:sz w:val="28"/>
          <w:szCs w:val="28"/>
        </w:rPr>
        <w:t>Види цивільних правовідносин.</w:t>
      </w:r>
    </w:p>
    <w:p w:rsidR="00160CD0" w:rsidRPr="00160CD0" w:rsidRDefault="00160CD0" w:rsidP="00160CD0">
      <w:pPr>
        <w:numPr>
          <w:ilvl w:val="0"/>
          <w:numId w:val="15"/>
        </w:numPr>
        <w:spacing w:before="100" w:beforeAutospacing="1" w:after="100" w:afterAutospacing="1"/>
        <w:jc w:val="both"/>
        <w:rPr>
          <w:spacing w:val="-4"/>
          <w:sz w:val="28"/>
          <w:szCs w:val="28"/>
        </w:rPr>
      </w:pPr>
      <w:r w:rsidRPr="00160CD0">
        <w:rPr>
          <w:spacing w:val="-4"/>
          <w:sz w:val="28"/>
          <w:szCs w:val="28"/>
        </w:rPr>
        <w:t xml:space="preserve">Правоздатність фізичних осіб. Зміст </w:t>
      </w:r>
      <w:r w:rsidR="00275616">
        <w:rPr>
          <w:spacing w:val="-4"/>
          <w:sz w:val="28"/>
          <w:szCs w:val="28"/>
        </w:rPr>
        <w:t xml:space="preserve">цивільної </w:t>
      </w:r>
      <w:r w:rsidRPr="00160CD0">
        <w:rPr>
          <w:spacing w:val="-4"/>
          <w:sz w:val="28"/>
          <w:szCs w:val="28"/>
        </w:rPr>
        <w:t>правоздатності.</w:t>
      </w:r>
    </w:p>
    <w:p w:rsidR="00160CD0" w:rsidRPr="00160CD0" w:rsidRDefault="00160CD0" w:rsidP="00160CD0">
      <w:pPr>
        <w:numPr>
          <w:ilvl w:val="0"/>
          <w:numId w:val="15"/>
        </w:numPr>
        <w:spacing w:before="100" w:beforeAutospacing="1" w:after="100" w:afterAutospacing="1"/>
        <w:jc w:val="both"/>
        <w:rPr>
          <w:spacing w:val="-4"/>
          <w:sz w:val="28"/>
          <w:szCs w:val="28"/>
        </w:rPr>
      </w:pPr>
      <w:r w:rsidRPr="00160CD0">
        <w:rPr>
          <w:spacing w:val="-4"/>
          <w:sz w:val="28"/>
          <w:szCs w:val="28"/>
        </w:rPr>
        <w:t>Дієздатність фізичних осіб</w:t>
      </w:r>
      <w:r w:rsidR="00275616">
        <w:rPr>
          <w:spacing w:val="-4"/>
          <w:sz w:val="28"/>
          <w:szCs w:val="28"/>
        </w:rPr>
        <w:t>: поняття і види</w:t>
      </w:r>
      <w:r w:rsidRPr="00160CD0">
        <w:rPr>
          <w:spacing w:val="-4"/>
          <w:sz w:val="28"/>
          <w:szCs w:val="28"/>
        </w:rPr>
        <w:t>.</w:t>
      </w:r>
    </w:p>
    <w:p w:rsidR="00160CD0" w:rsidRPr="00160CD0" w:rsidRDefault="00160CD0" w:rsidP="00160CD0">
      <w:pPr>
        <w:numPr>
          <w:ilvl w:val="0"/>
          <w:numId w:val="15"/>
        </w:numPr>
        <w:spacing w:before="100" w:beforeAutospacing="1" w:after="100" w:afterAutospacing="1"/>
        <w:jc w:val="both"/>
        <w:rPr>
          <w:spacing w:val="-4"/>
          <w:sz w:val="28"/>
          <w:szCs w:val="28"/>
        </w:rPr>
      </w:pPr>
      <w:r w:rsidRPr="00160CD0">
        <w:rPr>
          <w:spacing w:val="-4"/>
          <w:sz w:val="28"/>
          <w:szCs w:val="28"/>
        </w:rPr>
        <w:t xml:space="preserve">Обмеження дієздатності </w:t>
      </w:r>
      <w:r w:rsidR="00275616">
        <w:rPr>
          <w:spacing w:val="-4"/>
          <w:sz w:val="28"/>
          <w:szCs w:val="28"/>
        </w:rPr>
        <w:t>фізичної особи</w:t>
      </w:r>
      <w:r w:rsidRPr="00160CD0">
        <w:rPr>
          <w:spacing w:val="-4"/>
          <w:sz w:val="28"/>
          <w:szCs w:val="28"/>
        </w:rPr>
        <w:t xml:space="preserve">. Визнання </w:t>
      </w:r>
      <w:r w:rsidR="00275616">
        <w:rPr>
          <w:spacing w:val="-4"/>
          <w:sz w:val="28"/>
          <w:szCs w:val="28"/>
        </w:rPr>
        <w:t>фізичної особи</w:t>
      </w:r>
      <w:r w:rsidRPr="00160CD0">
        <w:rPr>
          <w:spacing w:val="-4"/>
          <w:sz w:val="28"/>
          <w:szCs w:val="28"/>
        </w:rPr>
        <w:t xml:space="preserve"> недієздатн</w:t>
      </w:r>
      <w:r w:rsidR="00275616">
        <w:rPr>
          <w:spacing w:val="-4"/>
          <w:sz w:val="28"/>
          <w:szCs w:val="28"/>
        </w:rPr>
        <w:t>ою</w:t>
      </w:r>
      <w:r w:rsidRPr="00160CD0">
        <w:rPr>
          <w:spacing w:val="-4"/>
          <w:sz w:val="28"/>
          <w:szCs w:val="28"/>
        </w:rPr>
        <w:t>.</w:t>
      </w:r>
    </w:p>
    <w:p w:rsidR="00160CD0" w:rsidRPr="00160CD0" w:rsidRDefault="00160CD0" w:rsidP="00160CD0">
      <w:pPr>
        <w:numPr>
          <w:ilvl w:val="0"/>
          <w:numId w:val="15"/>
        </w:numPr>
        <w:spacing w:before="100" w:beforeAutospacing="1" w:after="100" w:afterAutospacing="1"/>
        <w:jc w:val="both"/>
        <w:rPr>
          <w:spacing w:val="-4"/>
          <w:sz w:val="28"/>
          <w:szCs w:val="28"/>
        </w:rPr>
      </w:pPr>
      <w:r w:rsidRPr="00160CD0">
        <w:rPr>
          <w:spacing w:val="-4"/>
          <w:sz w:val="28"/>
          <w:szCs w:val="28"/>
        </w:rPr>
        <w:t xml:space="preserve">Порядок, умови і правові наслідки визнання </w:t>
      </w:r>
      <w:r w:rsidR="00275616">
        <w:rPr>
          <w:spacing w:val="-4"/>
          <w:sz w:val="28"/>
          <w:szCs w:val="28"/>
        </w:rPr>
        <w:t>фізичної особи</w:t>
      </w:r>
      <w:r w:rsidRPr="00160CD0">
        <w:rPr>
          <w:spacing w:val="-4"/>
          <w:sz w:val="28"/>
          <w:szCs w:val="28"/>
        </w:rPr>
        <w:t xml:space="preserve"> безвісно відсутн</w:t>
      </w:r>
      <w:r w:rsidR="00275616">
        <w:rPr>
          <w:spacing w:val="-4"/>
          <w:sz w:val="28"/>
          <w:szCs w:val="28"/>
        </w:rPr>
        <w:t>ьою</w:t>
      </w:r>
      <w:r w:rsidRPr="00160CD0">
        <w:rPr>
          <w:spacing w:val="-4"/>
          <w:sz w:val="28"/>
          <w:szCs w:val="28"/>
        </w:rPr>
        <w:t xml:space="preserve"> і оголошення </w:t>
      </w:r>
      <w:r w:rsidR="00275616">
        <w:rPr>
          <w:spacing w:val="-4"/>
          <w:sz w:val="28"/>
          <w:szCs w:val="28"/>
        </w:rPr>
        <w:t>її</w:t>
      </w:r>
      <w:r w:rsidRPr="00160CD0">
        <w:rPr>
          <w:spacing w:val="-4"/>
          <w:sz w:val="28"/>
          <w:szCs w:val="28"/>
        </w:rPr>
        <w:t xml:space="preserve"> померл</w:t>
      </w:r>
      <w:r w:rsidR="00275616">
        <w:rPr>
          <w:spacing w:val="-4"/>
          <w:sz w:val="28"/>
          <w:szCs w:val="28"/>
        </w:rPr>
        <w:t>ою</w:t>
      </w:r>
      <w:r w:rsidRPr="00160CD0">
        <w:rPr>
          <w:spacing w:val="-4"/>
          <w:sz w:val="28"/>
          <w:szCs w:val="28"/>
        </w:rPr>
        <w:t>.</w:t>
      </w:r>
    </w:p>
    <w:p w:rsidR="00160CD0" w:rsidRPr="00160CD0" w:rsidRDefault="00160CD0" w:rsidP="00160CD0">
      <w:pPr>
        <w:numPr>
          <w:ilvl w:val="0"/>
          <w:numId w:val="15"/>
        </w:numPr>
        <w:spacing w:before="100" w:beforeAutospacing="1" w:after="100" w:afterAutospacing="1"/>
        <w:jc w:val="both"/>
        <w:rPr>
          <w:spacing w:val="-4"/>
          <w:sz w:val="28"/>
          <w:szCs w:val="28"/>
        </w:rPr>
      </w:pPr>
      <w:r w:rsidRPr="00160CD0">
        <w:rPr>
          <w:spacing w:val="-4"/>
          <w:sz w:val="28"/>
          <w:szCs w:val="28"/>
        </w:rPr>
        <w:t>Поняття й ознаки юридичної особи. Правоздатність і дієздатність юридичної особи.</w:t>
      </w:r>
    </w:p>
    <w:p w:rsidR="00160CD0" w:rsidRPr="00160CD0" w:rsidRDefault="00160CD0" w:rsidP="00160CD0">
      <w:pPr>
        <w:numPr>
          <w:ilvl w:val="0"/>
          <w:numId w:val="15"/>
        </w:numPr>
        <w:spacing w:before="100" w:beforeAutospacing="1" w:after="100" w:afterAutospacing="1"/>
        <w:jc w:val="both"/>
        <w:rPr>
          <w:spacing w:val="-4"/>
          <w:sz w:val="28"/>
          <w:szCs w:val="28"/>
        </w:rPr>
      </w:pPr>
      <w:r w:rsidRPr="00160CD0">
        <w:rPr>
          <w:spacing w:val="-4"/>
          <w:sz w:val="28"/>
          <w:szCs w:val="28"/>
        </w:rPr>
        <w:t>Представництва і філії юридичних осіб.</w:t>
      </w:r>
    </w:p>
    <w:p w:rsidR="00160CD0" w:rsidRPr="00160CD0" w:rsidRDefault="00160CD0" w:rsidP="00160CD0">
      <w:pPr>
        <w:numPr>
          <w:ilvl w:val="0"/>
          <w:numId w:val="15"/>
        </w:numPr>
        <w:spacing w:before="100" w:beforeAutospacing="1" w:after="100" w:afterAutospacing="1"/>
        <w:jc w:val="both"/>
        <w:rPr>
          <w:spacing w:val="-4"/>
          <w:sz w:val="28"/>
          <w:szCs w:val="28"/>
        </w:rPr>
      </w:pPr>
      <w:r w:rsidRPr="00160CD0">
        <w:rPr>
          <w:spacing w:val="-4"/>
          <w:sz w:val="28"/>
          <w:szCs w:val="28"/>
        </w:rPr>
        <w:t>Порядок і способи створення юридичних осіб.</w:t>
      </w:r>
    </w:p>
    <w:p w:rsidR="00160CD0" w:rsidRPr="00160CD0" w:rsidRDefault="00160CD0" w:rsidP="00160CD0">
      <w:pPr>
        <w:numPr>
          <w:ilvl w:val="0"/>
          <w:numId w:val="15"/>
        </w:numPr>
        <w:spacing w:before="100" w:beforeAutospacing="1" w:after="100" w:afterAutospacing="1"/>
        <w:jc w:val="both"/>
        <w:rPr>
          <w:spacing w:val="-4"/>
          <w:sz w:val="28"/>
          <w:szCs w:val="28"/>
        </w:rPr>
      </w:pPr>
      <w:r w:rsidRPr="00160CD0">
        <w:rPr>
          <w:spacing w:val="-4"/>
          <w:sz w:val="28"/>
          <w:szCs w:val="28"/>
        </w:rPr>
        <w:t>Види юридичних осіб, їхня класифікація і її цивільно-правове значення.</w:t>
      </w:r>
    </w:p>
    <w:p w:rsidR="00160CD0" w:rsidRPr="00160CD0" w:rsidRDefault="00160CD0" w:rsidP="00160CD0">
      <w:pPr>
        <w:numPr>
          <w:ilvl w:val="0"/>
          <w:numId w:val="15"/>
        </w:numPr>
        <w:spacing w:before="100" w:beforeAutospacing="1" w:after="100" w:afterAutospacing="1"/>
        <w:jc w:val="both"/>
        <w:rPr>
          <w:spacing w:val="-4"/>
          <w:sz w:val="28"/>
          <w:szCs w:val="28"/>
        </w:rPr>
      </w:pPr>
      <w:r w:rsidRPr="00160CD0">
        <w:rPr>
          <w:spacing w:val="-4"/>
          <w:sz w:val="28"/>
          <w:szCs w:val="28"/>
        </w:rPr>
        <w:t>Поняття і види юридичних фактів у цивільному, праві. Юридичні склади.</w:t>
      </w:r>
    </w:p>
    <w:p w:rsidR="00275616" w:rsidRPr="00160CD0" w:rsidRDefault="00275616" w:rsidP="00275616">
      <w:pPr>
        <w:numPr>
          <w:ilvl w:val="0"/>
          <w:numId w:val="15"/>
        </w:numPr>
        <w:spacing w:before="100" w:beforeAutospacing="1" w:after="100" w:afterAutospacing="1"/>
        <w:jc w:val="both"/>
        <w:rPr>
          <w:spacing w:val="-4"/>
          <w:sz w:val="28"/>
          <w:szCs w:val="28"/>
        </w:rPr>
      </w:pPr>
      <w:r w:rsidRPr="00160CD0">
        <w:rPr>
          <w:spacing w:val="-4"/>
          <w:sz w:val="28"/>
          <w:szCs w:val="28"/>
        </w:rPr>
        <w:t>Об’єкти цивільних правовідносин.</w:t>
      </w:r>
    </w:p>
    <w:p w:rsidR="00160CD0" w:rsidRPr="00160CD0" w:rsidRDefault="00160CD0" w:rsidP="00160CD0">
      <w:pPr>
        <w:numPr>
          <w:ilvl w:val="0"/>
          <w:numId w:val="15"/>
        </w:numPr>
        <w:spacing w:before="100" w:beforeAutospacing="1" w:after="100" w:afterAutospacing="1"/>
        <w:jc w:val="both"/>
        <w:rPr>
          <w:spacing w:val="-4"/>
          <w:sz w:val="28"/>
          <w:szCs w:val="28"/>
        </w:rPr>
      </w:pPr>
      <w:r w:rsidRPr="00160CD0">
        <w:rPr>
          <w:spacing w:val="-4"/>
          <w:sz w:val="28"/>
          <w:szCs w:val="28"/>
        </w:rPr>
        <w:t>Умови дійсності правочинів.</w:t>
      </w:r>
    </w:p>
    <w:p w:rsidR="00160CD0" w:rsidRPr="00160CD0" w:rsidRDefault="00160CD0" w:rsidP="00160CD0">
      <w:pPr>
        <w:numPr>
          <w:ilvl w:val="0"/>
          <w:numId w:val="15"/>
        </w:numPr>
        <w:spacing w:before="100" w:beforeAutospacing="1" w:after="100" w:afterAutospacing="1"/>
        <w:jc w:val="both"/>
        <w:rPr>
          <w:spacing w:val="-4"/>
          <w:sz w:val="28"/>
          <w:szCs w:val="28"/>
        </w:rPr>
      </w:pPr>
      <w:r w:rsidRPr="00160CD0">
        <w:rPr>
          <w:spacing w:val="-4"/>
          <w:sz w:val="28"/>
          <w:szCs w:val="28"/>
        </w:rPr>
        <w:t>Недійсність правочину. Правові наслідки недійсності правочину.</w:t>
      </w:r>
    </w:p>
    <w:p w:rsidR="00160CD0" w:rsidRPr="00160CD0" w:rsidRDefault="00275616" w:rsidP="00160CD0">
      <w:pPr>
        <w:numPr>
          <w:ilvl w:val="0"/>
          <w:numId w:val="15"/>
        </w:numPr>
        <w:spacing w:before="100" w:beforeAutospacing="1" w:after="100" w:afterAutospacing="1"/>
        <w:jc w:val="both"/>
        <w:rPr>
          <w:spacing w:val="-4"/>
          <w:sz w:val="28"/>
          <w:szCs w:val="28"/>
        </w:rPr>
      </w:pPr>
      <w:proofErr w:type="spellStart"/>
      <w:r>
        <w:rPr>
          <w:spacing w:val="-4"/>
          <w:sz w:val="28"/>
          <w:szCs w:val="28"/>
        </w:rPr>
        <w:t>Оспорювані</w:t>
      </w:r>
      <w:proofErr w:type="spellEnd"/>
      <w:r>
        <w:rPr>
          <w:spacing w:val="-4"/>
          <w:sz w:val="28"/>
          <w:szCs w:val="28"/>
        </w:rPr>
        <w:t xml:space="preserve"> й</w:t>
      </w:r>
      <w:r w:rsidR="00160CD0" w:rsidRPr="00160CD0">
        <w:rPr>
          <w:spacing w:val="-4"/>
          <w:sz w:val="28"/>
          <w:szCs w:val="28"/>
        </w:rPr>
        <w:t xml:space="preserve"> нікчемні правочини.</w:t>
      </w:r>
    </w:p>
    <w:p w:rsidR="00160CD0" w:rsidRPr="00160CD0" w:rsidRDefault="00275616" w:rsidP="00160CD0">
      <w:pPr>
        <w:numPr>
          <w:ilvl w:val="0"/>
          <w:numId w:val="15"/>
        </w:numPr>
        <w:spacing w:before="100" w:beforeAutospacing="1" w:after="100" w:afterAutospacing="1"/>
        <w:jc w:val="both"/>
        <w:rPr>
          <w:spacing w:val="-4"/>
          <w:sz w:val="28"/>
          <w:szCs w:val="28"/>
        </w:rPr>
      </w:pPr>
      <w:r>
        <w:rPr>
          <w:spacing w:val="-4"/>
          <w:sz w:val="28"/>
          <w:szCs w:val="28"/>
        </w:rPr>
        <w:t xml:space="preserve">Принципи </w:t>
      </w:r>
      <w:r w:rsidR="00160CD0" w:rsidRPr="00160CD0">
        <w:rPr>
          <w:spacing w:val="-4"/>
          <w:sz w:val="28"/>
          <w:szCs w:val="28"/>
        </w:rPr>
        <w:t>здійснення прав і виконання обов'язків у цивільному праві.</w:t>
      </w:r>
    </w:p>
    <w:p w:rsidR="00160CD0" w:rsidRPr="00160CD0" w:rsidRDefault="00160CD0" w:rsidP="00160CD0">
      <w:pPr>
        <w:numPr>
          <w:ilvl w:val="0"/>
          <w:numId w:val="15"/>
        </w:numPr>
        <w:spacing w:before="100" w:beforeAutospacing="1" w:after="100" w:afterAutospacing="1"/>
        <w:jc w:val="both"/>
        <w:rPr>
          <w:spacing w:val="-4"/>
          <w:sz w:val="28"/>
          <w:szCs w:val="28"/>
        </w:rPr>
      </w:pPr>
      <w:r w:rsidRPr="00160CD0">
        <w:rPr>
          <w:spacing w:val="-4"/>
          <w:sz w:val="28"/>
          <w:szCs w:val="28"/>
        </w:rPr>
        <w:t>Способи здійснення цивільних прав і виконання цивільно-правових обов'язків.</w:t>
      </w:r>
    </w:p>
    <w:p w:rsidR="00160CD0" w:rsidRPr="00160CD0" w:rsidRDefault="00160CD0" w:rsidP="00160CD0">
      <w:pPr>
        <w:numPr>
          <w:ilvl w:val="0"/>
          <w:numId w:val="15"/>
        </w:numPr>
        <w:spacing w:before="100" w:beforeAutospacing="1" w:after="100" w:afterAutospacing="1"/>
        <w:jc w:val="both"/>
        <w:rPr>
          <w:spacing w:val="-4"/>
          <w:sz w:val="28"/>
          <w:szCs w:val="28"/>
        </w:rPr>
      </w:pPr>
      <w:r w:rsidRPr="00160CD0">
        <w:rPr>
          <w:spacing w:val="-4"/>
          <w:sz w:val="28"/>
          <w:szCs w:val="28"/>
        </w:rPr>
        <w:t>Межі здійснення цивільних прав. Поняття і форми зловживання правом.</w:t>
      </w:r>
    </w:p>
    <w:p w:rsidR="00F525CE" w:rsidRPr="00160CD0" w:rsidRDefault="00F525CE" w:rsidP="00F525CE">
      <w:pPr>
        <w:numPr>
          <w:ilvl w:val="0"/>
          <w:numId w:val="15"/>
        </w:numPr>
        <w:spacing w:before="100" w:beforeAutospacing="1" w:after="100" w:afterAutospacing="1"/>
        <w:jc w:val="both"/>
        <w:rPr>
          <w:spacing w:val="-4"/>
          <w:sz w:val="28"/>
          <w:szCs w:val="28"/>
        </w:rPr>
      </w:pPr>
      <w:r w:rsidRPr="00160CD0">
        <w:rPr>
          <w:spacing w:val="-4"/>
          <w:sz w:val="28"/>
          <w:szCs w:val="28"/>
        </w:rPr>
        <w:t>Способи захисту цивільних прав.</w:t>
      </w:r>
    </w:p>
    <w:p w:rsidR="00F525CE" w:rsidRPr="00160CD0" w:rsidRDefault="00F525CE" w:rsidP="00F525CE">
      <w:pPr>
        <w:numPr>
          <w:ilvl w:val="0"/>
          <w:numId w:val="15"/>
        </w:numPr>
        <w:spacing w:before="100" w:beforeAutospacing="1" w:after="100" w:afterAutospacing="1"/>
        <w:jc w:val="both"/>
        <w:rPr>
          <w:spacing w:val="-4"/>
          <w:sz w:val="28"/>
          <w:szCs w:val="28"/>
        </w:rPr>
      </w:pPr>
      <w:r w:rsidRPr="00160CD0">
        <w:rPr>
          <w:spacing w:val="-4"/>
          <w:sz w:val="28"/>
          <w:szCs w:val="28"/>
        </w:rPr>
        <w:t>Захист цивільних прав.</w:t>
      </w:r>
    </w:p>
    <w:p w:rsidR="00160CD0" w:rsidRPr="00160CD0" w:rsidRDefault="00F525CE" w:rsidP="00160CD0">
      <w:pPr>
        <w:numPr>
          <w:ilvl w:val="0"/>
          <w:numId w:val="15"/>
        </w:numPr>
        <w:spacing w:before="100" w:beforeAutospacing="1" w:after="100" w:afterAutospacing="1"/>
        <w:jc w:val="both"/>
        <w:rPr>
          <w:spacing w:val="-4"/>
          <w:sz w:val="28"/>
          <w:szCs w:val="28"/>
        </w:rPr>
      </w:pPr>
      <w:r>
        <w:rPr>
          <w:spacing w:val="-4"/>
          <w:sz w:val="28"/>
          <w:szCs w:val="28"/>
        </w:rPr>
        <w:t>Поняття і в</w:t>
      </w:r>
      <w:r w:rsidR="00160CD0" w:rsidRPr="00160CD0">
        <w:rPr>
          <w:spacing w:val="-4"/>
          <w:sz w:val="28"/>
          <w:szCs w:val="28"/>
        </w:rPr>
        <w:t>иди представництва.</w:t>
      </w:r>
    </w:p>
    <w:p w:rsidR="00160CD0" w:rsidRPr="00160CD0" w:rsidRDefault="00160CD0" w:rsidP="00160CD0">
      <w:pPr>
        <w:numPr>
          <w:ilvl w:val="0"/>
          <w:numId w:val="15"/>
        </w:numPr>
        <w:spacing w:before="100" w:beforeAutospacing="1" w:after="100" w:afterAutospacing="1"/>
        <w:jc w:val="both"/>
        <w:rPr>
          <w:spacing w:val="-4"/>
          <w:sz w:val="28"/>
          <w:szCs w:val="28"/>
        </w:rPr>
      </w:pPr>
      <w:r w:rsidRPr="00160CD0">
        <w:rPr>
          <w:spacing w:val="-4"/>
          <w:sz w:val="28"/>
          <w:szCs w:val="28"/>
        </w:rPr>
        <w:t>Цивільно-правова відповідальність</w:t>
      </w:r>
      <w:r w:rsidR="00F525CE">
        <w:rPr>
          <w:spacing w:val="-4"/>
          <w:sz w:val="28"/>
          <w:szCs w:val="28"/>
        </w:rPr>
        <w:t>: поняття і підстави виникнення</w:t>
      </w:r>
      <w:r w:rsidRPr="00160CD0">
        <w:rPr>
          <w:spacing w:val="-4"/>
          <w:sz w:val="28"/>
          <w:szCs w:val="28"/>
        </w:rPr>
        <w:t>.</w:t>
      </w:r>
    </w:p>
    <w:p w:rsidR="00160CD0" w:rsidRPr="00160CD0" w:rsidRDefault="00160CD0" w:rsidP="00160CD0">
      <w:pPr>
        <w:numPr>
          <w:ilvl w:val="0"/>
          <w:numId w:val="15"/>
        </w:numPr>
        <w:spacing w:before="100" w:beforeAutospacing="1" w:after="100" w:afterAutospacing="1"/>
        <w:jc w:val="both"/>
        <w:rPr>
          <w:spacing w:val="-4"/>
          <w:sz w:val="28"/>
          <w:szCs w:val="28"/>
        </w:rPr>
      </w:pPr>
      <w:r w:rsidRPr="00160CD0">
        <w:rPr>
          <w:spacing w:val="-4"/>
          <w:sz w:val="28"/>
          <w:szCs w:val="28"/>
        </w:rPr>
        <w:t>Поняття, функції, види та форми цивільно-правової відповідальності.</w:t>
      </w:r>
    </w:p>
    <w:p w:rsidR="00160CD0" w:rsidRPr="00160CD0" w:rsidRDefault="00160CD0" w:rsidP="00160CD0">
      <w:pPr>
        <w:numPr>
          <w:ilvl w:val="0"/>
          <w:numId w:val="15"/>
        </w:numPr>
        <w:spacing w:before="100" w:beforeAutospacing="1" w:after="100" w:afterAutospacing="1"/>
        <w:jc w:val="both"/>
        <w:rPr>
          <w:spacing w:val="-4"/>
          <w:sz w:val="28"/>
          <w:szCs w:val="28"/>
        </w:rPr>
      </w:pPr>
      <w:r w:rsidRPr="00160CD0">
        <w:rPr>
          <w:spacing w:val="-4"/>
          <w:sz w:val="28"/>
          <w:szCs w:val="28"/>
        </w:rPr>
        <w:t>Поняття і значення позовної давності. Види строків позовної давності.</w:t>
      </w:r>
    </w:p>
    <w:p w:rsidR="00160CD0" w:rsidRPr="00160CD0" w:rsidRDefault="00160CD0" w:rsidP="00160CD0">
      <w:pPr>
        <w:numPr>
          <w:ilvl w:val="0"/>
          <w:numId w:val="15"/>
        </w:numPr>
        <w:spacing w:before="100" w:beforeAutospacing="1" w:after="100" w:afterAutospacing="1"/>
        <w:jc w:val="both"/>
        <w:rPr>
          <w:spacing w:val="-4"/>
          <w:sz w:val="28"/>
          <w:szCs w:val="28"/>
        </w:rPr>
      </w:pPr>
      <w:r w:rsidRPr="00160CD0">
        <w:rPr>
          <w:spacing w:val="-4"/>
          <w:sz w:val="28"/>
          <w:szCs w:val="28"/>
        </w:rPr>
        <w:t>Застосування і обчислення строків позовної давності.</w:t>
      </w:r>
    </w:p>
    <w:p w:rsidR="00160CD0" w:rsidRPr="00160CD0" w:rsidRDefault="00160CD0" w:rsidP="00160CD0">
      <w:pPr>
        <w:numPr>
          <w:ilvl w:val="0"/>
          <w:numId w:val="15"/>
        </w:numPr>
        <w:spacing w:before="100" w:beforeAutospacing="1" w:after="100" w:afterAutospacing="1"/>
        <w:jc w:val="both"/>
        <w:rPr>
          <w:spacing w:val="-4"/>
          <w:sz w:val="28"/>
          <w:szCs w:val="28"/>
        </w:rPr>
      </w:pPr>
      <w:r w:rsidRPr="00160CD0">
        <w:rPr>
          <w:spacing w:val="-4"/>
          <w:sz w:val="28"/>
          <w:szCs w:val="28"/>
        </w:rPr>
        <w:t>Правовий режим і об'єкти права власності Україн</w:t>
      </w:r>
      <w:r w:rsidR="00F525CE">
        <w:rPr>
          <w:spacing w:val="-4"/>
          <w:sz w:val="28"/>
          <w:szCs w:val="28"/>
        </w:rPr>
        <w:t>ського народу</w:t>
      </w:r>
      <w:r w:rsidRPr="00160CD0">
        <w:rPr>
          <w:spacing w:val="-4"/>
          <w:sz w:val="28"/>
          <w:szCs w:val="28"/>
        </w:rPr>
        <w:t>.</w:t>
      </w:r>
    </w:p>
    <w:p w:rsidR="00160CD0" w:rsidRPr="00160CD0" w:rsidRDefault="00160CD0" w:rsidP="00160CD0">
      <w:pPr>
        <w:numPr>
          <w:ilvl w:val="0"/>
          <w:numId w:val="15"/>
        </w:numPr>
        <w:spacing w:before="100" w:beforeAutospacing="1" w:after="100" w:afterAutospacing="1"/>
        <w:jc w:val="both"/>
        <w:rPr>
          <w:spacing w:val="-4"/>
          <w:sz w:val="28"/>
          <w:szCs w:val="28"/>
        </w:rPr>
      </w:pPr>
      <w:r w:rsidRPr="00160CD0">
        <w:rPr>
          <w:spacing w:val="-4"/>
          <w:sz w:val="28"/>
          <w:szCs w:val="28"/>
        </w:rPr>
        <w:t>Поняття і види обмежених речових прав. Обмежені речові права і право власності.</w:t>
      </w:r>
    </w:p>
    <w:p w:rsidR="00160CD0" w:rsidRPr="00160CD0" w:rsidRDefault="00160CD0" w:rsidP="00160CD0">
      <w:pPr>
        <w:numPr>
          <w:ilvl w:val="0"/>
          <w:numId w:val="15"/>
        </w:numPr>
        <w:spacing w:before="100" w:beforeAutospacing="1" w:after="100" w:afterAutospacing="1"/>
        <w:jc w:val="both"/>
        <w:rPr>
          <w:spacing w:val="-4"/>
          <w:sz w:val="28"/>
          <w:szCs w:val="28"/>
        </w:rPr>
      </w:pPr>
      <w:r w:rsidRPr="00160CD0">
        <w:rPr>
          <w:spacing w:val="-4"/>
          <w:sz w:val="28"/>
          <w:szCs w:val="28"/>
        </w:rPr>
        <w:t>Види цивільно-правових способів захисту речових прав.</w:t>
      </w:r>
    </w:p>
    <w:p w:rsidR="00160CD0" w:rsidRPr="00160CD0" w:rsidRDefault="00160CD0" w:rsidP="00160CD0">
      <w:pPr>
        <w:numPr>
          <w:ilvl w:val="0"/>
          <w:numId w:val="15"/>
        </w:numPr>
        <w:spacing w:before="100" w:beforeAutospacing="1" w:after="100" w:afterAutospacing="1"/>
        <w:jc w:val="both"/>
        <w:rPr>
          <w:spacing w:val="-4"/>
          <w:sz w:val="28"/>
          <w:szCs w:val="28"/>
        </w:rPr>
      </w:pPr>
      <w:r w:rsidRPr="00160CD0">
        <w:rPr>
          <w:spacing w:val="-4"/>
          <w:sz w:val="28"/>
          <w:szCs w:val="28"/>
        </w:rPr>
        <w:t>Засоби індивідуалізації товарів і їх виробників, особливості їх цивільно-правового режиму.</w:t>
      </w:r>
    </w:p>
    <w:p w:rsidR="00160CD0" w:rsidRPr="00160CD0" w:rsidRDefault="00160CD0" w:rsidP="00160CD0">
      <w:pPr>
        <w:numPr>
          <w:ilvl w:val="0"/>
          <w:numId w:val="15"/>
        </w:numPr>
        <w:spacing w:before="100" w:beforeAutospacing="1" w:after="100" w:afterAutospacing="1"/>
        <w:jc w:val="both"/>
        <w:rPr>
          <w:spacing w:val="-4"/>
          <w:sz w:val="28"/>
          <w:szCs w:val="28"/>
        </w:rPr>
      </w:pPr>
      <w:r w:rsidRPr="00160CD0">
        <w:rPr>
          <w:spacing w:val="-4"/>
          <w:sz w:val="28"/>
          <w:szCs w:val="28"/>
        </w:rPr>
        <w:t>Поняття виключного права на об'єкти інтелектуальної власності, його відмінність від речових прав.</w:t>
      </w:r>
    </w:p>
    <w:p w:rsidR="00160CD0" w:rsidRPr="00160CD0" w:rsidRDefault="00F525CE" w:rsidP="00160CD0">
      <w:pPr>
        <w:numPr>
          <w:ilvl w:val="0"/>
          <w:numId w:val="15"/>
        </w:numPr>
        <w:spacing w:before="100" w:beforeAutospacing="1" w:after="100" w:afterAutospacing="1"/>
        <w:jc w:val="both"/>
        <w:rPr>
          <w:spacing w:val="-4"/>
          <w:sz w:val="28"/>
          <w:szCs w:val="28"/>
        </w:rPr>
      </w:pPr>
      <w:r>
        <w:rPr>
          <w:spacing w:val="-4"/>
          <w:sz w:val="28"/>
          <w:szCs w:val="28"/>
        </w:rPr>
        <w:t xml:space="preserve">Право інтелектуальної власності: поняття, система, </w:t>
      </w:r>
      <w:proofErr w:type="spellStart"/>
      <w:r>
        <w:rPr>
          <w:spacing w:val="-4"/>
          <w:sz w:val="28"/>
          <w:szCs w:val="28"/>
        </w:rPr>
        <w:t>система</w:t>
      </w:r>
      <w:proofErr w:type="spellEnd"/>
      <w:r>
        <w:rPr>
          <w:spacing w:val="-4"/>
          <w:sz w:val="28"/>
          <w:szCs w:val="28"/>
        </w:rPr>
        <w:t xml:space="preserve"> об’єктів</w:t>
      </w:r>
      <w:r w:rsidR="00160CD0" w:rsidRPr="00160CD0">
        <w:rPr>
          <w:spacing w:val="-4"/>
          <w:sz w:val="28"/>
          <w:szCs w:val="28"/>
        </w:rPr>
        <w:t>.</w:t>
      </w:r>
    </w:p>
    <w:p w:rsidR="00160CD0" w:rsidRPr="00160CD0" w:rsidRDefault="00F525CE" w:rsidP="00160CD0">
      <w:pPr>
        <w:numPr>
          <w:ilvl w:val="0"/>
          <w:numId w:val="15"/>
        </w:numPr>
        <w:spacing w:before="100" w:beforeAutospacing="1" w:after="100" w:afterAutospacing="1"/>
        <w:jc w:val="both"/>
        <w:rPr>
          <w:spacing w:val="-4"/>
          <w:sz w:val="28"/>
          <w:szCs w:val="28"/>
        </w:rPr>
      </w:pPr>
      <w:r>
        <w:rPr>
          <w:spacing w:val="-4"/>
          <w:sz w:val="28"/>
          <w:szCs w:val="28"/>
        </w:rPr>
        <w:t>Право промислової власності</w:t>
      </w:r>
      <w:r w:rsidR="00890EE2">
        <w:rPr>
          <w:spacing w:val="-4"/>
          <w:sz w:val="28"/>
          <w:szCs w:val="28"/>
        </w:rPr>
        <w:t>: поняття, об’єкти і суб’єкти</w:t>
      </w:r>
      <w:r w:rsidR="00160CD0" w:rsidRPr="00160CD0">
        <w:rPr>
          <w:spacing w:val="-4"/>
          <w:sz w:val="28"/>
          <w:szCs w:val="28"/>
        </w:rPr>
        <w:t>.</w:t>
      </w:r>
    </w:p>
    <w:p w:rsidR="00160CD0" w:rsidRPr="00160CD0" w:rsidRDefault="00160CD0" w:rsidP="00160CD0">
      <w:pPr>
        <w:numPr>
          <w:ilvl w:val="0"/>
          <w:numId w:val="15"/>
        </w:numPr>
        <w:spacing w:before="100" w:beforeAutospacing="1" w:after="100" w:afterAutospacing="1"/>
        <w:jc w:val="both"/>
        <w:rPr>
          <w:spacing w:val="-4"/>
          <w:sz w:val="28"/>
          <w:szCs w:val="28"/>
        </w:rPr>
      </w:pPr>
      <w:r w:rsidRPr="00160CD0">
        <w:rPr>
          <w:spacing w:val="-4"/>
          <w:sz w:val="28"/>
          <w:szCs w:val="28"/>
        </w:rPr>
        <w:t>Види об'єктів авторського права.</w:t>
      </w:r>
    </w:p>
    <w:p w:rsidR="00160CD0" w:rsidRPr="00160CD0" w:rsidRDefault="00160CD0" w:rsidP="00160CD0">
      <w:pPr>
        <w:numPr>
          <w:ilvl w:val="0"/>
          <w:numId w:val="15"/>
        </w:numPr>
        <w:spacing w:before="100" w:beforeAutospacing="1" w:after="100" w:afterAutospacing="1"/>
        <w:jc w:val="both"/>
        <w:rPr>
          <w:spacing w:val="-4"/>
          <w:sz w:val="28"/>
          <w:szCs w:val="28"/>
        </w:rPr>
      </w:pPr>
      <w:r w:rsidRPr="00160CD0">
        <w:rPr>
          <w:spacing w:val="-4"/>
          <w:sz w:val="28"/>
          <w:szCs w:val="28"/>
        </w:rPr>
        <w:t>Зміст суб'єктивного авторського права. Особисті немайнові та майнові права автора.</w:t>
      </w:r>
    </w:p>
    <w:p w:rsidR="00160CD0" w:rsidRPr="00160CD0" w:rsidRDefault="00160CD0" w:rsidP="00160CD0">
      <w:pPr>
        <w:numPr>
          <w:ilvl w:val="0"/>
          <w:numId w:val="15"/>
        </w:numPr>
        <w:spacing w:before="100" w:beforeAutospacing="1" w:after="100" w:afterAutospacing="1"/>
        <w:jc w:val="both"/>
        <w:rPr>
          <w:spacing w:val="-4"/>
          <w:sz w:val="28"/>
          <w:szCs w:val="28"/>
        </w:rPr>
      </w:pPr>
      <w:r w:rsidRPr="00160CD0">
        <w:rPr>
          <w:spacing w:val="-4"/>
          <w:sz w:val="28"/>
          <w:szCs w:val="28"/>
        </w:rPr>
        <w:t>Захист авторських прав.</w:t>
      </w:r>
    </w:p>
    <w:p w:rsidR="00160CD0" w:rsidRPr="00160CD0" w:rsidRDefault="00160CD0" w:rsidP="00160CD0">
      <w:pPr>
        <w:numPr>
          <w:ilvl w:val="0"/>
          <w:numId w:val="15"/>
        </w:numPr>
        <w:spacing w:before="100" w:beforeAutospacing="1" w:after="100" w:afterAutospacing="1"/>
        <w:jc w:val="both"/>
        <w:rPr>
          <w:spacing w:val="-4"/>
          <w:sz w:val="28"/>
          <w:szCs w:val="28"/>
        </w:rPr>
      </w:pPr>
      <w:r w:rsidRPr="00160CD0">
        <w:rPr>
          <w:spacing w:val="-4"/>
          <w:sz w:val="28"/>
          <w:szCs w:val="28"/>
        </w:rPr>
        <w:lastRenderedPageBreak/>
        <w:t>Поняття і функції суміжних прав. Об'єкти і суб'єкти суміжних прав.</w:t>
      </w:r>
    </w:p>
    <w:p w:rsidR="00160CD0" w:rsidRPr="00160CD0" w:rsidRDefault="00160CD0" w:rsidP="00160CD0">
      <w:pPr>
        <w:numPr>
          <w:ilvl w:val="0"/>
          <w:numId w:val="15"/>
        </w:numPr>
        <w:spacing w:before="100" w:beforeAutospacing="1" w:after="100" w:afterAutospacing="1"/>
        <w:jc w:val="both"/>
        <w:rPr>
          <w:spacing w:val="-4"/>
          <w:sz w:val="28"/>
          <w:szCs w:val="28"/>
        </w:rPr>
      </w:pPr>
      <w:r w:rsidRPr="00160CD0">
        <w:rPr>
          <w:spacing w:val="-4"/>
          <w:sz w:val="28"/>
          <w:szCs w:val="28"/>
        </w:rPr>
        <w:t>Види особистих немайнових прав.</w:t>
      </w:r>
    </w:p>
    <w:p w:rsidR="00160CD0" w:rsidRPr="00160CD0" w:rsidRDefault="00160CD0" w:rsidP="00160CD0">
      <w:pPr>
        <w:numPr>
          <w:ilvl w:val="0"/>
          <w:numId w:val="15"/>
        </w:numPr>
        <w:spacing w:before="100" w:beforeAutospacing="1" w:after="100" w:afterAutospacing="1"/>
        <w:jc w:val="both"/>
        <w:rPr>
          <w:spacing w:val="-4"/>
          <w:sz w:val="28"/>
          <w:szCs w:val="28"/>
        </w:rPr>
      </w:pPr>
      <w:r w:rsidRPr="00160CD0">
        <w:rPr>
          <w:spacing w:val="-4"/>
          <w:sz w:val="28"/>
          <w:szCs w:val="28"/>
        </w:rPr>
        <w:t>Підстави виникнення зобов'язань, їх класифікація.</w:t>
      </w:r>
    </w:p>
    <w:p w:rsidR="00160CD0" w:rsidRPr="00160CD0" w:rsidRDefault="00890EE2" w:rsidP="00160CD0">
      <w:pPr>
        <w:numPr>
          <w:ilvl w:val="0"/>
          <w:numId w:val="15"/>
        </w:numPr>
        <w:spacing w:before="100" w:beforeAutospacing="1" w:after="100" w:afterAutospacing="1"/>
        <w:jc w:val="both"/>
        <w:rPr>
          <w:spacing w:val="-4"/>
          <w:sz w:val="28"/>
          <w:szCs w:val="28"/>
        </w:rPr>
      </w:pPr>
      <w:r>
        <w:rPr>
          <w:spacing w:val="-4"/>
          <w:sz w:val="28"/>
          <w:szCs w:val="28"/>
        </w:rPr>
        <w:t>З</w:t>
      </w:r>
      <w:r w:rsidR="00160CD0" w:rsidRPr="00160CD0">
        <w:rPr>
          <w:spacing w:val="-4"/>
          <w:sz w:val="28"/>
          <w:szCs w:val="28"/>
        </w:rPr>
        <w:t xml:space="preserve">міна </w:t>
      </w:r>
      <w:r>
        <w:rPr>
          <w:spacing w:val="-4"/>
          <w:sz w:val="28"/>
          <w:szCs w:val="28"/>
        </w:rPr>
        <w:t>осіб</w:t>
      </w:r>
      <w:r w:rsidR="00160CD0" w:rsidRPr="00160CD0">
        <w:rPr>
          <w:spacing w:val="-4"/>
          <w:sz w:val="28"/>
          <w:szCs w:val="28"/>
        </w:rPr>
        <w:t xml:space="preserve"> у зобов'язанні.</w:t>
      </w:r>
    </w:p>
    <w:p w:rsidR="00160CD0" w:rsidRPr="00160CD0" w:rsidRDefault="00160CD0" w:rsidP="00160CD0">
      <w:pPr>
        <w:numPr>
          <w:ilvl w:val="0"/>
          <w:numId w:val="15"/>
        </w:numPr>
        <w:spacing w:before="100" w:beforeAutospacing="1" w:after="100" w:afterAutospacing="1"/>
        <w:jc w:val="both"/>
        <w:rPr>
          <w:spacing w:val="-4"/>
          <w:sz w:val="28"/>
          <w:szCs w:val="28"/>
        </w:rPr>
      </w:pPr>
      <w:r w:rsidRPr="00160CD0">
        <w:rPr>
          <w:spacing w:val="-4"/>
          <w:sz w:val="28"/>
          <w:szCs w:val="28"/>
        </w:rPr>
        <w:t>Виконання зобов'язань. Принципи виконання зобов'язань.</w:t>
      </w:r>
    </w:p>
    <w:p w:rsidR="00160CD0" w:rsidRPr="00160CD0" w:rsidRDefault="00160CD0" w:rsidP="00160CD0">
      <w:pPr>
        <w:numPr>
          <w:ilvl w:val="0"/>
          <w:numId w:val="15"/>
        </w:numPr>
        <w:spacing w:before="100" w:beforeAutospacing="1" w:after="100" w:afterAutospacing="1"/>
        <w:jc w:val="both"/>
        <w:rPr>
          <w:spacing w:val="-4"/>
          <w:sz w:val="28"/>
          <w:szCs w:val="28"/>
        </w:rPr>
      </w:pPr>
      <w:r w:rsidRPr="00160CD0">
        <w:rPr>
          <w:spacing w:val="-4"/>
          <w:sz w:val="28"/>
          <w:szCs w:val="28"/>
        </w:rPr>
        <w:t>Способи забезпечення виконання зобов'язань.</w:t>
      </w:r>
    </w:p>
    <w:p w:rsidR="00160CD0" w:rsidRPr="00160CD0" w:rsidRDefault="00160CD0" w:rsidP="00160CD0">
      <w:pPr>
        <w:numPr>
          <w:ilvl w:val="0"/>
          <w:numId w:val="15"/>
        </w:numPr>
        <w:spacing w:before="100" w:beforeAutospacing="1" w:after="100" w:afterAutospacing="1"/>
        <w:jc w:val="both"/>
        <w:rPr>
          <w:spacing w:val="-4"/>
          <w:sz w:val="28"/>
          <w:szCs w:val="28"/>
        </w:rPr>
      </w:pPr>
      <w:r w:rsidRPr="00160CD0">
        <w:rPr>
          <w:spacing w:val="-4"/>
          <w:sz w:val="28"/>
          <w:szCs w:val="28"/>
        </w:rPr>
        <w:t>Порядок укладення договору.</w:t>
      </w:r>
    </w:p>
    <w:p w:rsidR="00890EE2" w:rsidRDefault="00890EE2" w:rsidP="00890EE2">
      <w:pPr>
        <w:numPr>
          <w:ilvl w:val="0"/>
          <w:numId w:val="15"/>
        </w:numPr>
        <w:spacing w:before="100" w:beforeAutospacing="1" w:after="100" w:afterAutospacing="1"/>
        <w:jc w:val="both"/>
        <w:rPr>
          <w:spacing w:val="-4"/>
          <w:sz w:val="28"/>
          <w:szCs w:val="28"/>
        </w:rPr>
      </w:pPr>
      <w:r>
        <w:rPr>
          <w:spacing w:val="-4"/>
          <w:sz w:val="28"/>
          <w:szCs w:val="28"/>
        </w:rPr>
        <w:t>Система договорів з відчуження майна</w:t>
      </w:r>
      <w:r w:rsidRPr="00160CD0">
        <w:rPr>
          <w:spacing w:val="-4"/>
          <w:sz w:val="28"/>
          <w:szCs w:val="28"/>
        </w:rPr>
        <w:t>.</w:t>
      </w:r>
    </w:p>
    <w:p w:rsidR="0095574D" w:rsidRDefault="0095574D" w:rsidP="00890EE2">
      <w:pPr>
        <w:numPr>
          <w:ilvl w:val="0"/>
          <w:numId w:val="15"/>
        </w:numPr>
        <w:spacing w:before="100" w:beforeAutospacing="1" w:after="100" w:afterAutospacing="1"/>
        <w:jc w:val="both"/>
        <w:rPr>
          <w:spacing w:val="-4"/>
          <w:sz w:val="28"/>
          <w:szCs w:val="28"/>
        </w:rPr>
      </w:pPr>
      <w:r>
        <w:rPr>
          <w:spacing w:val="-4"/>
          <w:sz w:val="28"/>
          <w:szCs w:val="28"/>
        </w:rPr>
        <w:t>Договір купівлі-продажу</w:t>
      </w:r>
    </w:p>
    <w:p w:rsidR="0095574D" w:rsidRPr="00160CD0" w:rsidRDefault="0095574D" w:rsidP="00890EE2">
      <w:pPr>
        <w:numPr>
          <w:ilvl w:val="0"/>
          <w:numId w:val="15"/>
        </w:numPr>
        <w:spacing w:before="100" w:beforeAutospacing="1" w:after="100" w:afterAutospacing="1"/>
        <w:jc w:val="both"/>
        <w:rPr>
          <w:spacing w:val="-4"/>
          <w:sz w:val="28"/>
          <w:szCs w:val="28"/>
        </w:rPr>
      </w:pPr>
      <w:r>
        <w:rPr>
          <w:spacing w:val="-4"/>
          <w:sz w:val="28"/>
          <w:szCs w:val="28"/>
        </w:rPr>
        <w:t>Договір дарування</w:t>
      </w:r>
    </w:p>
    <w:p w:rsidR="00160CD0" w:rsidRPr="00160CD0" w:rsidRDefault="00160CD0" w:rsidP="00160CD0">
      <w:pPr>
        <w:numPr>
          <w:ilvl w:val="0"/>
          <w:numId w:val="15"/>
        </w:numPr>
        <w:spacing w:before="100" w:beforeAutospacing="1" w:after="100" w:afterAutospacing="1"/>
        <w:jc w:val="both"/>
        <w:rPr>
          <w:spacing w:val="-4"/>
          <w:sz w:val="28"/>
          <w:szCs w:val="28"/>
        </w:rPr>
      </w:pPr>
      <w:r w:rsidRPr="00160CD0">
        <w:rPr>
          <w:spacing w:val="-4"/>
          <w:sz w:val="28"/>
          <w:szCs w:val="28"/>
        </w:rPr>
        <w:t xml:space="preserve">Договір </w:t>
      </w:r>
      <w:r w:rsidR="00890EE2">
        <w:rPr>
          <w:spacing w:val="-4"/>
          <w:sz w:val="28"/>
          <w:szCs w:val="28"/>
        </w:rPr>
        <w:t>поставки: загальна характеристика</w:t>
      </w:r>
      <w:r w:rsidRPr="00160CD0">
        <w:rPr>
          <w:spacing w:val="-4"/>
          <w:sz w:val="28"/>
          <w:szCs w:val="28"/>
        </w:rPr>
        <w:t>.</w:t>
      </w:r>
    </w:p>
    <w:p w:rsidR="00160CD0" w:rsidRPr="00160CD0" w:rsidRDefault="00160CD0" w:rsidP="00160CD0">
      <w:pPr>
        <w:numPr>
          <w:ilvl w:val="0"/>
          <w:numId w:val="15"/>
        </w:numPr>
        <w:spacing w:before="100" w:beforeAutospacing="1" w:after="100" w:afterAutospacing="1"/>
        <w:jc w:val="both"/>
        <w:rPr>
          <w:spacing w:val="-4"/>
          <w:sz w:val="28"/>
          <w:szCs w:val="28"/>
        </w:rPr>
      </w:pPr>
      <w:r w:rsidRPr="00160CD0">
        <w:rPr>
          <w:spacing w:val="-4"/>
          <w:sz w:val="28"/>
          <w:szCs w:val="28"/>
        </w:rPr>
        <w:t>Договір ренти.</w:t>
      </w:r>
    </w:p>
    <w:p w:rsidR="00160CD0" w:rsidRPr="00160CD0" w:rsidRDefault="00160CD0" w:rsidP="00160CD0">
      <w:pPr>
        <w:numPr>
          <w:ilvl w:val="0"/>
          <w:numId w:val="15"/>
        </w:numPr>
        <w:spacing w:before="100" w:beforeAutospacing="1" w:after="100" w:afterAutospacing="1"/>
        <w:jc w:val="both"/>
        <w:rPr>
          <w:spacing w:val="-4"/>
          <w:sz w:val="28"/>
          <w:szCs w:val="28"/>
        </w:rPr>
      </w:pPr>
      <w:r w:rsidRPr="00160CD0">
        <w:rPr>
          <w:spacing w:val="-4"/>
          <w:sz w:val="28"/>
          <w:szCs w:val="28"/>
        </w:rPr>
        <w:t>Договір довічного утримання</w:t>
      </w:r>
      <w:r w:rsidR="00890EE2">
        <w:rPr>
          <w:spacing w:val="-4"/>
          <w:sz w:val="28"/>
          <w:szCs w:val="28"/>
        </w:rPr>
        <w:t xml:space="preserve"> (догляду)</w:t>
      </w:r>
      <w:r w:rsidRPr="00160CD0">
        <w:rPr>
          <w:spacing w:val="-4"/>
          <w:sz w:val="28"/>
          <w:szCs w:val="28"/>
        </w:rPr>
        <w:t>.</w:t>
      </w:r>
    </w:p>
    <w:p w:rsidR="00160CD0" w:rsidRDefault="00160CD0" w:rsidP="00160CD0">
      <w:pPr>
        <w:numPr>
          <w:ilvl w:val="0"/>
          <w:numId w:val="15"/>
        </w:numPr>
        <w:spacing w:before="100" w:beforeAutospacing="1" w:after="100" w:afterAutospacing="1"/>
        <w:jc w:val="both"/>
        <w:rPr>
          <w:spacing w:val="-4"/>
          <w:sz w:val="28"/>
          <w:szCs w:val="28"/>
        </w:rPr>
      </w:pPr>
      <w:r w:rsidRPr="00160CD0">
        <w:rPr>
          <w:spacing w:val="-4"/>
          <w:sz w:val="28"/>
          <w:szCs w:val="28"/>
        </w:rPr>
        <w:t xml:space="preserve">Договір </w:t>
      </w:r>
      <w:r w:rsidR="00890EE2">
        <w:rPr>
          <w:spacing w:val="-4"/>
          <w:sz w:val="28"/>
          <w:szCs w:val="28"/>
        </w:rPr>
        <w:t>найму</w:t>
      </w:r>
      <w:r w:rsidRPr="00160CD0">
        <w:rPr>
          <w:spacing w:val="-4"/>
          <w:sz w:val="28"/>
          <w:szCs w:val="28"/>
        </w:rPr>
        <w:t>: поняття</w:t>
      </w:r>
      <w:r w:rsidR="00890EE2">
        <w:rPr>
          <w:spacing w:val="-4"/>
          <w:sz w:val="28"/>
          <w:szCs w:val="28"/>
        </w:rPr>
        <w:t>,</w:t>
      </w:r>
      <w:r w:rsidRPr="00160CD0">
        <w:rPr>
          <w:spacing w:val="-4"/>
          <w:sz w:val="28"/>
          <w:szCs w:val="28"/>
        </w:rPr>
        <w:t xml:space="preserve"> види</w:t>
      </w:r>
      <w:r w:rsidR="00890EE2">
        <w:rPr>
          <w:spacing w:val="-4"/>
          <w:sz w:val="28"/>
          <w:szCs w:val="28"/>
        </w:rPr>
        <w:t>, особливості</w:t>
      </w:r>
      <w:r w:rsidRPr="00160CD0">
        <w:rPr>
          <w:spacing w:val="-4"/>
          <w:sz w:val="28"/>
          <w:szCs w:val="28"/>
        </w:rPr>
        <w:t>.</w:t>
      </w:r>
    </w:p>
    <w:p w:rsidR="0095574D" w:rsidRPr="00160CD0" w:rsidRDefault="0095574D" w:rsidP="00160CD0">
      <w:pPr>
        <w:numPr>
          <w:ilvl w:val="0"/>
          <w:numId w:val="15"/>
        </w:numPr>
        <w:spacing w:before="100" w:beforeAutospacing="1" w:after="100" w:afterAutospacing="1"/>
        <w:jc w:val="both"/>
        <w:rPr>
          <w:spacing w:val="-4"/>
          <w:sz w:val="28"/>
          <w:szCs w:val="28"/>
        </w:rPr>
      </w:pPr>
      <w:r>
        <w:rPr>
          <w:spacing w:val="-4"/>
          <w:sz w:val="28"/>
          <w:szCs w:val="28"/>
        </w:rPr>
        <w:t>Договір підряду</w:t>
      </w:r>
    </w:p>
    <w:p w:rsidR="00160CD0" w:rsidRPr="00160CD0" w:rsidRDefault="00160CD0" w:rsidP="00160CD0">
      <w:pPr>
        <w:numPr>
          <w:ilvl w:val="0"/>
          <w:numId w:val="15"/>
        </w:numPr>
        <w:spacing w:before="100" w:beforeAutospacing="1" w:after="100" w:afterAutospacing="1"/>
        <w:jc w:val="both"/>
        <w:rPr>
          <w:spacing w:val="-4"/>
          <w:sz w:val="28"/>
          <w:szCs w:val="28"/>
        </w:rPr>
      </w:pPr>
      <w:r w:rsidRPr="00160CD0">
        <w:rPr>
          <w:spacing w:val="-4"/>
          <w:sz w:val="28"/>
          <w:szCs w:val="28"/>
        </w:rPr>
        <w:t>Поняття і види авторських договорів. Умови авторського договору.</w:t>
      </w:r>
    </w:p>
    <w:p w:rsidR="00160CD0" w:rsidRPr="00160CD0" w:rsidRDefault="00160CD0" w:rsidP="00160CD0">
      <w:pPr>
        <w:numPr>
          <w:ilvl w:val="0"/>
          <w:numId w:val="15"/>
        </w:numPr>
        <w:spacing w:before="100" w:beforeAutospacing="1" w:after="100" w:afterAutospacing="1"/>
        <w:jc w:val="both"/>
        <w:rPr>
          <w:spacing w:val="-4"/>
          <w:sz w:val="28"/>
          <w:szCs w:val="28"/>
        </w:rPr>
      </w:pPr>
      <w:r w:rsidRPr="00160CD0">
        <w:rPr>
          <w:spacing w:val="-4"/>
          <w:sz w:val="28"/>
          <w:szCs w:val="28"/>
        </w:rPr>
        <w:t>Поняття, форма і зміст договору комерційної концесії.</w:t>
      </w:r>
    </w:p>
    <w:p w:rsidR="00160CD0" w:rsidRPr="00160CD0" w:rsidRDefault="00160CD0" w:rsidP="00160CD0">
      <w:pPr>
        <w:numPr>
          <w:ilvl w:val="0"/>
          <w:numId w:val="15"/>
        </w:numPr>
        <w:spacing w:before="100" w:beforeAutospacing="1" w:after="100" w:afterAutospacing="1"/>
        <w:jc w:val="both"/>
        <w:rPr>
          <w:spacing w:val="-4"/>
          <w:sz w:val="28"/>
          <w:szCs w:val="28"/>
        </w:rPr>
      </w:pPr>
      <w:r w:rsidRPr="00160CD0">
        <w:rPr>
          <w:spacing w:val="-4"/>
          <w:sz w:val="28"/>
          <w:szCs w:val="28"/>
        </w:rPr>
        <w:t xml:space="preserve">Поняття і види </w:t>
      </w:r>
      <w:r w:rsidR="002F1996">
        <w:rPr>
          <w:spacing w:val="-4"/>
          <w:sz w:val="28"/>
          <w:szCs w:val="28"/>
        </w:rPr>
        <w:t>транспортних договорів</w:t>
      </w:r>
      <w:r w:rsidRPr="00160CD0">
        <w:rPr>
          <w:spacing w:val="-4"/>
          <w:sz w:val="28"/>
          <w:szCs w:val="28"/>
        </w:rPr>
        <w:t>.</w:t>
      </w:r>
    </w:p>
    <w:p w:rsidR="00160CD0" w:rsidRPr="00160CD0" w:rsidRDefault="00160CD0" w:rsidP="00160CD0">
      <w:pPr>
        <w:numPr>
          <w:ilvl w:val="0"/>
          <w:numId w:val="15"/>
        </w:numPr>
        <w:spacing w:before="100" w:beforeAutospacing="1" w:after="100" w:afterAutospacing="1"/>
        <w:jc w:val="both"/>
        <w:rPr>
          <w:spacing w:val="-4"/>
          <w:sz w:val="28"/>
          <w:szCs w:val="28"/>
        </w:rPr>
      </w:pPr>
      <w:r w:rsidRPr="00160CD0">
        <w:rPr>
          <w:spacing w:val="-4"/>
          <w:sz w:val="28"/>
          <w:szCs w:val="28"/>
        </w:rPr>
        <w:t>Поняття та класифікація особистих немайнових прав</w:t>
      </w:r>
      <w:r w:rsidR="002F1996">
        <w:rPr>
          <w:spacing w:val="-4"/>
          <w:sz w:val="28"/>
          <w:szCs w:val="28"/>
        </w:rPr>
        <w:t xml:space="preserve"> фізичних осіб</w:t>
      </w:r>
      <w:r w:rsidRPr="00160CD0">
        <w:rPr>
          <w:spacing w:val="-4"/>
          <w:sz w:val="28"/>
          <w:szCs w:val="28"/>
        </w:rPr>
        <w:t>.</w:t>
      </w:r>
    </w:p>
    <w:p w:rsidR="00160CD0" w:rsidRPr="00160CD0" w:rsidRDefault="00160CD0" w:rsidP="00160CD0">
      <w:pPr>
        <w:numPr>
          <w:ilvl w:val="0"/>
          <w:numId w:val="15"/>
        </w:numPr>
        <w:spacing w:before="100" w:beforeAutospacing="1" w:after="100" w:afterAutospacing="1"/>
        <w:jc w:val="both"/>
        <w:rPr>
          <w:spacing w:val="-4"/>
          <w:sz w:val="28"/>
          <w:szCs w:val="28"/>
        </w:rPr>
      </w:pPr>
      <w:r w:rsidRPr="00160CD0">
        <w:rPr>
          <w:spacing w:val="-4"/>
          <w:sz w:val="28"/>
          <w:szCs w:val="28"/>
        </w:rPr>
        <w:t>Інформація як особливий об'єкт цивільних прав.</w:t>
      </w:r>
    </w:p>
    <w:p w:rsidR="00160CD0" w:rsidRPr="00160CD0" w:rsidRDefault="002F1996" w:rsidP="00160CD0">
      <w:pPr>
        <w:numPr>
          <w:ilvl w:val="0"/>
          <w:numId w:val="15"/>
        </w:numPr>
        <w:spacing w:before="100" w:beforeAutospacing="1" w:after="100" w:afterAutospacing="1"/>
        <w:jc w:val="both"/>
        <w:rPr>
          <w:spacing w:val="-4"/>
          <w:sz w:val="28"/>
          <w:szCs w:val="28"/>
        </w:rPr>
      </w:pPr>
      <w:r>
        <w:rPr>
          <w:spacing w:val="-4"/>
          <w:sz w:val="28"/>
          <w:szCs w:val="28"/>
        </w:rPr>
        <w:t>Поняття і види договорів з надання послуг</w:t>
      </w:r>
      <w:r w:rsidR="00160CD0" w:rsidRPr="00160CD0">
        <w:rPr>
          <w:spacing w:val="-4"/>
          <w:sz w:val="28"/>
          <w:szCs w:val="28"/>
        </w:rPr>
        <w:t>.</w:t>
      </w:r>
    </w:p>
    <w:p w:rsidR="00160CD0" w:rsidRPr="00160CD0" w:rsidRDefault="002F1996" w:rsidP="00160CD0">
      <w:pPr>
        <w:numPr>
          <w:ilvl w:val="0"/>
          <w:numId w:val="15"/>
        </w:numPr>
        <w:spacing w:before="100" w:beforeAutospacing="1" w:after="100" w:afterAutospacing="1"/>
        <w:jc w:val="both"/>
        <w:rPr>
          <w:spacing w:val="-4"/>
          <w:sz w:val="28"/>
          <w:szCs w:val="28"/>
        </w:rPr>
      </w:pPr>
      <w:r>
        <w:rPr>
          <w:spacing w:val="-4"/>
          <w:sz w:val="28"/>
          <w:szCs w:val="28"/>
        </w:rPr>
        <w:t>Цивільно-п</w:t>
      </w:r>
      <w:r w:rsidR="00160CD0" w:rsidRPr="00160CD0">
        <w:rPr>
          <w:spacing w:val="-4"/>
          <w:sz w:val="28"/>
          <w:szCs w:val="28"/>
        </w:rPr>
        <w:t xml:space="preserve">равове регулювання розрахунків. </w:t>
      </w:r>
      <w:r>
        <w:rPr>
          <w:spacing w:val="-4"/>
          <w:sz w:val="28"/>
          <w:szCs w:val="28"/>
        </w:rPr>
        <w:t>Ф</w:t>
      </w:r>
      <w:r w:rsidR="00160CD0" w:rsidRPr="00160CD0">
        <w:rPr>
          <w:spacing w:val="-4"/>
          <w:sz w:val="28"/>
          <w:szCs w:val="28"/>
        </w:rPr>
        <w:t>орми розрахунків.</w:t>
      </w:r>
    </w:p>
    <w:p w:rsidR="00160CD0" w:rsidRPr="00160CD0" w:rsidRDefault="00160CD0" w:rsidP="00160CD0">
      <w:pPr>
        <w:numPr>
          <w:ilvl w:val="0"/>
          <w:numId w:val="15"/>
        </w:numPr>
        <w:spacing w:before="100" w:beforeAutospacing="1" w:after="100" w:afterAutospacing="1"/>
        <w:jc w:val="both"/>
        <w:rPr>
          <w:spacing w:val="-4"/>
          <w:sz w:val="28"/>
          <w:szCs w:val="28"/>
        </w:rPr>
      </w:pPr>
      <w:r w:rsidRPr="00160CD0">
        <w:rPr>
          <w:spacing w:val="-4"/>
          <w:sz w:val="28"/>
          <w:szCs w:val="28"/>
        </w:rPr>
        <w:t>Поняття та зміст договору простого товариства. Види договорів простого товариства.</w:t>
      </w:r>
    </w:p>
    <w:p w:rsidR="00160CD0" w:rsidRPr="00160CD0" w:rsidRDefault="002F1996" w:rsidP="00160CD0">
      <w:pPr>
        <w:numPr>
          <w:ilvl w:val="0"/>
          <w:numId w:val="15"/>
        </w:numPr>
        <w:spacing w:before="100" w:beforeAutospacing="1" w:after="100" w:afterAutospacing="1"/>
        <w:jc w:val="both"/>
        <w:rPr>
          <w:spacing w:val="-4"/>
          <w:sz w:val="28"/>
          <w:szCs w:val="28"/>
        </w:rPr>
      </w:pPr>
      <w:r>
        <w:rPr>
          <w:spacing w:val="-4"/>
          <w:sz w:val="28"/>
          <w:szCs w:val="28"/>
        </w:rPr>
        <w:t xml:space="preserve">Поняття і система </w:t>
      </w:r>
      <w:proofErr w:type="spellStart"/>
      <w:r>
        <w:rPr>
          <w:spacing w:val="-4"/>
          <w:sz w:val="28"/>
          <w:szCs w:val="28"/>
        </w:rPr>
        <w:t>недоговірних</w:t>
      </w:r>
      <w:proofErr w:type="spellEnd"/>
      <w:r>
        <w:rPr>
          <w:spacing w:val="-4"/>
          <w:sz w:val="28"/>
          <w:szCs w:val="28"/>
        </w:rPr>
        <w:t xml:space="preserve"> зобов’язань</w:t>
      </w:r>
    </w:p>
    <w:p w:rsidR="00160CD0" w:rsidRPr="00160CD0" w:rsidRDefault="002F1996" w:rsidP="00160CD0">
      <w:pPr>
        <w:numPr>
          <w:ilvl w:val="0"/>
          <w:numId w:val="15"/>
        </w:numPr>
        <w:spacing w:before="100" w:beforeAutospacing="1" w:after="100" w:afterAutospacing="1"/>
        <w:jc w:val="both"/>
        <w:rPr>
          <w:spacing w:val="-4"/>
          <w:sz w:val="28"/>
          <w:szCs w:val="28"/>
        </w:rPr>
      </w:pPr>
      <w:r>
        <w:rPr>
          <w:spacing w:val="-4"/>
          <w:sz w:val="28"/>
          <w:szCs w:val="28"/>
        </w:rPr>
        <w:t>Поняття і система деліктних зобов’язань</w:t>
      </w:r>
      <w:r w:rsidR="00160CD0" w:rsidRPr="00160CD0">
        <w:rPr>
          <w:spacing w:val="-4"/>
          <w:sz w:val="28"/>
          <w:szCs w:val="28"/>
        </w:rPr>
        <w:t>.</w:t>
      </w:r>
    </w:p>
    <w:p w:rsidR="00160CD0" w:rsidRPr="00160CD0" w:rsidRDefault="00160CD0" w:rsidP="00160CD0">
      <w:pPr>
        <w:numPr>
          <w:ilvl w:val="0"/>
          <w:numId w:val="15"/>
        </w:numPr>
        <w:spacing w:before="100" w:beforeAutospacing="1" w:after="100" w:afterAutospacing="1"/>
        <w:jc w:val="both"/>
        <w:rPr>
          <w:spacing w:val="-4"/>
          <w:sz w:val="28"/>
          <w:szCs w:val="28"/>
        </w:rPr>
      </w:pPr>
      <w:r w:rsidRPr="00160CD0">
        <w:rPr>
          <w:spacing w:val="-4"/>
          <w:sz w:val="28"/>
          <w:szCs w:val="28"/>
        </w:rPr>
        <w:t xml:space="preserve">Спадкування за заповітом. Поняття і </w:t>
      </w:r>
      <w:r w:rsidR="0095574D">
        <w:rPr>
          <w:spacing w:val="-4"/>
          <w:sz w:val="28"/>
          <w:szCs w:val="28"/>
        </w:rPr>
        <w:t>види</w:t>
      </w:r>
      <w:r w:rsidRPr="00160CD0">
        <w:rPr>
          <w:spacing w:val="-4"/>
          <w:sz w:val="28"/>
          <w:szCs w:val="28"/>
        </w:rPr>
        <w:t xml:space="preserve"> заповіту.</w:t>
      </w:r>
    </w:p>
    <w:p w:rsidR="00160CD0" w:rsidRPr="00160CD0" w:rsidRDefault="0095574D" w:rsidP="00160CD0">
      <w:pPr>
        <w:numPr>
          <w:ilvl w:val="0"/>
          <w:numId w:val="15"/>
        </w:numPr>
        <w:spacing w:before="100" w:beforeAutospacing="1" w:after="100" w:afterAutospacing="1"/>
        <w:jc w:val="both"/>
        <w:rPr>
          <w:spacing w:val="-4"/>
          <w:sz w:val="28"/>
          <w:szCs w:val="28"/>
        </w:rPr>
      </w:pPr>
      <w:r>
        <w:rPr>
          <w:spacing w:val="-4"/>
          <w:sz w:val="28"/>
          <w:szCs w:val="28"/>
        </w:rPr>
        <w:t>Зміст заповіту</w:t>
      </w:r>
      <w:r w:rsidR="00160CD0" w:rsidRPr="00160CD0">
        <w:rPr>
          <w:spacing w:val="-4"/>
          <w:sz w:val="28"/>
          <w:szCs w:val="28"/>
        </w:rPr>
        <w:t>.</w:t>
      </w:r>
    </w:p>
    <w:p w:rsidR="00160CD0" w:rsidRPr="00160CD0" w:rsidRDefault="00160CD0" w:rsidP="00160CD0">
      <w:pPr>
        <w:numPr>
          <w:ilvl w:val="0"/>
          <w:numId w:val="15"/>
        </w:numPr>
        <w:spacing w:before="100" w:beforeAutospacing="1" w:after="100" w:afterAutospacing="1"/>
        <w:jc w:val="both"/>
        <w:rPr>
          <w:spacing w:val="-4"/>
          <w:sz w:val="28"/>
          <w:szCs w:val="28"/>
        </w:rPr>
      </w:pPr>
      <w:r w:rsidRPr="00160CD0">
        <w:rPr>
          <w:spacing w:val="-4"/>
          <w:sz w:val="28"/>
          <w:szCs w:val="28"/>
        </w:rPr>
        <w:t>Спадковий договір</w:t>
      </w:r>
      <w:r w:rsidR="0095574D">
        <w:rPr>
          <w:spacing w:val="-4"/>
          <w:sz w:val="28"/>
          <w:szCs w:val="28"/>
        </w:rPr>
        <w:t>: загальна характеристика.</w:t>
      </w:r>
    </w:p>
    <w:p w:rsidR="00160CD0" w:rsidRPr="00160CD0" w:rsidRDefault="00160CD0" w:rsidP="00160CD0">
      <w:pPr>
        <w:numPr>
          <w:ilvl w:val="0"/>
          <w:numId w:val="15"/>
        </w:numPr>
        <w:spacing w:before="100" w:beforeAutospacing="1" w:after="100" w:afterAutospacing="1"/>
        <w:jc w:val="both"/>
        <w:rPr>
          <w:spacing w:val="-4"/>
          <w:sz w:val="28"/>
          <w:szCs w:val="28"/>
        </w:rPr>
      </w:pPr>
      <w:r w:rsidRPr="00160CD0">
        <w:rPr>
          <w:spacing w:val="-4"/>
          <w:sz w:val="28"/>
          <w:szCs w:val="28"/>
        </w:rPr>
        <w:t>Поняття, зміст і суб'єкт</w:t>
      </w:r>
      <w:r w:rsidR="0095574D">
        <w:rPr>
          <w:spacing w:val="-4"/>
          <w:sz w:val="28"/>
          <w:szCs w:val="28"/>
        </w:rPr>
        <w:t>ів</w:t>
      </w:r>
      <w:r w:rsidRPr="00160CD0">
        <w:rPr>
          <w:spacing w:val="-4"/>
          <w:sz w:val="28"/>
          <w:szCs w:val="28"/>
        </w:rPr>
        <w:t xml:space="preserve"> права на обов'язкову частку у спадщині.</w:t>
      </w:r>
    </w:p>
    <w:p w:rsidR="00160CD0" w:rsidRPr="00160CD0" w:rsidRDefault="00160CD0" w:rsidP="00160CD0">
      <w:pPr>
        <w:numPr>
          <w:ilvl w:val="0"/>
          <w:numId w:val="15"/>
        </w:numPr>
        <w:spacing w:before="100" w:beforeAutospacing="1" w:after="100" w:afterAutospacing="1"/>
        <w:jc w:val="both"/>
        <w:rPr>
          <w:spacing w:val="-4"/>
          <w:sz w:val="28"/>
          <w:szCs w:val="28"/>
        </w:rPr>
      </w:pPr>
      <w:r w:rsidRPr="00160CD0">
        <w:rPr>
          <w:spacing w:val="-4"/>
          <w:sz w:val="28"/>
          <w:szCs w:val="28"/>
        </w:rPr>
        <w:t>Спадкування за законом.</w:t>
      </w:r>
    </w:p>
    <w:p w:rsidR="0095574D" w:rsidRDefault="0095574D" w:rsidP="00C70526">
      <w:pPr>
        <w:numPr>
          <w:ilvl w:val="0"/>
          <w:numId w:val="15"/>
        </w:numPr>
        <w:spacing w:before="100" w:beforeAutospacing="1" w:after="100" w:afterAutospacing="1"/>
        <w:jc w:val="both"/>
        <w:rPr>
          <w:spacing w:val="-4"/>
          <w:sz w:val="28"/>
          <w:szCs w:val="28"/>
        </w:rPr>
      </w:pPr>
      <w:r>
        <w:rPr>
          <w:spacing w:val="-4"/>
          <w:sz w:val="28"/>
          <w:szCs w:val="28"/>
        </w:rPr>
        <w:t>Оформлення спадкових прав</w:t>
      </w:r>
    </w:p>
    <w:p w:rsidR="000C3E1E" w:rsidRPr="00A12CE0" w:rsidRDefault="0095574D" w:rsidP="00A12CE0">
      <w:pPr>
        <w:numPr>
          <w:ilvl w:val="0"/>
          <w:numId w:val="15"/>
        </w:numPr>
        <w:spacing w:before="100" w:beforeAutospacing="1" w:after="100" w:afterAutospacing="1"/>
        <w:jc w:val="both"/>
        <w:rPr>
          <w:spacing w:val="-4"/>
          <w:sz w:val="28"/>
          <w:szCs w:val="28"/>
        </w:rPr>
      </w:pPr>
      <w:r>
        <w:rPr>
          <w:spacing w:val="-4"/>
          <w:sz w:val="28"/>
          <w:szCs w:val="28"/>
        </w:rPr>
        <w:t>Порядок прийняття спадщини</w:t>
      </w:r>
      <w:r w:rsidR="00160CD0" w:rsidRPr="00160CD0">
        <w:rPr>
          <w:spacing w:val="-4"/>
          <w:sz w:val="28"/>
          <w:szCs w:val="28"/>
        </w:rPr>
        <w:t>.</w:t>
      </w:r>
    </w:p>
    <w:p w:rsidR="00160CD0" w:rsidRPr="000C3E1E" w:rsidRDefault="00B4146A" w:rsidP="000C3E1E">
      <w:pPr>
        <w:jc w:val="center"/>
        <w:rPr>
          <w:b/>
          <w:spacing w:val="-4"/>
          <w:sz w:val="28"/>
          <w:szCs w:val="28"/>
        </w:rPr>
      </w:pPr>
      <w:r>
        <w:rPr>
          <w:b/>
          <w:spacing w:val="-4"/>
          <w:sz w:val="28"/>
          <w:szCs w:val="28"/>
        </w:rPr>
        <w:t>3</w:t>
      </w:r>
      <w:r w:rsidR="000C3E1E" w:rsidRPr="000C3E1E">
        <w:rPr>
          <w:b/>
          <w:spacing w:val="-4"/>
          <w:sz w:val="28"/>
          <w:szCs w:val="28"/>
        </w:rPr>
        <w:t xml:space="preserve">.4. </w:t>
      </w:r>
      <w:r w:rsidR="00160CD0" w:rsidRPr="000C3E1E">
        <w:rPr>
          <w:b/>
          <w:spacing w:val="-4"/>
          <w:sz w:val="28"/>
          <w:szCs w:val="28"/>
        </w:rPr>
        <w:t>АДМІНІСТРАТИВНЕ ПРАВО УКРАЇНИ</w:t>
      </w:r>
    </w:p>
    <w:p w:rsidR="00160CD0" w:rsidRPr="00160CD0" w:rsidRDefault="00160CD0" w:rsidP="00160CD0">
      <w:pPr>
        <w:numPr>
          <w:ilvl w:val="0"/>
          <w:numId w:val="16"/>
        </w:numPr>
        <w:spacing w:before="100" w:beforeAutospacing="1" w:after="100" w:afterAutospacing="1"/>
        <w:jc w:val="both"/>
        <w:rPr>
          <w:spacing w:val="-4"/>
          <w:sz w:val="28"/>
          <w:szCs w:val="28"/>
        </w:rPr>
      </w:pPr>
      <w:r w:rsidRPr="00160CD0">
        <w:rPr>
          <w:spacing w:val="-4"/>
          <w:sz w:val="28"/>
          <w:szCs w:val="28"/>
        </w:rPr>
        <w:t>Виконавча влада як гілка державної влади та її управлінська спрямованість.</w:t>
      </w:r>
    </w:p>
    <w:p w:rsidR="00160CD0" w:rsidRPr="00160CD0" w:rsidRDefault="00160CD0" w:rsidP="00160CD0">
      <w:pPr>
        <w:numPr>
          <w:ilvl w:val="0"/>
          <w:numId w:val="16"/>
        </w:numPr>
        <w:spacing w:before="100" w:beforeAutospacing="1" w:after="100" w:afterAutospacing="1"/>
        <w:jc w:val="both"/>
        <w:rPr>
          <w:spacing w:val="-4"/>
          <w:sz w:val="28"/>
          <w:szCs w:val="28"/>
        </w:rPr>
      </w:pPr>
      <w:r w:rsidRPr="00160CD0">
        <w:rPr>
          <w:spacing w:val="-4"/>
          <w:sz w:val="28"/>
          <w:szCs w:val="28"/>
        </w:rPr>
        <w:t>Поняття адміністративного права.</w:t>
      </w:r>
    </w:p>
    <w:p w:rsidR="00160CD0" w:rsidRPr="00160CD0" w:rsidRDefault="00160CD0" w:rsidP="00160CD0">
      <w:pPr>
        <w:numPr>
          <w:ilvl w:val="0"/>
          <w:numId w:val="16"/>
        </w:numPr>
        <w:spacing w:before="100" w:beforeAutospacing="1" w:after="100" w:afterAutospacing="1"/>
        <w:jc w:val="both"/>
        <w:rPr>
          <w:spacing w:val="-4"/>
          <w:sz w:val="28"/>
          <w:szCs w:val="28"/>
        </w:rPr>
      </w:pPr>
      <w:r w:rsidRPr="00160CD0">
        <w:rPr>
          <w:spacing w:val="-4"/>
          <w:sz w:val="28"/>
          <w:szCs w:val="28"/>
        </w:rPr>
        <w:t xml:space="preserve">Поняття і сутність предмету адміністративного права. </w:t>
      </w:r>
    </w:p>
    <w:p w:rsidR="00160CD0" w:rsidRPr="00160CD0" w:rsidRDefault="00160CD0" w:rsidP="00160CD0">
      <w:pPr>
        <w:numPr>
          <w:ilvl w:val="0"/>
          <w:numId w:val="16"/>
        </w:numPr>
        <w:spacing w:before="100" w:beforeAutospacing="1" w:after="100" w:afterAutospacing="1"/>
        <w:jc w:val="both"/>
        <w:rPr>
          <w:spacing w:val="-4"/>
          <w:sz w:val="28"/>
          <w:szCs w:val="28"/>
        </w:rPr>
      </w:pPr>
      <w:r w:rsidRPr="00160CD0">
        <w:rPr>
          <w:spacing w:val="-4"/>
          <w:sz w:val="28"/>
          <w:szCs w:val="28"/>
        </w:rPr>
        <w:t xml:space="preserve">Метод адміністративного права. </w:t>
      </w:r>
    </w:p>
    <w:p w:rsidR="00160CD0" w:rsidRPr="00160CD0" w:rsidRDefault="00160CD0" w:rsidP="00160CD0">
      <w:pPr>
        <w:numPr>
          <w:ilvl w:val="0"/>
          <w:numId w:val="16"/>
        </w:numPr>
        <w:spacing w:before="100" w:beforeAutospacing="1" w:after="100" w:afterAutospacing="1"/>
        <w:jc w:val="both"/>
        <w:rPr>
          <w:spacing w:val="-4"/>
          <w:sz w:val="28"/>
          <w:szCs w:val="28"/>
        </w:rPr>
      </w:pPr>
      <w:r w:rsidRPr="00160CD0">
        <w:rPr>
          <w:spacing w:val="-4"/>
          <w:sz w:val="28"/>
          <w:szCs w:val="28"/>
        </w:rPr>
        <w:t xml:space="preserve">Принципи адміністративного права. </w:t>
      </w:r>
    </w:p>
    <w:p w:rsidR="00160CD0" w:rsidRPr="00160CD0" w:rsidRDefault="00160CD0" w:rsidP="00160CD0">
      <w:pPr>
        <w:numPr>
          <w:ilvl w:val="0"/>
          <w:numId w:val="16"/>
        </w:numPr>
        <w:spacing w:before="100" w:beforeAutospacing="1" w:after="100" w:afterAutospacing="1"/>
        <w:jc w:val="both"/>
        <w:rPr>
          <w:spacing w:val="-4"/>
          <w:sz w:val="28"/>
          <w:szCs w:val="28"/>
        </w:rPr>
      </w:pPr>
      <w:r w:rsidRPr="00160CD0">
        <w:rPr>
          <w:spacing w:val="-4"/>
          <w:sz w:val="28"/>
          <w:szCs w:val="28"/>
        </w:rPr>
        <w:t xml:space="preserve">Система і джерела адміністративного права. </w:t>
      </w:r>
    </w:p>
    <w:p w:rsidR="00160CD0" w:rsidRPr="00160CD0" w:rsidRDefault="00160CD0" w:rsidP="00160CD0">
      <w:pPr>
        <w:numPr>
          <w:ilvl w:val="0"/>
          <w:numId w:val="16"/>
        </w:numPr>
        <w:spacing w:before="100" w:beforeAutospacing="1" w:after="100" w:afterAutospacing="1"/>
        <w:jc w:val="both"/>
        <w:rPr>
          <w:spacing w:val="-4"/>
          <w:sz w:val="28"/>
          <w:szCs w:val="28"/>
        </w:rPr>
      </w:pPr>
      <w:r w:rsidRPr="00160CD0">
        <w:rPr>
          <w:spacing w:val="-4"/>
          <w:sz w:val="28"/>
          <w:szCs w:val="28"/>
        </w:rPr>
        <w:t>Адміністративне право і адміністративна реформа.</w:t>
      </w:r>
    </w:p>
    <w:p w:rsidR="00160CD0" w:rsidRPr="00160CD0" w:rsidRDefault="00160CD0" w:rsidP="00160CD0">
      <w:pPr>
        <w:numPr>
          <w:ilvl w:val="0"/>
          <w:numId w:val="16"/>
        </w:numPr>
        <w:spacing w:before="100" w:beforeAutospacing="1" w:after="100" w:afterAutospacing="1"/>
        <w:jc w:val="both"/>
        <w:rPr>
          <w:spacing w:val="-4"/>
          <w:sz w:val="28"/>
          <w:szCs w:val="28"/>
        </w:rPr>
      </w:pPr>
      <w:r w:rsidRPr="00160CD0">
        <w:rPr>
          <w:spacing w:val="-4"/>
          <w:sz w:val="28"/>
          <w:szCs w:val="28"/>
        </w:rPr>
        <w:t>Поняття та структура адміністративно-правової норми.</w:t>
      </w:r>
    </w:p>
    <w:p w:rsidR="00160CD0" w:rsidRPr="00160CD0" w:rsidRDefault="00160CD0" w:rsidP="00160CD0">
      <w:pPr>
        <w:numPr>
          <w:ilvl w:val="0"/>
          <w:numId w:val="16"/>
        </w:numPr>
        <w:spacing w:before="100" w:beforeAutospacing="1" w:after="100" w:afterAutospacing="1"/>
        <w:jc w:val="both"/>
        <w:rPr>
          <w:spacing w:val="-4"/>
          <w:sz w:val="28"/>
          <w:szCs w:val="28"/>
        </w:rPr>
      </w:pPr>
      <w:r w:rsidRPr="00160CD0">
        <w:rPr>
          <w:spacing w:val="-4"/>
          <w:sz w:val="28"/>
          <w:szCs w:val="28"/>
        </w:rPr>
        <w:lastRenderedPageBreak/>
        <w:t>Поняття і особливості (характерні риси) адміністративно-правових відносин.</w:t>
      </w:r>
    </w:p>
    <w:p w:rsidR="00160CD0" w:rsidRDefault="00160CD0" w:rsidP="00160CD0">
      <w:pPr>
        <w:numPr>
          <w:ilvl w:val="0"/>
          <w:numId w:val="16"/>
        </w:numPr>
        <w:spacing w:before="100" w:beforeAutospacing="1" w:after="100" w:afterAutospacing="1"/>
        <w:jc w:val="both"/>
        <w:rPr>
          <w:spacing w:val="-4"/>
          <w:sz w:val="28"/>
          <w:szCs w:val="28"/>
        </w:rPr>
      </w:pPr>
      <w:r w:rsidRPr="00160CD0">
        <w:rPr>
          <w:spacing w:val="-4"/>
          <w:sz w:val="28"/>
          <w:szCs w:val="28"/>
        </w:rPr>
        <w:t>Поняття та система суб’єктів адміністративного права.</w:t>
      </w:r>
    </w:p>
    <w:p w:rsidR="0095574D" w:rsidRPr="00160CD0" w:rsidRDefault="0095574D" w:rsidP="0044040F">
      <w:pPr>
        <w:numPr>
          <w:ilvl w:val="0"/>
          <w:numId w:val="16"/>
        </w:numPr>
        <w:spacing w:before="100" w:beforeAutospacing="1" w:after="100" w:afterAutospacing="1"/>
        <w:jc w:val="both"/>
        <w:rPr>
          <w:spacing w:val="-4"/>
          <w:sz w:val="28"/>
          <w:szCs w:val="28"/>
        </w:rPr>
      </w:pPr>
      <w:r>
        <w:rPr>
          <w:spacing w:val="-4"/>
          <w:sz w:val="28"/>
          <w:szCs w:val="28"/>
        </w:rPr>
        <w:t>Адміністративна реформа в Україні</w:t>
      </w:r>
    </w:p>
    <w:p w:rsidR="00160CD0" w:rsidRPr="00160CD0" w:rsidRDefault="00160CD0" w:rsidP="00160CD0">
      <w:pPr>
        <w:numPr>
          <w:ilvl w:val="0"/>
          <w:numId w:val="16"/>
        </w:numPr>
        <w:spacing w:before="100" w:beforeAutospacing="1" w:after="100" w:afterAutospacing="1"/>
        <w:jc w:val="both"/>
        <w:rPr>
          <w:spacing w:val="-4"/>
          <w:sz w:val="28"/>
          <w:szCs w:val="28"/>
        </w:rPr>
      </w:pPr>
      <w:r w:rsidRPr="00160CD0">
        <w:rPr>
          <w:spacing w:val="-4"/>
          <w:sz w:val="28"/>
          <w:szCs w:val="28"/>
        </w:rPr>
        <w:t>Поняття, особливості та види державної служби.</w:t>
      </w:r>
    </w:p>
    <w:p w:rsidR="00160CD0" w:rsidRPr="00160CD0" w:rsidRDefault="00160CD0" w:rsidP="00160CD0">
      <w:pPr>
        <w:numPr>
          <w:ilvl w:val="0"/>
          <w:numId w:val="16"/>
        </w:numPr>
        <w:spacing w:before="100" w:beforeAutospacing="1" w:after="100" w:afterAutospacing="1"/>
        <w:jc w:val="both"/>
        <w:rPr>
          <w:spacing w:val="-4"/>
          <w:sz w:val="28"/>
          <w:szCs w:val="28"/>
        </w:rPr>
      </w:pPr>
      <w:r w:rsidRPr="00160CD0">
        <w:rPr>
          <w:spacing w:val="-4"/>
          <w:sz w:val="28"/>
          <w:szCs w:val="28"/>
        </w:rPr>
        <w:t>Поняття і види державних службовців, їх права та обов’язки.</w:t>
      </w:r>
    </w:p>
    <w:p w:rsidR="00160CD0" w:rsidRPr="00160CD0" w:rsidRDefault="00160CD0" w:rsidP="00160CD0">
      <w:pPr>
        <w:numPr>
          <w:ilvl w:val="0"/>
          <w:numId w:val="16"/>
        </w:numPr>
        <w:spacing w:before="100" w:beforeAutospacing="1" w:after="100" w:afterAutospacing="1"/>
        <w:jc w:val="both"/>
        <w:rPr>
          <w:spacing w:val="-4"/>
          <w:sz w:val="28"/>
          <w:szCs w:val="28"/>
        </w:rPr>
      </w:pPr>
      <w:r w:rsidRPr="00160CD0">
        <w:rPr>
          <w:spacing w:val="-4"/>
          <w:sz w:val="28"/>
          <w:szCs w:val="28"/>
        </w:rPr>
        <w:t xml:space="preserve">Поняття і сутність державного управління. </w:t>
      </w:r>
    </w:p>
    <w:p w:rsidR="00160CD0" w:rsidRPr="00160CD0" w:rsidRDefault="00160CD0" w:rsidP="00160CD0">
      <w:pPr>
        <w:numPr>
          <w:ilvl w:val="0"/>
          <w:numId w:val="16"/>
        </w:numPr>
        <w:spacing w:before="100" w:beforeAutospacing="1" w:after="100" w:afterAutospacing="1"/>
        <w:jc w:val="both"/>
        <w:rPr>
          <w:spacing w:val="-4"/>
          <w:sz w:val="28"/>
          <w:szCs w:val="28"/>
        </w:rPr>
      </w:pPr>
      <w:r w:rsidRPr="00160CD0">
        <w:rPr>
          <w:spacing w:val="-4"/>
          <w:sz w:val="28"/>
          <w:szCs w:val="28"/>
        </w:rPr>
        <w:t xml:space="preserve">Принципи та функції державного управління. </w:t>
      </w:r>
    </w:p>
    <w:p w:rsidR="00160CD0" w:rsidRPr="00160CD0" w:rsidRDefault="00160CD0" w:rsidP="00160CD0">
      <w:pPr>
        <w:numPr>
          <w:ilvl w:val="0"/>
          <w:numId w:val="16"/>
        </w:numPr>
        <w:spacing w:before="100" w:beforeAutospacing="1" w:after="100" w:afterAutospacing="1"/>
        <w:jc w:val="both"/>
        <w:rPr>
          <w:spacing w:val="-4"/>
          <w:sz w:val="28"/>
          <w:szCs w:val="28"/>
        </w:rPr>
      </w:pPr>
      <w:r w:rsidRPr="00160CD0">
        <w:rPr>
          <w:spacing w:val="-4"/>
          <w:sz w:val="28"/>
          <w:szCs w:val="28"/>
        </w:rPr>
        <w:t>Поняття  адміністративно-правових методів та їх види.</w:t>
      </w:r>
    </w:p>
    <w:p w:rsidR="00160CD0" w:rsidRPr="00160CD0" w:rsidRDefault="00160CD0" w:rsidP="00160CD0">
      <w:pPr>
        <w:numPr>
          <w:ilvl w:val="0"/>
          <w:numId w:val="16"/>
        </w:numPr>
        <w:spacing w:before="100" w:beforeAutospacing="1" w:after="100" w:afterAutospacing="1"/>
        <w:jc w:val="both"/>
        <w:rPr>
          <w:spacing w:val="-4"/>
          <w:sz w:val="28"/>
          <w:szCs w:val="28"/>
        </w:rPr>
      </w:pPr>
      <w:r w:rsidRPr="00160CD0">
        <w:rPr>
          <w:spacing w:val="-4"/>
          <w:sz w:val="28"/>
          <w:szCs w:val="28"/>
        </w:rPr>
        <w:t>Поняття адміністративного примусу.</w:t>
      </w:r>
    </w:p>
    <w:p w:rsidR="00160CD0" w:rsidRPr="00160CD0" w:rsidRDefault="00160CD0" w:rsidP="00160CD0">
      <w:pPr>
        <w:numPr>
          <w:ilvl w:val="0"/>
          <w:numId w:val="16"/>
        </w:numPr>
        <w:spacing w:before="100" w:beforeAutospacing="1" w:after="100" w:afterAutospacing="1"/>
        <w:jc w:val="both"/>
        <w:rPr>
          <w:spacing w:val="-4"/>
          <w:sz w:val="28"/>
          <w:szCs w:val="28"/>
        </w:rPr>
      </w:pPr>
      <w:r w:rsidRPr="00160CD0">
        <w:rPr>
          <w:spacing w:val="-4"/>
          <w:sz w:val="28"/>
          <w:szCs w:val="28"/>
        </w:rPr>
        <w:t>Адміністративно-запобіжні заходи.</w:t>
      </w:r>
    </w:p>
    <w:p w:rsidR="00160CD0" w:rsidRPr="00160CD0" w:rsidRDefault="00160CD0" w:rsidP="00160CD0">
      <w:pPr>
        <w:numPr>
          <w:ilvl w:val="0"/>
          <w:numId w:val="16"/>
        </w:numPr>
        <w:spacing w:before="100" w:beforeAutospacing="1" w:after="100" w:afterAutospacing="1"/>
        <w:jc w:val="both"/>
        <w:rPr>
          <w:spacing w:val="-4"/>
          <w:sz w:val="28"/>
          <w:szCs w:val="28"/>
        </w:rPr>
      </w:pPr>
      <w:r w:rsidRPr="00160CD0">
        <w:rPr>
          <w:spacing w:val="-4"/>
          <w:sz w:val="28"/>
          <w:szCs w:val="28"/>
        </w:rPr>
        <w:t>Способи забезпечення законності в державному управлінні.</w:t>
      </w:r>
    </w:p>
    <w:p w:rsidR="00160CD0" w:rsidRPr="00160CD0" w:rsidRDefault="00160CD0" w:rsidP="00160CD0">
      <w:pPr>
        <w:numPr>
          <w:ilvl w:val="0"/>
          <w:numId w:val="16"/>
        </w:numPr>
        <w:spacing w:before="100" w:beforeAutospacing="1" w:after="100" w:afterAutospacing="1"/>
        <w:jc w:val="both"/>
        <w:rPr>
          <w:spacing w:val="-4"/>
          <w:sz w:val="28"/>
          <w:szCs w:val="28"/>
        </w:rPr>
      </w:pPr>
      <w:r w:rsidRPr="00160CD0">
        <w:rPr>
          <w:spacing w:val="-4"/>
          <w:sz w:val="28"/>
          <w:szCs w:val="28"/>
        </w:rPr>
        <w:t>Звернення громадян.</w:t>
      </w:r>
    </w:p>
    <w:p w:rsidR="00160CD0" w:rsidRPr="00160CD0" w:rsidRDefault="00160CD0" w:rsidP="00160CD0">
      <w:pPr>
        <w:numPr>
          <w:ilvl w:val="0"/>
          <w:numId w:val="16"/>
        </w:numPr>
        <w:spacing w:before="100" w:beforeAutospacing="1" w:after="100" w:afterAutospacing="1"/>
        <w:jc w:val="both"/>
        <w:rPr>
          <w:spacing w:val="-4"/>
          <w:sz w:val="28"/>
          <w:szCs w:val="28"/>
        </w:rPr>
      </w:pPr>
      <w:r w:rsidRPr="00160CD0">
        <w:rPr>
          <w:spacing w:val="-4"/>
          <w:sz w:val="28"/>
          <w:szCs w:val="28"/>
        </w:rPr>
        <w:t>Поняття адміністративного правопорушення (проступок), його ознаки. Юридичний склад адміністративного правопорушення.</w:t>
      </w:r>
    </w:p>
    <w:p w:rsidR="00160CD0" w:rsidRPr="00160CD0" w:rsidRDefault="00160CD0" w:rsidP="00160CD0">
      <w:pPr>
        <w:numPr>
          <w:ilvl w:val="0"/>
          <w:numId w:val="16"/>
        </w:numPr>
        <w:spacing w:before="100" w:beforeAutospacing="1" w:after="100" w:afterAutospacing="1"/>
        <w:jc w:val="both"/>
        <w:rPr>
          <w:spacing w:val="-4"/>
          <w:sz w:val="28"/>
          <w:szCs w:val="28"/>
        </w:rPr>
      </w:pPr>
      <w:r w:rsidRPr="00160CD0">
        <w:rPr>
          <w:spacing w:val="-4"/>
          <w:sz w:val="28"/>
          <w:szCs w:val="28"/>
        </w:rPr>
        <w:t>Поняття і ознаки адміністративної відповідальності.</w:t>
      </w:r>
    </w:p>
    <w:p w:rsidR="00160CD0" w:rsidRPr="00160CD0" w:rsidRDefault="00160CD0" w:rsidP="00160CD0">
      <w:pPr>
        <w:numPr>
          <w:ilvl w:val="0"/>
          <w:numId w:val="16"/>
        </w:numPr>
        <w:spacing w:before="100" w:beforeAutospacing="1" w:after="100" w:afterAutospacing="1"/>
        <w:jc w:val="both"/>
        <w:rPr>
          <w:spacing w:val="-4"/>
          <w:sz w:val="28"/>
          <w:szCs w:val="28"/>
        </w:rPr>
      </w:pPr>
      <w:r w:rsidRPr="00160CD0">
        <w:rPr>
          <w:spacing w:val="-4"/>
          <w:sz w:val="28"/>
          <w:szCs w:val="28"/>
        </w:rPr>
        <w:t>Поняття та ціль адміністративного стягнення. Система і види адміністративних стягнень.</w:t>
      </w:r>
    </w:p>
    <w:p w:rsidR="00160CD0" w:rsidRPr="00160CD0" w:rsidRDefault="00160CD0" w:rsidP="00160CD0">
      <w:pPr>
        <w:numPr>
          <w:ilvl w:val="0"/>
          <w:numId w:val="16"/>
        </w:numPr>
        <w:spacing w:before="100" w:beforeAutospacing="1" w:after="100" w:afterAutospacing="1"/>
        <w:jc w:val="both"/>
        <w:rPr>
          <w:spacing w:val="-4"/>
          <w:sz w:val="28"/>
          <w:szCs w:val="28"/>
        </w:rPr>
      </w:pPr>
      <w:r w:rsidRPr="00160CD0">
        <w:rPr>
          <w:spacing w:val="-4"/>
          <w:sz w:val="28"/>
          <w:szCs w:val="28"/>
        </w:rPr>
        <w:t>Поняття і принципи адміністративного процесу. Структура адміністративного процесу.</w:t>
      </w:r>
    </w:p>
    <w:p w:rsidR="00160CD0" w:rsidRPr="00160CD0" w:rsidRDefault="00160CD0" w:rsidP="00160CD0">
      <w:pPr>
        <w:numPr>
          <w:ilvl w:val="0"/>
          <w:numId w:val="16"/>
        </w:numPr>
        <w:spacing w:before="100" w:beforeAutospacing="1" w:after="100" w:afterAutospacing="1"/>
        <w:jc w:val="both"/>
        <w:rPr>
          <w:spacing w:val="-4"/>
          <w:sz w:val="28"/>
          <w:szCs w:val="28"/>
        </w:rPr>
      </w:pPr>
      <w:r w:rsidRPr="00160CD0">
        <w:rPr>
          <w:spacing w:val="-4"/>
          <w:sz w:val="28"/>
          <w:szCs w:val="28"/>
        </w:rPr>
        <w:t>Адміністративні провадження: поняття, класифікація, стадії.</w:t>
      </w:r>
    </w:p>
    <w:p w:rsidR="00160CD0" w:rsidRPr="00160CD0" w:rsidRDefault="00160CD0" w:rsidP="00160CD0">
      <w:pPr>
        <w:numPr>
          <w:ilvl w:val="0"/>
          <w:numId w:val="16"/>
        </w:numPr>
        <w:spacing w:before="100" w:beforeAutospacing="1" w:after="100" w:afterAutospacing="1"/>
        <w:jc w:val="both"/>
        <w:rPr>
          <w:spacing w:val="-4"/>
          <w:sz w:val="28"/>
          <w:szCs w:val="28"/>
        </w:rPr>
      </w:pPr>
      <w:r w:rsidRPr="00160CD0">
        <w:rPr>
          <w:spacing w:val="-4"/>
          <w:sz w:val="28"/>
          <w:szCs w:val="28"/>
        </w:rPr>
        <w:t>Порядок провадження у справах про адміністративні правопорушення. Стадії провадження.</w:t>
      </w:r>
    </w:p>
    <w:p w:rsidR="00160CD0" w:rsidRPr="00160CD0" w:rsidRDefault="00160CD0" w:rsidP="00160CD0">
      <w:pPr>
        <w:numPr>
          <w:ilvl w:val="0"/>
          <w:numId w:val="16"/>
        </w:numPr>
        <w:spacing w:before="100" w:beforeAutospacing="1" w:after="100" w:afterAutospacing="1"/>
        <w:jc w:val="both"/>
        <w:rPr>
          <w:spacing w:val="-4"/>
          <w:sz w:val="28"/>
          <w:szCs w:val="28"/>
        </w:rPr>
      </w:pPr>
      <w:r w:rsidRPr="00160CD0">
        <w:rPr>
          <w:spacing w:val="-4"/>
          <w:sz w:val="28"/>
          <w:szCs w:val="28"/>
        </w:rPr>
        <w:t>Державне управління у сфері економічної діяльності держави.</w:t>
      </w:r>
    </w:p>
    <w:p w:rsidR="00160CD0" w:rsidRPr="00160CD0" w:rsidRDefault="00160CD0" w:rsidP="00160CD0">
      <w:pPr>
        <w:numPr>
          <w:ilvl w:val="0"/>
          <w:numId w:val="16"/>
        </w:numPr>
        <w:spacing w:before="100" w:beforeAutospacing="1" w:after="100" w:afterAutospacing="1"/>
        <w:jc w:val="both"/>
        <w:rPr>
          <w:spacing w:val="-4"/>
          <w:sz w:val="28"/>
          <w:szCs w:val="28"/>
        </w:rPr>
      </w:pPr>
      <w:r w:rsidRPr="00160CD0">
        <w:rPr>
          <w:spacing w:val="-4"/>
          <w:sz w:val="28"/>
          <w:szCs w:val="28"/>
        </w:rPr>
        <w:t>Державне управління у сфері промисловості та господарювання.</w:t>
      </w:r>
    </w:p>
    <w:p w:rsidR="00160CD0" w:rsidRPr="00160CD0" w:rsidRDefault="00160CD0" w:rsidP="00160CD0">
      <w:pPr>
        <w:numPr>
          <w:ilvl w:val="0"/>
          <w:numId w:val="16"/>
        </w:numPr>
        <w:spacing w:before="100" w:beforeAutospacing="1" w:after="100" w:afterAutospacing="1"/>
        <w:jc w:val="both"/>
        <w:rPr>
          <w:spacing w:val="-4"/>
          <w:sz w:val="28"/>
          <w:szCs w:val="28"/>
        </w:rPr>
      </w:pPr>
      <w:r w:rsidRPr="00160CD0">
        <w:rPr>
          <w:spacing w:val="-4"/>
          <w:sz w:val="28"/>
          <w:szCs w:val="28"/>
        </w:rPr>
        <w:t>Адміністративно-правове регулювання в сфері міжгалузевого управління.</w:t>
      </w:r>
    </w:p>
    <w:p w:rsidR="00160CD0" w:rsidRPr="00160CD0" w:rsidRDefault="00160CD0" w:rsidP="00160CD0">
      <w:pPr>
        <w:numPr>
          <w:ilvl w:val="0"/>
          <w:numId w:val="16"/>
        </w:numPr>
        <w:spacing w:before="100" w:beforeAutospacing="1" w:after="100" w:afterAutospacing="1"/>
        <w:jc w:val="both"/>
        <w:rPr>
          <w:spacing w:val="-4"/>
          <w:sz w:val="28"/>
          <w:szCs w:val="28"/>
        </w:rPr>
      </w:pPr>
      <w:r w:rsidRPr="00160CD0">
        <w:rPr>
          <w:spacing w:val="-4"/>
          <w:sz w:val="28"/>
          <w:szCs w:val="28"/>
        </w:rPr>
        <w:t>Управління соціально-культурним будівництвом.</w:t>
      </w:r>
    </w:p>
    <w:p w:rsidR="00160CD0" w:rsidRPr="00160CD0" w:rsidRDefault="00160CD0" w:rsidP="00160CD0">
      <w:pPr>
        <w:numPr>
          <w:ilvl w:val="0"/>
          <w:numId w:val="16"/>
        </w:numPr>
        <w:spacing w:before="100" w:beforeAutospacing="1" w:after="100" w:afterAutospacing="1"/>
        <w:jc w:val="both"/>
        <w:rPr>
          <w:spacing w:val="-4"/>
          <w:sz w:val="28"/>
          <w:szCs w:val="28"/>
        </w:rPr>
      </w:pPr>
      <w:r w:rsidRPr="00160CD0">
        <w:rPr>
          <w:spacing w:val="-4"/>
          <w:sz w:val="28"/>
          <w:szCs w:val="28"/>
        </w:rPr>
        <w:t>Управління національною безпекою і обороною.</w:t>
      </w:r>
    </w:p>
    <w:p w:rsidR="00160CD0" w:rsidRPr="00160CD0" w:rsidRDefault="00160CD0" w:rsidP="00160CD0">
      <w:pPr>
        <w:numPr>
          <w:ilvl w:val="0"/>
          <w:numId w:val="16"/>
        </w:numPr>
        <w:spacing w:before="100" w:beforeAutospacing="1" w:after="100" w:afterAutospacing="1"/>
        <w:jc w:val="both"/>
        <w:rPr>
          <w:spacing w:val="-4"/>
          <w:sz w:val="28"/>
          <w:szCs w:val="28"/>
        </w:rPr>
      </w:pPr>
      <w:r w:rsidRPr="00160CD0">
        <w:rPr>
          <w:spacing w:val="-4"/>
          <w:sz w:val="28"/>
          <w:szCs w:val="28"/>
        </w:rPr>
        <w:t>Державний кордон та його охорона.</w:t>
      </w:r>
    </w:p>
    <w:p w:rsidR="00160CD0" w:rsidRPr="00160CD0" w:rsidRDefault="00160CD0" w:rsidP="00160CD0">
      <w:pPr>
        <w:numPr>
          <w:ilvl w:val="0"/>
          <w:numId w:val="16"/>
        </w:numPr>
        <w:spacing w:before="100" w:beforeAutospacing="1" w:after="100" w:afterAutospacing="1"/>
        <w:jc w:val="both"/>
        <w:rPr>
          <w:spacing w:val="-4"/>
          <w:sz w:val="28"/>
          <w:szCs w:val="28"/>
        </w:rPr>
      </w:pPr>
      <w:r w:rsidRPr="00160CD0">
        <w:rPr>
          <w:spacing w:val="-4"/>
          <w:sz w:val="28"/>
          <w:szCs w:val="28"/>
        </w:rPr>
        <w:t>Управління у сфері внутрішніх справ.</w:t>
      </w:r>
    </w:p>
    <w:p w:rsidR="00160CD0" w:rsidRPr="00160CD0" w:rsidRDefault="00160CD0" w:rsidP="00160CD0">
      <w:pPr>
        <w:numPr>
          <w:ilvl w:val="0"/>
          <w:numId w:val="16"/>
        </w:numPr>
        <w:spacing w:before="100" w:beforeAutospacing="1" w:after="100" w:afterAutospacing="1"/>
        <w:jc w:val="both"/>
        <w:rPr>
          <w:spacing w:val="-4"/>
          <w:sz w:val="28"/>
          <w:szCs w:val="28"/>
        </w:rPr>
      </w:pPr>
      <w:r w:rsidRPr="00160CD0">
        <w:rPr>
          <w:spacing w:val="-4"/>
          <w:sz w:val="28"/>
          <w:szCs w:val="28"/>
        </w:rPr>
        <w:t>Управління закордонними справами.</w:t>
      </w:r>
    </w:p>
    <w:p w:rsidR="00160CD0" w:rsidRPr="00160CD0" w:rsidRDefault="00160CD0" w:rsidP="00160CD0">
      <w:pPr>
        <w:numPr>
          <w:ilvl w:val="0"/>
          <w:numId w:val="16"/>
        </w:numPr>
        <w:spacing w:before="100" w:beforeAutospacing="1" w:after="100" w:afterAutospacing="1"/>
        <w:jc w:val="both"/>
        <w:rPr>
          <w:spacing w:val="-4"/>
          <w:sz w:val="28"/>
          <w:szCs w:val="28"/>
        </w:rPr>
      </w:pPr>
      <w:r w:rsidRPr="00160CD0">
        <w:rPr>
          <w:spacing w:val="-4"/>
          <w:sz w:val="28"/>
          <w:szCs w:val="28"/>
        </w:rPr>
        <w:t>Організація управління юстицією.</w:t>
      </w:r>
    </w:p>
    <w:p w:rsidR="00160CD0" w:rsidRPr="00160CD0" w:rsidRDefault="00160CD0" w:rsidP="00160CD0">
      <w:pPr>
        <w:numPr>
          <w:ilvl w:val="0"/>
          <w:numId w:val="16"/>
        </w:numPr>
        <w:spacing w:before="100" w:beforeAutospacing="1" w:after="100" w:afterAutospacing="1"/>
        <w:jc w:val="both"/>
        <w:rPr>
          <w:spacing w:val="-4"/>
          <w:sz w:val="28"/>
          <w:szCs w:val="28"/>
        </w:rPr>
      </w:pPr>
      <w:r w:rsidRPr="00160CD0">
        <w:rPr>
          <w:spacing w:val="-4"/>
          <w:sz w:val="28"/>
          <w:szCs w:val="28"/>
        </w:rPr>
        <w:t xml:space="preserve">Поняття та основні ознаки адміністративних послуг. </w:t>
      </w:r>
    </w:p>
    <w:p w:rsidR="00160CD0" w:rsidRPr="00160CD0" w:rsidRDefault="00160CD0" w:rsidP="00160CD0">
      <w:pPr>
        <w:numPr>
          <w:ilvl w:val="0"/>
          <w:numId w:val="16"/>
        </w:numPr>
        <w:spacing w:before="100" w:beforeAutospacing="1" w:after="100" w:afterAutospacing="1"/>
        <w:jc w:val="both"/>
        <w:rPr>
          <w:spacing w:val="-4"/>
          <w:sz w:val="28"/>
          <w:szCs w:val="28"/>
        </w:rPr>
      </w:pPr>
      <w:r w:rsidRPr="00160CD0">
        <w:rPr>
          <w:spacing w:val="-4"/>
          <w:sz w:val="28"/>
          <w:szCs w:val="28"/>
        </w:rPr>
        <w:t>Класифікація адміністративних послуг.</w:t>
      </w:r>
    </w:p>
    <w:p w:rsidR="00160CD0" w:rsidRDefault="00B4146A" w:rsidP="000C3E1E">
      <w:pPr>
        <w:jc w:val="center"/>
        <w:rPr>
          <w:b/>
          <w:spacing w:val="-4"/>
          <w:sz w:val="28"/>
          <w:szCs w:val="28"/>
        </w:rPr>
      </w:pPr>
      <w:r>
        <w:rPr>
          <w:b/>
          <w:spacing w:val="-4"/>
          <w:sz w:val="28"/>
          <w:szCs w:val="28"/>
        </w:rPr>
        <w:t>3</w:t>
      </w:r>
      <w:r w:rsidR="000C3E1E" w:rsidRPr="000C3E1E">
        <w:rPr>
          <w:b/>
          <w:spacing w:val="-4"/>
          <w:sz w:val="28"/>
          <w:szCs w:val="28"/>
        </w:rPr>
        <w:t xml:space="preserve">.5. </w:t>
      </w:r>
      <w:r w:rsidR="00160CD0" w:rsidRPr="000C3E1E">
        <w:rPr>
          <w:b/>
          <w:spacing w:val="-4"/>
          <w:sz w:val="28"/>
          <w:szCs w:val="28"/>
        </w:rPr>
        <w:t>КРИМІНАЛЬНЕ ПРАВО</w:t>
      </w:r>
    </w:p>
    <w:p w:rsidR="00F0595A" w:rsidRPr="00B22DF1" w:rsidRDefault="00F0595A" w:rsidP="00F0595A">
      <w:pPr>
        <w:pStyle w:val="22"/>
        <w:spacing w:after="0" w:line="240" w:lineRule="auto"/>
        <w:ind w:left="0" w:firstLine="709"/>
        <w:jc w:val="both"/>
        <w:rPr>
          <w:iCs/>
          <w:lang w:val="ru-RU"/>
        </w:rPr>
      </w:pPr>
      <w:r w:rsidRPr="00B22DF1">
        <w:rPr>
          <w:iCs/>
        </w:rPr>
        <w:t xml:space="preserve">Кримінальне право як галузь </w:t>
      </w:r>
      <w:r>
        <w:rPr>
          <w:iCs/>
        </w:rPr>
        <w:t>права</w:t>
      </w:r>
      <w:r w:rsidRPr="00B22DF1">
        <w:rPr>
          <w:iCs/>
        </w:rPr>
        <w:t xml:space="preserve">. Предмет регулювання кримінального права. Метод правого регулювання. Принципи кримінального права. </w:t>
      </w:r>
      <w:r w:rsidRPr="00B22DF1">
        <w:rPr>
          <w:iCs/>
          <w:lang w:val="ru-RU"/>
        </w:rPr>
        <w:t>Структура</w:t>
      </w:r>
      <w:r w:rsidRPr="00B22DF1">
        <w:rPr>
          <w:iCs/>
        </w:rPr>
        <w:t xml:space="preserve"> кримінального права. Поняття закону про кримінальну відповідальність та його структура</w:t>
      </w:r>
      <w:r>
        <w:rPr>
          <w:iCs/>
        </w:rPr>
        <w:t>.</w:t>
      </w:r>
      <w:r w:rsidRPr="00B22DF1">
        <w:rPr>
          <w:iCs/>
        </w:rPr>
        <w:t xml:space="preserve"> Чинність закону про кримінальну відповідальність у часі. Чинність закону про кримінальну відповідальність у просторі. Чинність закону про кримінальну відповідальність щодо кола осіб.</w:t>
      </w:r>
    </w:p>
    <w:p w:rsidR="00F0595A" w:rsidRDefault="00F0595A" w:rsidP="00F0595A">
      <w:pPr>
        <w:pStyle w:val="22"/>
        <w:spacing w:after="0" w:line="240" w:lineRule="auto"/>
        <w:ind w:left="0" w:firstLine="709"/>
        <w:jc w:val="both"/>
        <w:rPr>
          <w:bCs/>
          <w:lang w:val="ru-RU"/>
        </w:rPr>
      </w:pPr>
      <w:r w:rsidRPr="00B22DF1">
        <w:rPr>
          <w:iCs/>
        </w:rPr>
        <w:t xml:space="preserve">Поняття кримінальної відповідальності. Форми реалізації кримінальної відповідальності. </w:t>
      </w:r>
      <w:r>
        <w:rPr>
          <w:iCs/>
        </w:rPr>
        <w:t>Поняття злочину. Ознаки злочину</w:t>
      </w:r>
      <w:r w:rsidRPr="00B22DF1">
        <w:rPr>
          <w:iCs/>
        </w:rPr>
        <w:t>.</w:t>
      </w:r>
      <w:r>
        <w:rPr>
          <w:iCs/>
        </w:rPr>
        <w:t xml:space="preserve"> </w:t>
      </w:r>
      <w:r w:rsidRPr="00B22DF1">
        <w:rPr>
          <w:iCs/>
        </w:rPr>
        <w:t xml:space="preserve">Класифікація злочинів. </w:t>
      </w:r>
      <w:r w:rsidRPr="00B22DF1">
        <w:rPr>
          <w:bCs/>
        </w:rPr>
        <w:t xml:space="preserve">Поняття і значення складу злочину. Структура складу злочину. Види складів </w:t>
      </w:r>
      <w:r w:rsidRPr="00B22DF1">
        <w:rPr>
          <w:bCs/>
        </w:rPr>
        <w:lastRenderedPageBreak/>
        <w:t xml:space="preserve">злочину. Класифікація складів злочину за ступенем суспільної небезпеки. Класифікація складів злочину за особливостями законодавчої конструкції. Елементи складу злочину. Кваліфікація злочинів. Поняття </w:t>
      </w:r>
      <w:r>
        <w:rPr>
          <w:bCs/>
        </w:rPr>
        <w:t xml:space="preserve">і види </w:t>
      </w:r>
      <w:r w:rsidRPr="00B22DF1">
        <w:rPr>
          <w:bCs/>
        </w:rPr>
        <w:t>об’єкта злочину. Юридичне значення об’єкту злочину. Предмет злочину.</w:t>
      </w:r>
      <w:r w:rsidRPr="00B22DF1">
        <w:rPr>
          <w:bCs/>
          <w:lang w:val="ru-RU"/>
        </w:rPr>
        <w:t xml:space="preserve"> </w:t>
      </w:r>
    </w:p>
    <w:p w:rsidR="00F0595A" w:rsidRDefault="00F0595A" w:rsidP="00F0595A">
      <w:pPr>
        <w:pStyle w:val="22"/>
        <w:spacing w:after="0" w:line="240" w:lineRule="auto"/>
        <w:ind w:left="0" w:firstLine="709"/>
        <w:jc w:val="both"/>
        <w:rPr>
          <w:bCs/>
        </w:rPr>
      </w:pPr>
      <w:r w:rsidRPr="00B22DF1">
        <w:rPr>
          <w:bCs/>
        </w:rPr>
        <w:t>Поняття об'єктивної сторони складу злочину. Поняття</w:t>
      </w:r>
      <w:r>
        <w:rPr>
          <w:bCs/>
        </w:rPr>
        <w:t xml:space="preserve"> і види </w:t>
      </w:r>
      <w:r w:rsidRPr="00B22DF1">
        <w:rPr>
          <w:bCs/>
        </w:rPr>
        <w:t>суб’єктів злочину. Поняття неосудності та її критерії. Поняття і значення суб’єктивної сторони складу злочину. Умисел та його види. Інтелектуальні та вольові ознаки прямого та непрямого умислу. Мотив та мета злочину. Помилка</w:t>
      </w:r>
      <w:r>
        <w:rPr>
          <w:bCs/>
        </w:rPr>
        <w:t>,</w:t>
      </w:r>
      <w:r w:rsidRPr="00B22DF1">
        <w:rPr>
          <w:bCs/>
        </w:rPr>
        <w:t xml:space="preserve"> її</w:t>
      </w:r>
      <w:r>
        <w:rPr>
          <w:bCs/>
        </w:rPr>
        <w:t xml:space="preserve"> види</w:t>
      </w:r>
      <w:r w:rsidRPr="00B22DF1">
        <w:rPr>
          <w:bCs/>
        </w:rPr>
        <w:t xml:space="preserve"> та кримінально правове значення. </w:t>
      </w:r>
    </w:p>
    <w:p w:rsidR="00F0595A" w:rsidRDefault="00F0595A" w:rsidP="00F0595A">
      <w:pPr>
        <w:pStyle w:val="22"/>
        <w:spacing w:after="0" w:line="240" w:lineRule="auto"/>
        <w:ind w:left="0" w:firstLine="709"/>
        <w:jc w:val="both"/>
        <w:rPr>
          <w:bCs/>
        </w:rPr>
      </w:pPr>
      <w:r w:rsidRPr="00B22DF1">
        <w:rPr>
          <w:bCs/>
        </w:rPr>
        <w:t>Поняття та види стадій вчинення злочину. Добровільна відмова від вчинення злочину.</w:t>
      </w:r>
      <w:r>
        <w:rPr>
          <w:bCs/>
        </w:rPr>
        <w:t xml:space="preserve"> </w:t>
      </w:r>
      <w:r w:rsidRPr="00B22DF1">
        <w:rPr>
          <w:bCs/>
        </w:rPr>
        <w:t>Поняття й ознаки співучасті. Види</w:t>
      </w:r>
      <w:r>
        <w:rPr>
          <w:bCs/>
        </w:rPr>
        <w:t xml:space="preserve"> і форми</w:t>
      </w:r>
      <w:r w:rsidRPr="00B22DF1">
        <w:rPr>
          <w:bCs/>
        </w:rPr>
        <w:t xml:space="preserve"> співучас</w:t>
      </w:r>
      <w:r>
        <w:rPr>
          <w:bCs/>
        </w:rPr>
        <w:t>ті в злочині</w:t>
      </w:r>
      <w:r w:rsidRPr="00B22DF1">
        <w:rPr>
          <w:bCs/>
        </w:rPr>
        <w:t>в. Співучасть у злочинних із спеціальним суб’єктом. Провокація злочину. “Ексцес” виконавця. Причетність до злочину.</w:t>
      </w:r>
    </w:p>
    <w:p w:rsidR="00F0595A" w:rsidRDefault="00F0595A" w:rsidP="00F0595A">
      <w:pPr>
        <w:pStyle w:val="22"/>
        <w:spacing w:after="0" w:line="240" w:lineRule="auto"/>
        <w:ind w:left="0" w:firstLine="709"/>
        <w:jc w:val="both"/>
        <w:rPr>
          <w:bCs/>
        </w:rPr>
      </w:pPr>
      <w:r w:rsidRPr="00B22DF1">
        <w:rPr>
          <w:bCs/>
        </w:rPr>
        <w:t xml:space="preserve">Поняття множинності </w:t>
      </w:r>
      <w:r>
        <w:rPr>
          <w:bCs/>
        </w:rPr>
        <w:t xml:space="preserve">злочину </w:t>
      </w:r>
      <w:r w:rsidRPr="00B22DF1">
        <w:rPr>
          <w:bCs/>
        </w:rPr>
        <w:t xml:space="preserve">та її правові наслідки. Поняття і види одиночних злочинів, як складової частини множинності злочинів. Продовжуваний злочин. Триваючий злочин. Повторність злочинів. Сукупність злочинів. Види сукупності. Рецидив злочинів. Види рецидиву. Конкуренція норм Особливої частини КК. Відмінність множинності від </w:t>
      </w:r>
    </w:p>
    <w:p w:rsidR="00F0595A" w:rsidRPr="00B22DF1" w:rsidRDefault="00F0595A" w:rsidP="00F0595A">
      <w:pPr>
        <w:pStyle w:val="22"/>
        <w:spacing w:after="0" w:line="240" w:lineRule="auto"/>
        <w:ind w:left="0" w:firstLine="709"/>
        <w:jc w:val="both"/>
        <w:rPr>
          <w:bCs/>
        </w:rPr>
      </w:pPr>
      <w:r w:rsidRPr="00B22DF1">
        <w:rPr>
          <w:bCs/>
        </w:rPr>
        <w:t>Загальна характеристика обставин, що виключають злочинність діяння.</w:t>
      </w:r>
    </w:p>
    <w:p w:rsidR="00F0595A" w:rsidRDefault="00F0595A" w:rsidP="00F0595A">
      <w:pPr>
        <w:pStyle w:val="22"/>
        <w:spacing w:after="0" w:line="240" w:lineRule="auto"/>
        <w:ind w:left="0"/>
        <w:jc w:val="both"/>
        <w:rPr>
          <w:iCs/>
        </w:rPr>
      </w:pPr>
      <w:r w:rsidRPr="00B22DF1">
        <w:rPr>
          <w:iCs/>
        </w:rPr>
        <w:t xml:space="preserve">Поняття і </w:t>
      </w:r>
      <w:r>
        <w:rPr>
          <w:iCs/>
        </w:rPr>
        <w:t>підстави</w:t>
      </w:r>
      <w:r w:rsidRPr="00B22DF1">
        <w:rPr>
          <w:iCs/>
        </w:rPr>
        <w:t xml:space="preserve"> звільнення від кримінальної відповідальності. </w:t>
      </w:r>
    </w:p>
    <w:p w:rsidR="00F0595A" w:rsidRDefault="00F0595A" w:rsidP="00F0595A">
      <w:pPr>
        <w:jc w:val="both"/>
        <w:rPr>
          <w:bCs/>
          <w:sz w:val="28"/>
          <w:szCs w:val="28"/>
        </w:rPr>
      </w:pPr>
      <w:r w:rsidRPr="00B22DF1">
        <w:rPr>
          <w:iCs/>
          <w:sz w:val="28"/>
          <w:szCs w:val="28"/>
        </w:rPr>
        <w:t xml:space="preserve">Поняття і ознаки покарання покарань. Цілі покарань. Поняття системи покарань. Види </w:t>
      </w:r>
      <w:r w:rsidRPr="00FA64DF">
        <w:rPr>
          <w:iCs/>
          <w:sz w:val="28"/>
          <w:szCs w:val="28"/>
        </w:rPr>
        <w:t>кримінальних</w:t>
      </w:r>
      <w:r>
        <w:rPr>
          <w:iCs/>
        </w:rPr>
        <w:t xml:space="preserve"> </w:t>
      </w:r>
      <w:r w:rsidRPr="00B22DF1">
        <w:rPr>
          <w:iCs/>
          <w:sz w:val="28"/>
          <w:szCs w:val="28"/>
        </w:rPr>
        <w:t>покарань. Загальні засади призначення покарань. Обставини, що пом’якшують і обтяжують покарання. Призначення покарання більш м’якого, ніж передбачено законом. Призначення покарання за сукупність злочинів. Призначення покарання за сукупністю вироків. Обчислення строків покарання. Правила складання покарань та зарахування строку попереднього ув’язнення.</w:t>
      </w:r>
      <w:r w:rsidRPr="00130DD9">
        <w:rPr>
          <w:bCs/>
          <w:sz w:val="28"/>
          <w:szCs w:val="28"/>
        </w:rPr>
        <w:t xml:space="preserve"> </w:t>
      </w:r>
      <w:r w:rsidRPr="00B22DF1">
        <w:rPr>
          <w:bCs/>
          <w:sz w:val="28"/>
          <w:szCs w:val="28"/>
        </w:rPr>
        <w:t>Види примусових заходів медичного характеру.</w:t>
      </w:r>
    </w:p>
    <w:p w:rsidR="00F0595A" w:rsidRDefault="00F0595A" w:rsidP="00F0595A">
      <w:pPr>
        <w:pStyle w:val="22"/>
        <w:spacing w:after="0" w:line="240" w:lineRule="auto"/>
        <w:ind w:left="0" w:firstLine="709"/>
        <w:jc w:val="both"/>
        <w:rPr>
          <w:bCs/>
          <w:iCs/>
        </w:rPr>
      </w:pPr>
      <w:r w:rsidRPr="00B22DF1">
        <w:rPr>
          <w:bCs/>
          <w:iCs/>
        </w:rPr>
        <w:t>Поняття звільнення від покарання та його види</w:t>
      </w:r>
      <w:r>
        <w:rPr>
          <w:bCs/>
          <w:iCs/>
        </w:rPr>
        <w:t xml:space="preserve">. </w:t>
      </w:r>
      <w:r w:rsidRPr="00B22DF1">
        <w:rPr>
          <w:bCs/>
          <w:iCs/>
        </w:rPr>
        <w:t>Амністія. Помилування.</w:t>
      </w:r>
      <w:r>
        <w:rPr>
          <w:bCs/>
          <w:iCs/>
        </w:rPr>
        <w:t xml:space="preserve"> </w:t>
      </w:r>
    </w:p>
    <w:p w:rsidR="00F0595A" w:rsidRPr="00B22DF1" w:rsidRDefault="00F0595A" w:rsidP="00F0595A">
      <w:pPr>
        <w:pStyle w:val="22"/>
        <w:spacing w:after="0" w:line="240" w:lineRule="auto"/>
        <w:ind w:left="0" w:firstLine="709"/>
        <w:jc w:val="both"/>
        <w:rPr>
          <w:bCs/>
        </w:rPr>
      </w:pPr>
      <w:r w:rsidRPr="00B22DF1">
        <w:rPr>
          <w:bCs/>
        </w:rPr>
        <w:t>Поняття судимості. Погашення судимості. Зняття судимості.</w:t>
      </w:r>
    </w:p>
    <w:p w:rsidR="00F0595A" w:rsidRPr="00B22DF1" w:rsidRDefault="00F0595A" w:rsidP="00F0595A">
      <w:pPr>
        <w:ind w:firstLine="709"/>
        <w:jc w:val="both"/>
        <w:rPr>
          <w:bCs/>
          <w:sz w:val="28"/>
          <w:szCs w:val="28"/>
        </w:rPr>
      </w:pPr>
      <w:r w:rsidRPr="00B22DF1">
        <w:rPr>
          <w:bCs/>
          <w:sz w:val="28"/>
          <w:szCs w:val="28"/>
        </w:rPr>
        <w:t xml:space="preserve">Особливості застосування покарання </w:t>
      </w:r>
      <w:r>
        <w:rPr>
          <w:bCs/>
          <w:sz w:val="28"/>
          <w:szCs w:val="28"/>
        </w:rPr>
        <w:t xml:space="preserve">щодо </w:t>
      </w:r>
      <w:r w:rsidRPr="00B22DF1">
        <w:rPr>
          <w:bCs/>
          <w:sz w:val="28"/>
          <w:szCs w:val="28"/>
        </w:rPr>
        <w:t>неповнолітні</w:t>
      </w:r>
      <w:r>
        <w:rPr>
          <w:bCs/>
          <w:sz w:val="28"/>
          <w:szCs w:val="28"/>
        </w:rPr>
        <w:t>х</w:t>
      </w:r>
      <w:r w:rsidRPr="00B22DF1">
        <w:rPr>
          <w:bCs/>
          <w:sz w:val="28"/>
          <w:szCs w:val="28"/>
        </w:rPr>
        <w:t xml:space="preserve">. Особливості призначення і звільнення неповнолітніх від покарання і його відбуття. </w:t>
      </w:r>
    </w:p>
    <w:p w:rsidR="00F0595A" w:rsidRDefault="00F0595A" w:rsidP="00A12CE0">
      <w:pPr>
        <w:ind w:firstLine="708"/>
        <w:jc w:val="both"/>
        <w:rPr>
          <w:b/>
          <w:bCs/>
          <w:sz w:val="28"/>
          <w:szCs w:val="28"/>
        </w:rPr>
      </w:pPr>
      <w:r w:rsidRPr="00B22DF1">
        <w:rPr>
          <w:b/>
          <w:bCs/>
          <w:sz w:val="28"/>
          <w:szCs w:val="28"/>
        </w:rPr>
        <w:t>Загальна характеристика видів злочинів :</w:t>
      </w:r>
    </w:p>
    <w:p w:rsidR="00F0595A" w:rsidRPr="00922E02" w:rsidRDefault="00F0595A" w:rsidP="00F0595A">
      <w:pPr>
        <w:widowControl w:val="0"/>
        <w:numPr>
          <w:ilvl w:val="0"/>
          <w:numId w:val="30"/>
        </w:numPr>
        <w:shd w:val="clear" w:color="auto" w:fill="FFFFFF"/>
        <w:autoSpaceDE w:val="0"/>
        <w:autoSpaceDN w:val="0"/>
        <w:adjustRightInd w:val="0"/>
        <w:ind w:left="142"/>
        <w:jc w:val="both"/>
        <w:rPr>
          <w:spacing w:val="-18"/>
          <w:sz w:val="28"/>
          <w:szCs w:val="28"/>
        </w:rPr>
      </w:pPr>
      <w:r w:rsidRPr="00922E02">
        <w:rPr>
          <w:sz w:val="28"/>
          <w:szCs w:val="28"/>
        </w:rPr>
        <w:t>Поняття Особливої частини кримінального права України та її значення.</w:t>
      </w:r>
    </w:p>
    <w:p w:rsidR="00F0595A" w:rsidRPr="00922E02" w:rsidRDefault="00F0595A" w:rsidP="00F0595A">
      <w:pPr>
        <w:numPr>
          <w:ilvl w:val="0"/>
          <w:numId w:val="30"/>
        </w:numPr>
        <w:ind w:left="142"/>
        <w:jc w:val="both"/>
        <w:rPr>
          <w:sz w:val="28"/>
          <w:szCs w:val="28"/>
        </w:rPr>
      </w:pPr>
      <w:r w:rsidRPr="00922E02">
        <w:rPr>
          <w:sz w:val="28"/>
          <w:szCs w:val="28"/>
        </w:rPr>
        <w:t>Поняття кваліфікації злочинів. Правові основи кваліфікації злочинів та її основні етапи.</w:t>
      </w:r>
    </w:p>
    <w:p w:rsidR="00F0595A" w:rsidRPr="00922E02" w:rsidRDefault="00F0595A" w:rsidP="00F0595A">
      <w:pPr>
        <w:numPr>
          <w:ilvl w:val="0"/>
          <w:numId w:val="30"/>
        </w:numPr>
        <w:ind w:left="142"/>
        <w:jc w:val="both"/>
        <w:rPr>
          <w:sz w:val="28"/>
          <w:szCs w:val="28"/>
        </w:rPr>
      </w:pPr>
      <w:r w:rsidRPr="00922E02">
        <w:rPr>
          <w:sz w:val="28"/>
          <w:szCs w:val="28"/>
        </w:rPr>
        <w:t>Конкуренція норм Особливої частини.</w:t>
      </w:r>
    </w:p>
    <w:p w:rsidR="00F0595A" w:rsidRPr="00922E02" w:rsidRDefault="00F0595A" w:rsidP="00F0595A">
      <w:pPr>
        <w:widowControl w:val="0"/>
        <w:numPr>
          <w:ilvl w:val="0"/>
          <w:numId w:val="30"/>
        </w:numPr>
        <w:shd w:val="clear" w:color="auto" w:fill="FFFFFF"/>
        <w:autoSpaceDE w:val="0"/>
        <w:autoSpaceDN w:val="0"/>
        <w:adjustRightInd w:val="0"/>
        <w:ind w:left="142"/>
        <w:jc w:val="both"/>
        <w:rPr>
          <w:spacing w:val="-18"/>
          <w:sz w:val="28"/>
          <w:szCs w:val="28"/>
        </w:rPr>
      </w:pPr>
      <w:r w:rsidRPr="00922E02">
        <w:rPr>
          <w:sz w:val="28"/>
          <w:szCs w:val="28"/>
        </w:rPr>
        <w:t xml:space="preserve">Дії, спрямовані на насильницьку зміну чи повалення конституційного ладу або на захоплення державної влади (ст. 109 КК України). Кримінально-правова характеристика. </w:t>
      </w:r>
    </w:p>
    <w:p w:rsidR="00F0595A" w:rsidRPr="00922E02" w:rsidRDefault="00F0595A" w:rsidP="00F0595A">
      <w:pPr>
        <w:widowControl w:val="0"/>
        <w:numPr>
          <w:ilvl w:val="0"/>
          <w:numId w:val="30"/>
        </w:numPr>
        <w:shd w:val="clear" w:color="auto" w:fill="FFFFFF"/>
        <w:autoSpaceDE w:val="0"/>
        <w:autoSpaceDN w:val="0"/>
        <w:adjustRightInd w:val="0"/>
        <w:ind w:left="142"/>
        <w:jc w:val="both"/>
        <w:rPr>
          <w:spacing w:val="-18"/>
          <w:sz w:val="28"/>
          <w:szCs w:val="28"/>
        </w:rPr>
      </w:pPr>
      <w:r w:rsidRPr="00922E02">
        <w:rPr>
          <w:spacing w:val="1"/>
          <w:sz w:val="28"/>
          <w:szCs w:val="28"/>
        </w:rPr>
        <w:t>Посягання на територіальну цільність і недоторканість України (ст. 110</w:t>
      </w:r>
      <w:r w:rsidRPr="00922E02">
        <w:rPr>
          <w:sz w:val="28"/>
          <w:szCs w:val="28"/>
        </w:rPr>
        <w:t xml:space="preserve"> КК України). Кримінально-правова характеристика.</w:t>
      </w:r>
    </w:p>
    <w:p w:rsidR="00F0595A" w:rsidRPr="00922E02" w:rsidRDefault="00F0595A" w:rsidP="00F0595A">
      <w:pPr>
        <w:widowControl w:val="0"/>
        <w:numPr>
          <w:ilvl w:val="0"/>
          <w:numId w:val="30"/>
        </w:numPr>
        <w:shd w:val="clear" w:color="auto" w:fill="FFFFFF"/>
        <w:autoSpaceDE w:val="0"/>
        <w:autoSpaceDN w:val="0"/>
        <w:adjustRightInd w:val="0"/>
        <w:ind w:left="142"/>
        <w:jc w:val="both"/>
        <w:rPr>
          <w:spacing w:val="-18"/>
          <w:sz w:val="28"/>
          <w:szCs w:val="28"/>
        </w:rPr>
      </w:pPr>
      <w:r w:rsidRPr="00922E02">
        <w:rPr>
          <w:spacing w:val="-2"/>
          <w:sz w:val="28"/>
          <w:szCs w:val="28"/>
        </w:rPr>
        <w:t>Державна зрада (ст. 111</w:t>
      </w:r>
      <w:r w:rsidRPr="00922E02">
        <w:rPr>
          <w:sz w:val="28"/>
          <w:szCs w:val="28"/>
        </w:rPr>
        <w:t xml:space="preserve"> КК України). Кримінально-правова характеристика.</w:t>
      </w:r>
    </w:p>
    <w:p w:rsidR="00F0595A" w:rsidRPr="00922E02" w:rsidRDefault="00F0595A" w:rsidP="00F0595A">
      <w:pPr>
        <w:widowControl w:val="0"/>
        <w:numPr>
          <w:ilvl w:val="0"/>
          <w:numId w:val="30"/>
        </w:numPr>
        <w:shd w:val="clear" w:color="auto" w:fill="FFFFFF"/>
        <w:autoSpaceDE w:val="0"/>
        <w:autoSpaceDN w:val="0"/>
        <w:adjustRightInd w:val="0"/>
        <w:ind w:left="142"/>
        <w:jc w:val="both"/>
        <w:rPr>
          <w:spacing w:val="-18"/>
          <w:sz w:val="28"/>
          <w:szCs w:val="28"/>
        </w:rPr>
      </w:pPr>
      <w:r w:rsidRPr="00922E02">
        <w:rPr>
          <w:spacing w:val="1"/>
          <w:sz w:val="28"/>
          <w:szCs w:val="28"/>
        </w:rPr>
        <w:lastRenderedPageBreak/>
        <w:t>Посягання на життя державного чи громадського діяча (ст. 112</w:t>
      </w:r>
      <w:r w:rsidRPr="00922E02">
        <w:rPr>
          <w:sz w:val="28"/>
          <w:szCs w:val="28"/>
        </w:rPr>
        <w:t xml:space="preserve"> КК України). Кримінально-правова характеристика.</w:t>
      </w:r>
    </w:p>
    <w:p w:rsidR="00F0595A" w:rsidRPr="00922E02" w:rsidRDefault="00F0595A" w:rsidP="00F0595A">
      <w:pPr>
        <w:widowControl w:val="0"/>
        <w:numPr>
          <w:ilvl w:val="0"/>
          <w:numId w:val="30"/>
        </w:numPr>
        <w:shd w:val="clear" w:color="auto" w:fill="FFFFFF"/>
        <w:autoSpaceDE w:val="0"/>
        <w:autoSpaceDN w:val="0"/>
        <w:adjustRightInd w:val="0"/>
        <w:ind w:left="142"/>
        <w:jc w:val="both"/>
        <w:rPr>
          <w:spacing w:val="-18"/>
          <w:sz w:val="28"/>
          <w:szCs w:val="28"/>
        </w:rPr>
      </w:pPr>
      <w:r w:rsidRPr="00922E02">
        <w:rPr>
          <w:sz w:val="28"/>
          <w:szCs w:val="28"/>
        </w:rPr>
        <w:t>Диверсія (ст. 113 КК України). Кримінально-правова характеристика.</w:t>
      </w:r>
    </w:p>
    <w:p w:rsidR="00F0595A" w:rsidRPr="006114FE" w:rsidRDefault="00F0595A" w:rsidP="00F0595A">
      <w:pPr>
        <w:widowControl w:val="0"/>
        <w:numPr>
          <w:ilvl w:val="0"/>
          <w:numId w:val="30"/>
        </w:numPr>
        <w:shd w:val="clear" w:color="auto" w:fill="FFFFFF"/>
        <w:autoSpaceDE w:val="0"/>
        <w:autoSpaceDN w:val="0"/>
        <w:adjustRightInd w:val="0"/>
        <w:ind w:left="142"/>
        <w:jc w:val="both"/>
        <w:rPr>
          <w:spacing w:val="-18"/>
          <w:sz w:val="28"/>
          <w:szCs w:val="28"/>
        </w:rPr>
      </w:pPr>
      <w:r w:rsidRPr="00922E02">
        <w:rPr>
          <w:sz w:val="28"/>
          <w:szCs w:val="28"/>
        </w:rPr>
        <w:t>Шпигунство (ст. 114 КК України). Кримінально-правова характеристика.</w:t>
      </w:r>
    </w:p>
    <w:p w:rsidR="00F0595A" w:rsidRPr="00922E02" w:rsidRDefault="00F0595A" w:rsidP="00F0595A">
      <w:pPr>
        <w:widowControl w:val="0"/>
        <w:numPr>
          <w:ilvl w:val="0"/>
          <w:numId w:val="30"/>
        </w:numPr>
        <w:shd w:val="clear" w:color="auto" w:fill="FFFFFF"/>
        <w:autoSpaceDE w:val="0"/>
        <w:autoSpaceDN w:val="0"/>
        <w:adjustRightInd w:val="0"/>
        <w:ind w:left="142"/>
        <w:jc w:val="both"/>
        <w:rPr>
          <w:spacing w:val="-18"/>
          <w:sz w:val="28"/>
          <w:szCs w:val="28"/>
        </w:rPr>
      </w:pPr>
      <w:r>
        <w:rPr>
          <w:sz w:val="28"/>
          <w:szCs w:val="28"/>
        </w:rPr>
        <w:t>Перешкоджання законній діяльності Збройних Сил України та інших військових формувань (ст.. 114-1)</w:t>
      </w:r>
    </w:p>
    <w:p w:rsidR="00F0595A" w:rsidRPr="00922E02" w:rsidRDefault="00F0595A" w:rsidP="00F0595A">
      <w:pPr>
        <w:widowControl w:val="0"/>
        <w:numPr>
          <w:ilvl w:val="0"/>
          <w:numId w:val="30"/>
        </w:numPr>
        <w:shd w:val="clear" w:color="auto" w:fill="FFFFFF"/>
        <w:autoSpaceDE w:val="0"/>
        <w:autoSpaceDN w:val="0"/>
        <w:adjustRightInd w:val="0"/>
        <w:ind w:left="142"/>
        <w:jc w:val="both"/>
        <w:rPr>
          <w:spacing w:val="-18"/>
          <w:sz w:val="28"/>
          <w:szCs w:val="28"/>
        </w:rPr>
      </w:pPr>
      <w:r w:rsidRPr="00922E02">
        <w:rPr>
          <w:sz w:val="28"/>
          <w:szCs w:val="28"/>
        </w:rPr>
        <w:t>Умисне вбивство (ст. 115 КК України). Кримінально-правова характеристика.</w:t>
      </w:r>
    </w:p>
    <w:p w:rsidR="00F0595A" w:rsidRPr="00922E02" w:rsidRDefault="00F0595A" w:rsidP="00F0595A">
      <w:pPr>
        <w:widowControl w:val="0"/>
        <w:numPr>
          <w:ilvl w:val="0"/>
          <w:numId w:val="30"/>
        </w:numPr>
        <w:shd w:val="clear" w:color="auto" w:fill="FFFFFF"/>
        <w:autoSpaceDE w:val="0"/>
        <w:autoSpaceDN w:val="0"/>
        <w:adjustRightInd w:val="0"/>
        <w:ind w:left="142"/>
        <w:jc w:val="both"/>
        <w:rPr>
          <w:spacing w:val="-8"/>
          <w:sz w:val="28"/>
          <w:szCs w:val="28"/>
        </w:rPr>
      </w:pPr>
      <w:r w:rsidRPr="00922E02">
        <w:rPr>
          <w:spacing w:val="1"/>
          <w:sz w:val="28"/>
          <w:szCs w:val="28"/>
        </w:rPr>
        <w:t>Умисне вбивство матір’ю своєї новонародженої дитини (ст. 117</w:t>
      </w:r>
      <w:r w:rsidRPr="00922E02">
        <w:rPr>
          <w:sz w:val="28"/>
          <w:szCs w:val="28"/>
        </w:rPr>
        <w:t xml:space="preserve"> КК України). Кримінально-правова характеристика.</w:t>
      </w:r>
    </w:p>
    <w:p w:rsidR="00F0595A" w:rsidRPr="00922E02" w:rsidRDefault="00F0595A" w:rsidP="00F0595A">
      <w:pPr>
        <w:widowControl w:val="0"/>
        <w:numPr>
          <w:ilvl w:val="0"/>
          <w:numId w:val="30"/>
        </w:numPr>
        <w:shd w:val="clear" w:color="auto" w:fill="FFFFFF"/>
        <w:autoSpaceDE w:val="0"/>
        <w:autoSpaceDN w:val="0"/>
        <w:adjustRightInd w:val="0"/>
        <w:ind w:left="142"/>
        <w:jc w:val="both"/>
        <w:rPr>
          <w:spacing w:val="-12"/>
          <w:sz w:val="28"/>
          <w:szCs w:val="28"/>
        </w:rPr>
      </w:pPr>
      <w:r w:rsidRPr="00922E02">
        <w:rPr>
          <w:spacing w:val="2"/>
          <w:sz w:val="28"/>
          <w:szCs w:val="28"/>
        </w:rPr>
        <w:t>Доведення до самогубства (ст. 120</w:t>
      </w:r>
      <w:r w:rsidRPr="00922E02">
        <w:rPr>
          <w:sz w:val="28"/>
          <w:szCs w:val="28"/>
        </w:rPr>
        <w:t xml:space="preserve"> КК України). Кримінально-правова характеристика.</w:t>
      </w:r>
    </w:p>
    <w:p w:rsidR="00F0595A" w:rsidRPr="00922E02" w:rsidRDefault="00F0595A" w:rsidP="00F0595A">
      <w:pPr>
        <w:widowControl w:val="0"/>
        <w:numPr>
          <w:ilvl w:val="0"/>
          <w:numId w:val="30"/>
        </w:numPr>
        <w:shd w:val="clear" w:color="auto" w:fill="FFFFFF"/>
        <w:autoSpaceDE w:val="0"/>
        <w:autoSpaceDN w:val="0"/>
        <w:adjustRightInd w:val="0"/>
        <w:spacing w:before="5"/>
        <w:ind w:left="142"/>
        <w:jc w:val="both"/>
        <w:rPr>
          <w:spacing w:val="-12"/>
          <w:sz w:val="28"/>
          <w:szCs w:val="28"/>
        </w:rPr>
      </w:pPr>
      <w:r w:rsidRPr="00922E02">
        <w:rPr>
          <w:spacing w:val="1"/>
          <w:sz w:val="28"/>
          <w:szCs w:val="28"/>
        </w:rPr>
        <w:t>Умисне тяжке тілесне ушкодження (ст. 121</w:t>
      </w:r>
      <w:r w:rsidRPr="00922E02">
        <w:rPr>
          <w:sz w:val="28"/>
          <w:szCs w:val="28"/>
        </w:rPr>
        <w:t xml:space="preserve"> КК України). Кримінально-правова         характеристика.</w:t>
      </w:r>
    </w:p>
    <w:p w:rsidR="00F0595A" w:rsidRPr="00922E02" w:rsidRDefault="00F0595A" w:rsidP="00F0595A">
      <w:pPr>
        <w:widowControl w:val="0"/>
        <w:numPr>
          <w:ilvl w:val="0"/>
          <w:numId w:val="30"/>
        </w:numPr>
        <w:shd w:val="clear" w:color="auto" w:fill="FFFFFF"/>
        <w:autoSpaceDE w:val="0"/>
        <w:autoSpaceDN w:val="0"/>
        <w:adjustRightInd w:val="0"/>
        <w:ind w:left="142"/>
        <w:jc w:val="both"/>
        <w:rPr>
          <w:spacing w:val="-12"/>
          <w:sz w:val="28"/>
          <w:szCs w:val="28"/>
        </w:rPr>
      </w:pPr>
      <w:r w:rsidRPr="00922E02">
        <w:rPr>
          <w:spacing w:val="1"/>
          <w:sz w:val="28"/>
          <w:szCs w:val="28"/>
        </w:rPr>
        <w:t>Умисне середньої тяжкості тілесне ушкодження (ст. 122</w:t>
      </w:r>
      <w:r w:rsidRPr="00922E02">
        <w:rPr>
          <w:sz w:val="28"/>
          <w:szCs w:val="28"/>
        </w:rPr>
        <w:t xml:space="preserve"> КК України). Кримінально-правова характеристика.</w:t>
      </w:r>
    </w:p>
    <w:p w:rsidR="00F0595A" w:rsidRPr="00922E02" w:rsidRDefault="00F0595A" w:rsidP="00F0595A">
      <w:pPr>
        <w:widowControl w:val="0"/>
        <w:numPr>
          <w:ilvl w:val="0"/>
          <w:numId w:val="30"/>
        </w:numPr>
        <w:shd w:val="clear" w:color="auto" w:fill="FFFFFF"/>
        <w:autoSpaceDE w:val="0"/>
        <w:autoSpaceDN w:val="0"/>
        <w:adjustRightInd w:val="0"/>
        <w:ind w:left="142"/>
        <w:jc w:val="both"/>
        <w:rPr>
          <w:spacing w:val="-12"/>
          <w:sz w:val="28"/>
          <w:szCs w:val="28"/>
        </w:rPr>
      </w:pPr>
      <w:r w:rsidRPr="00922E02">
        <w:rPr>
          <w:spacing w:val="1"/>
          <w:sz w:val="28"/>
          <w:szCs w:val="28"/>
        </w:rPr>
        <w:t xml:space="preserve">Умисне заподіяння тяжких тілесних ушкоджень у разі перевищення меж </w:t>
      </w:r>
      <w:r w:rsidRPr="00922E02">
        <w:rPr>
          <w:sz w:val="28"/>
          <w:szCs w:val="28"/>
        </w:rPr>
        <w:t xml:space="preserve">необхідної оборони або у разі перевищення заходів, необхідних для затримання </w:t>
      </w:r>
      <w:r w:rsidRPr="00922E02">
        <w:rPr>
          <w:spacing w:val="1"/>
          <w:sz w:val="28"/>
          <w:szCs w:val="28"/>
        </w:rPr>
        <w:t xml:space="preserve">злочинців (ст. </w:t>
      </w:r>
      <w:r w:rsidRPr="00922E02">
        <w:rPr>
          <w:spacing w:val="-12"/>
          <w:sz w:val="28"/>
          <w:szCs w:val="28"/>
        </w:rPr>
        <w:t>124</w:t>
      </w:r>
      <w:r w:rsidRPr="00922E02">
        <w:rPr>
          <w:sz w:val="28"/>
          <w:szCs w:val="28"/>
        </w:rPr>
        <w:t xml:space="preserve"> КК України). Кримінально-правова характеристика.</w:t>
      </w:r>
    </w:p>
    <w:p w:rsidR="00F0595A" w:rsidRPr="00922E02" w:rsidRDefault="00F0595A" w:rsidP="00F0595A">
      <w:pPr>
        <w:widowControl w:val="0"/>
        <w:numPr>
          <w:ilvl w:val="0"/>
          <w:numId w:val="30"/>
        </w:numPr>
        <w:shd w:val="clear" w:color="auto" w:fill="FFFFFF"/>
        <w:autoSpaceDE w:val="0"/>
        <w:autoSpaceDN w:val="0"/>
        <w:adjustRightInd w:val="0"/>
        <w:ind w:left="142"/>
        <w:jc w:val="both"/>
        <w:rPr>
          <w:spacing w:val="-7"/>
          <w:sz w:val="28"/>
          <w:szCs w:val="28"/>
        </w:rPr>
      </w:pPr>
      <w:r w:rsidRPr="00922E02">
        <w:rPr>
          <w:sz w:val="28"/>
          <w:szCs w:val="28"/>
        </w:rPr>
        <w:t>Побої і мордування ( ст. 126 КК України). Кримінально-правова характеристика.</w:t>
      </w:r>
    </w:p>
    <w:p w:rsidR="00F0595A" w:rsidRPr="00922E02" w:rsidRDefault="00F0595A" w:rsidP="00F0595A">
      <w:pPr>
        <w:widowControl w:val="0"/>
        <w:numPr>
          <w:ilvl w:val="0"/>
          <w:numId w:val="30"/>
        </w:numPr>
        <w:shd w:val="clear" w:color="auto" w:fill="FFFFFF"/>
        <w:autoSpaceDE w:val="0"/>
        <w:autoSpaceDN w:val="0"/>
        <w:adjustRightInd w:val="0"/>
        <w:ind w:left="142"/>
        <w:jc w:val="both"/>
        <w:rPr>
          <w:spacing w:val="-12"/>
          <w:sz w:val="28"/>
          <w:szCs w:val="28"/>
        </w:rPr>
      </w:pPr>
      <w:r w:rsidRPr="00922E02">
        <w:rPr>
          <w:spacing w:val="1"/>
          <w:sz w:val="28"/>
          <w:szCs w:val="28"/>
        </w:rPr>
        <w:t xml:space="preserve"> Необережне тяжке або середньої тяжкості тілесне ушкодження (ст. 128</w:t>
      </w:r>
      <w:r w:rsidRPr="00922E02">
        <w:rPr>
          <w:sz w:val="28"/>
          <w:szCs w:val="28"/>
        </w:rPr>
        <w:t xml:space="preserve"> КК України). Кримінально-правова характеристика.</w:t>
      </w:r>
    </w:p>
    <w:p w:rsidR="00F0595A" w:rsidRPr="00922E02" w:rsidRDefault="00F0595A" w:rsidP="00F0595A">
      <w:pPr>
        <w:widowControl w:val="0"/>
        <w:numPr>
          <w:ilvl w:val="0"/>
          <w:numId w:val="30"/>
        </w:numPr>
        <w:shd w:val="clear" w:color="auto" w:fill="FFFFFF"/>
        <w:autoSpaceDE w:val="0"/>
        <w:autoSpaceDN w:val="0"/>
        <w:adjustRightInd w:val="0"/>
        <w:ind w:left="142"/>
        <w:jc w:val="both"/>
        <w:rPr>
          <w:spacing w:val="-12"/>
          <w:sz w:val="28"/>
          <w:szCs w:val="28"/>
        </w:rPr>
      </w:pPr>
      <w:r w:rsidRPr="00922E02">
        <w:rPr>
          <w:spacing w:val="1"/>
          <w:sz w:val="28"/>
          <w:szCs w:val="28"/>
        </w:rPr>
        <w:t>Погроза вбивством (ст.129</w:t>
      </w:r>
      <w:r w:rsidRPr="00922E02">
        <w:rPr>
          <w:sz w:val="28"/>
          <w:szCs w:val="28"/>
        </w:rPr>
        <w:t xml:space="preserve"> КК України). Кримінально-правова характеристика.</w:t>
      </w:r>
    </w:p>
    <w:p w:rsidR="00F0595A" w:rsidRPr="00922E02" w:rsidRDefault="00F0595A" w:rsidP="00F0595A">
      <w:pPr>
        <w:widowControl w:val="0"/>
        <w:numPr>
          <w:ilvl w:val="0"/>
          <w:numId w:val="30"/>
        </w:numPr>
        <w:shd w:val="clear" w:color="auto" w:fill="FFFFFF"/>
        <w:autoSpaceDE w:val="0"/>
        <w:autoSpaceDN w:val="0"/>
        <w:adjustRightInd w:val="0"/>
        <w:ind w:left="142"/>
        <w:jc w:val="both"/>
        <w:rPr>
          <w:spacing w:val="-5"/>
          <w:sz w:val="28"/>
          <w:szCs w:val="28"/>
        </w:rPr>
      </w:pPr>
      <w:r w:rsidRPr="00922E02">
        <w:rPr>
          <w:sz w:val="28"/>
          <w:szCs w:val="28"/>
        </w:rPr>
        <w:t xml:space="preserve">Неналежне виконання професійних обов’язків, що спричинило зараження особи вірусом імунодефіциту людини чи іншої невиліковної інфекційної хвороби (ст. </w:t>
      </w:r>
      <w:r w:rsidRPr="00922E02">
        <w:rPr>
          <w:spacing w:val="-8"/>
          <w:sz w:val="28"/>
          <w:szCs w:val="28"/>
        </w:rPr>
        <w:t>131</w:t>
      </w:r>
      <w:r w:rsidRPr="00922E02">
        <w:rPr>
          <w:sz w:val="28"/>
          <w:szCs w:val="28"/>
        </w:rPr>
        <w:t xml:space="preserve"> КК України). Кримінально-правова характеристика.</w:t>
      </w:r>
    </w:p>
    <w:p w:rsidR="00F0595A" w:rsidRPr="00922E02" w:rsidRDefault="00F0595A" w:rsidP="00F0595A">
      <w:pPr>
        <w:widowControl w:val="0"/>
        <w:numPr>
          <w:ilvl w:val="0"/>
          <w:numId w:val="30"/>
        </w:numPr>
        <w:shd w:val="clear" w:color="auto" w:fill="FFFFFF"/>
        <w:autoSpaceDE w:val="0"/>
        <w:autoSpaceDN w:val="0"/>
        <w:adjustRightInd w:val="0"/>
        <w:ind w:left="142"/>
        <w:jc w:val="both"/>
        <w:rPr>
          <w:spacing w:val="-7"/>
          <w:sz w:val="28"/>
          <w:szCs w:val="28"/>
        </w:rPr>
      </w:pPr>
      <w:r w:rsidRPr="00922E02">
        <w:rPr>
          <w:sz w:val="28"/>
          <w:szCs w:val="28"/>
        </w:rPr>
        <w:t>Залишення в небезпеці (ст. 135 КК України). Кримінально-правова характеристика.</w:t>
      </w:r>
    </w:p>
    <w:p w:rsidR="00F0595A" w:rsidRPr="00922E02" w:rsidRDefault="00F0595A" w:rsidP="00F0595A">
      <w:pPr>
        <w:widowControl w:val="0"/>
        <w:numPr>
          <w:ilvl w:val="0"/>
          <w:numId w:val="30"/>
        </w:numPr>
        <w:shd w:val="clear" w:color="auto" w:fill="FFFFFF"/>
        <w:autoSpaceDE w:val="0"/>
        <w:autoSpaceDN w:val="0"/>
        <w:adjustRightInd w:val="0"/>
        <w:ind w:left="142"/>
        <w:jc w:val="both"/>
        <w:rPr>
          <w:spacing w:val="-6"/>
          <w:sz w:val="28"/>
          <w:szCs w:val="28"/>
        </w:rPr>
      </w:pPr>
      <w:r w:rsidRPr="00922E02">
        <w:rPr>
          <w:sz w:val="28"/>
          <w:szCs w:val="28"/>
        </w:rPr>
        <w:t>Ненадання допомоги особі, яка перебуває в небезпечному для життя стані (ст. 136 КК України). Кримінально-правова характеристика.</w:t>
      </w:r>
    </w:p>
    <w:p w:rsidR="00F0595A" w:rsidRPr="00922E02" w:rsidRDefault="00F0595A" w:rsidP="00F0595A">
      <w:pPr>
        <w:widowControl w:val="0"/>
        <w:numPr>
          <w:ilvl w:val="0"/>
          <w:numId w:val="30"/>
        </w:numPr>
        <w:shd w:val="clear" w:color="auto" w:fill="FFFFFF"/>
        <w:autoSpaceDE w:val="0"/>
        <w:autoSpaceDN w:val="0"/>
        <w:adjustRightInd w:val="0"/>
        <w:ind w:left="142"/>
        <w:jc w:val="both"/>
        <w:rPr>
          <w:spacing w:val="-6"/>
          <w:sz w:val="28"/>
          <w:szCs w:val="28"/>
        </w:rPr>
      </w:pPr>
      <w:r w:rsidRPr="00922E02">
        <w:rPr>
          <w:spacing w:val="1"/>
          <w:sz w:val="28"/>
          <w:szCs w:val="28"/>
        </w:rPr>
        <w:t>Ненадання допомоги хворому медичним працівником (ст. 139</w:t>
      </w:r>
      <w:r w:rsidRPr="00922E02">
        <w:rPr>
          <w:sz w:val="28"/>
          <w:szCs w:val="28"/>
        </w:rPr>
        <w:t xml:space="preserve"> КК України). Кримінально-правова характеристика.</w:t>
      </w:r>
    </w:p>
    <w:p w:rsidR="00F0595A" w:rsidRPr="00922E02" w:rsidRDefault="00F0595A" w:rsidP="00F0595A">
      <w:pPr>
        <w:widowControl w:val="0"/>
        <w:numPr>
          <w:ilvl w:val="0"/>
          <w:numId w:val="30"/>
        </w:numPr>
        <w:shd w:val="clear" w:color="auto" w:fill="FFFFFF"/>
        <w:autoSpaceDE w:val="0"/>
        <w:autoSpaceDN w:val="0"/>
        <w:adjustRightInd w:val="0"/>
        <w:ind w:left="142"/>
        <w:jc w:val="both"/>
        <w:rPr>
          <w:spacing w:val="-6"/>
          <w:sz w:val="28"/>
          <w:szCs w:val="28"/>
        </w:rPr>
      </w:pPr>
      <w:r w:rsidRPr="00922E02">
        <w:rPr>
          <w:sz w:val="28"/>
          <w:szCs w:val="28"/>
        </w:rPr>
        <w:t xml:space="preserve">Неналежне виконання професійних обов’язків медичним або фармацевтичним </w:t>
      </w:r>
      <w:r w:rsidRPr="00922E02">
        <w:rPr>
          <w:spacing w:val="3"/>
          <w:sz w:val="28"/>
          <w:szCs w:val="28"/>
        </w:rPr>
        <w:t>працівником (ст. 140</w:t>
      </w:r>
      <w:r w:rsidRPr="00922E02">
        <w:rPr>
          <w:sz w:val="28"/>
          <w:szCs w:val="28"/>
        </w:rPr>
        <w:t xml:space="preserve"> КК України). Кримінально-правова характеристика.</w:t>
      </w:r>
    </w:p>
    <w:p w:rsidR="00F0595A" w:rsidRPr="00922E02" w:rsidRDefault="00F0595A" w:rsidP="00F0595A">
      <w:pPr>
        <w:widowControl w:val="0"/>
        <w:numPr>
          <w:ilvl w:val="0"/>
          <w:numId w:val="30"/>
        </w:numPr>
        <w:shd w:val="clear" w:color="auto" w:fill="FFFFFF"/>
        <w:autoSpaceDE w:val="0"/>
        <w:autoSpaceDN w:val="0"/>
        <w:adjustRightInd w:val="0"/>
        <w:ind w:left="142"/>
        <w:jc w:val="both"/>
        <w:rPr>
          <w:spacing w:val="-6"/>
          <w:sz w:val="28"/>
          <w:szCs w:val="28"/>
        </w:rPr>
      </w:pPr>
      <w:r w:rsidRPr="00922E02">
        <w:rPr>
          <w:sz w:val="28"/>
          <w:szCs w:val="28"/>
        </w:rPr>
        <w:t xml:space="preserve">Порушення встановленого законом порядку трансплантації органів або тканин </w:t>
      </w:r>
      <w:r w:rsidRPr="00922E02">
        <w:rPr>
          <w:spacing w:val="1"/>
          <w:sz w:val="28"/>
          <w:szCs w:val="28"/>
        </w:rPr>
        <w:t>людини (ст. 143</w:t>
      </w:r>
      <w:r w:rsidRPr="00922E02">
        <w:rPr>
          <w:sz w:val="28"/>
          <w:szCs w:val="28"/>
        </w:rPr>
        <w:t xml:space="preserve"> КК України). Кримінально-правова характеристика.</w:t>
      </w:r>
    </w:p>
    <w:p w:rsidR="00F0595A" w:rsidRPr="00922E02" w:rsidRDefault="00F0595A" w:rsidP="00F0595A">
      <w:pPr>
        <w:widowControl w:val="0"/>
        <w:numPr>
          <w:ilvl w:val="0"/>
          <w:numId w:val="30"/>
        </w:numPr>
        <w:shd w:val="clear" w:color="auto" w:fill="FFFFFF"/>
        <w:autoSpaceDE w:val="0"/>
        <w:autoSpaceDN w:val="0"/>
        <w:adjustRightInd w:val="0"/>
        <w:ind w:left="142"/>
        <w:jc w:val="both"/>
        <w:rPr>
          <w:spacing w:val="-6"/>
          <w:sz w:val="28"/>
          <w:szCs w:val="28"/>
        </w:rPr>
      </w:pPr>
      <w:r w:rsidRPr="00922E02">
        <w:rPr>
          <w:sz w:val="28"/>
          <w:szCs w:val="28"/>
        </w:rPr>
        <w:t>Незаконне позбавлення волі або викрадення людини (ст. 146 КК України). Кримінально-правова характеристика.</w:t>
      </w:r>
    </w:p>
    <w:p w:rsidR="00F0595A" w:rsidRPr="00922E02" w:rsidRDefault="00F0595A" w:rsidP="00F0595A">
      <w:pPr>
        <w:widowControl w:val="0"/>
        <w:numPr>
          <w:ilvl w:val="0"/>
          <w:numId w:val="30"/>
        </w:numPr>
        <w:shd w:val="clear" w:color="auto" w:fill="FFFFFF"/>
        <w:autoSpaceDE w:val="0"/>
        <w:autoSpaceDN w:val="0"/>
        <w:adjustRightInd w:val="0"/>
        <w:ind w:left="142"/>
        <w:jc w:val="both"/>
        <w:rPr>
          <w:spacing w:val="-7"/>
          <w:sz w:val="28"/>
          <w:szCs w:val="28"/>
        </w:rPr>
      </w:pPr>
      <w:r w:rsidRPr="00922E02">
        <w:rPr>
          <w:sz w:val="28"/>
          <w:szCs w:val="28"/>
        </w:rPr>
        <w:t>Захоплення заручників (ст. 147 КК України). Кримінально-правова характеристика.</w:t>
      </w:r>
    </w:p>
    <w:p w:rsidR="00F0595A" w:rsidRPr="00922E02" w:rsidRDefault="00F0595A" w:rsidP="00F0595A">
      <w:pPr>
        <w:widowControl w:val="0"/>
        <w:numPr>
          <w:ilvl w:val="0"/>
          <w:numId w:val="30"/>
        </w:numPr>
        <w:shd w:val="clear" w:color="auto" w:fill="FFFFFF"/>
        <w:autoSpaceDE w:val="0"/>
        <w:autoSpaceDN w:val="0"/>
        <w:adjustRightInd w:val="0"/>
        <w:ind w:left="142"/>
        <w:jc w:val="both"/>
        <w:rPr>
          <w:spacing w:val="-6"/>
          <w:sz w:val="28"/>
          <w:szCs w:val="28"/>
        </w:rPr>
      </w:pPr>
      <w:r w:rsidRPr="00922E02">
        <w:rPr>
          <w:spacing w:val="1"/>
          <w:sz w:val="28"/>
          <w:szCs w:val="28"/>
        </w:rPr>
        <w:lastRenderedPageBreak/>
        <w:t>Підміна дитини (ст. 148</w:t>
      </w:r>
      <w:r w:rsidRPr="00922E02">
        <w:rPr>
          <w:sz w:val="28"/>
          <w:szCs w:val="28"/>
        </w:rPr>
        <w:t xml:space="preserve"> КК України). Кримінально-правова характеристика.</w:t>
      </w:r>
    </w:p>
    <w:p w:rsidR="00F0595A" w:rsidRPr="00922E02" w:rsidRDefault="00F0595A" w:rsidP="00F0595A">
      <w:pPr>
        <w:widowControl w:val="0"/>
        <w:numPr>
          <w:ilvl w:val="0"/>
          <w:numId w:val="30"/>
        </w:numPr>
        <w:shd w:val="clear" w:color="auto" w:fill="FFFFFF"/>
        <w:autoSpaceDE w:val="0"/>
        <w:autoSpaceDN w:val="0"/>
        <w:adjustRightInd w:val="0"/>
        <w:ind w:left="142"/>
        <w:jc w:val="both"/>
        <w:rPr>
          <w:spacing w:val="-6"/>
          <w:sz w:val="28"/>
          <w:szCs w:val="28"/>
        </w:rPr>
      </w:pPr>
      <w:r w:rsidRPr="00922E02">
        <w:rPr>
          <w:spacing w:val="1"/>
          <w:sz w:val="28"/>
          <w:szCs w:val="28"/>
        </w:rPr>
        <w:t>Торгівля людьми або інша незаконна угода щодо людини (ст. 149</w:t>
      </w:r>
      <w:r w:rsidRPr="00922E02">
        <w:rPr>
          <w:sz w:val="28"/>
          <w:szCs w:val="28"/>
        </w:rPr>
        <w:t xml:space="preserve"> КК України). Кримінально-правова характеристика.</w:t>
      </w:r>
    </w:p>
    <w:p w:rsidR="00F0595A" w:rsidRPr="00922E02" w:rsidRDefault="00F0595A" w:rsidP="00F0595A">
      <w:pPr>
        <w:pStyle w:val="10"/>
        <w:widowControl w:val="0"/>
        <w:numPr>
          <w:ilvl w:val="0"/>
          <w:numId w:val="30"/>
        </w:numPr>
        <w:shd w:val="clear" w:color="auto" w:fill="FFFFFF"/>
        <w:autoSpaceDE w:val="0"/>
        <w:autoSpaceDN w:val="0"/>
        <w:adjustRightInd w:val="0"/>
        <w:ind w:left="142"/>
        <w:jc w:val="both"/>
        <w:rPr>
          <w:sz w:val="28"/>
          <w:szCs w:val="28"/>
        </w:rPr>
      </w:pPr>
      <w:r w:rsidRPr="00922E02">
        <w:rPr>
          <w:spacing w:val="2"/>
          <w:sz w:val="28"/>
          <w:szCs w:val="28"/>
          <w:lang w:val="ru-RU"/>
        </w:rPr>
        <w:t xml:space="preserve">      </w:t>
      </w:r>
      <w:r w:rsidRPr="00922E02">
        <w:rPr>
          <w:spacing w:val="2"/>
          <w:sz w:val="28"/>
          <w:szCs w:val="28"/>
        </w:rPr>
        <w:t>Незаконне поміщення в психіатричний заклад (ст. 151</w:t>
      </w:r>
      <w:r w:rsidRPr="00922E02">
        <w:rPr>
          <w:sz w:val="28"/>
          <w:szCs w:val="28"/>
        </w:rPr>
        <w:t xml:space="preserve"> КК України). Кримінально-правова </w:t>
      </w:r>
      <w:r w:rsidRPr="00922E02">
        <w:rPr>
          <w:sz w:val="28"/>
          <w:szCs w:val="28"/>
          <w:lang w:val="ru-RU"/>
        </w:rPr>
        <w:t xml:space="preserve"> </w:t>
      </w:r>
      <w:r w:rsidRPr="00922E02">
        <w:rPr>
          <w:sz w:val="28"/>
          <w:szCs w:val="28"/>
        </w:rPr>
        <w:t>характеристика.</w:t>
      </w:r>
    </w:p>
    <w:p w:rsidR="00F0595A" w:rsidRPr="00922E02" w:rsidRDefault="00F0595A" w:rsidP="00F0595A">
      <w:pPr>
        <w:pStyle w:val="10"/>
        <w:widowControl w:val="0"/>
        <w:numPr>
          <w:ilvl w:val="0"/>
          <w:numId w:val="30"/>
        </w:numPr>
        <w:shd w:val="clear" w:color="auto" w:fill="FFFFFF"/>
        <w:autoSpaceDE w:val="0"/>
        <w:autoSpaceDN w:val="0"/>
        <w:adjustRightInd w:val="0"/>
        <w:ind w:left="142"/>
        <w:jc w:val="both"/>
        <w:rPr>
          <w:sz w:val="28"/>
          <w:szCs w:val="28"/>
        </w:rPr>
      </w:pPr>
      <w:r w:rsidRPr="00922E02">
        <w:rPr>
          <w:spacing w:val="3"/>
          <w:sz w:val="28"/>
          <w:szCs w:val="28"/>
        </w:rPr>
        <w:t>Зґвалтування (ст. 152</w:t>
      </w:r>
      <w:r w:rsidRPr="00922E02">
        <w:rPr>
          <w:sz w:val="28"/>
          <w:szCs w:val="28"/>
        </w:rPr>
        <w:t xml:space="preserve"> КК України). Кримінально-правова характеристика.</w:t>
      </w:r>
    </w:p>
    <w:p w:rsidR="00F0595A" w:rsidRPr="00922E02" w:rsidRDefault="00F0595A" w:rsidP="00F0595A">
      <w:pPr>
        <w:widowControl w:val="0"/>
        <w:numPr>
          <w:ilvl w:val="0"/>
          <w:numId w:val="30"/>
        </w:numPr>
        <w:shd w:val="clear" w:color="auto" w:fill="FFFFFF"/>
        <w:autoSpaceDE w:val="0"/>
        <w:autoSpaceDN w:val="0"/>
        <w:adjustRightInd w:val="0"/>
        <w:ind w:left="142"/>
        <w:jc w:val="both"/>
        <w:rPr>
          <w:spacing w:val="-5"/>
          <w:sz w:val="28"/>
          <w:szCs w:val="28"/>
        </w:rPr>
      </w:pPr>
      <w:r w:rsidRPr="00922E02">
        <w:rPr>
          <w:sz w:val="28"/>
          <w:szCs w:val="28"/>
        </w:rPr>
        <w:t>Насильницьке задоволення статевої пристрасті неприродним способом (ст. 153 КК України). Кримінально-правова характеристика.</w:t>
      </w:r>
    </w:p>
    <w:p w:rsidR="00F0595A" w:rsidRPr="00922E02" w:rsidRDefault="00F0595A" w:rsidP="00F0595A">
      <w:pPr>
        <w:widowControl w:val="0"/>
        <w:numPr>
          <w:ilvl w:val="0"/>
          <w:numId w:val="30"/>
        </w:numPr>
        <w:shd w:val="clear" w:color="auto" w:fill="FFFFFF"/>
        <w:autoSpaceDE w:val="0"/>
        <w:autoSpaceDN w:val="0"/>
        <w:adjustRightInd w:val="0"/>
        <w:ind w:left="142"/>
        <w:jc w:val="both"/>
        <w:rPr>
          <w:spacing w:val="-5"/>
          <w:sz w:val="28"/>
          <w:szCs w:val="28"/>
        </w:rPr>
      </w:pPr>
      <w:r w:rsidRPr="00922E02">
        <w:rPr>
          <w:sz w:val="28"/>
          <w:szCs w:val="28"/>
        </w:rPr>
        <w:t>Примушування до вступу в статевий зв’язок (ст. 154 КК України). Кримінально-правова характеристика.</w:t>
      </w:r>
    </w:p>
    <w:p w:rsidR="00F0595A" w:rsidRPr="00922E02" w:rsidRDefault="00F0595A" w:rsidP="00F0595A">
      <w:pPr>
        <w:widowControl w:val="0"/>
        <w:numPr>
          <w:ilvl w:val="0"/>
          <w:numId w:val="30"/>
        </w:numPr>
        <w:shd w:val="clear" w:color="auto" w:fill="FFFFFF"/>
        <w:autoSpaceDE w:val="0"/>
        <w:autoSpaceDN w:val="0"/>
        <w:adjustRightInd w:val="0"/>
        <w:ind w:left="142"/>
        <w:jc w:val="both"/>
        <w:rPr>
          <w:spacing w:val="-5"/>
          <w:sz w:val="28"/>
          <w:szCs w:val="28"/>
        </w:rPr>
      </w:pPr>
      <w:r w:rsidRPr="00922E02">
        <w:rPr>
          <w:sz w:val="28"/>
          <w:szCs w:val="28"/>
        </w:rPr>
        <w:t>Статеві зносини з особою, яка не досягла статевої зрілості (ст. 155 КК України). Кримінально-правова характеристика.</w:t>
      </w:r>
    </w:p>
    <w:p w:rsidR="00F0595A" w:rsidRPr="00922E02" w:rsidRDefault="00F0595A" w:rsidP="00F0595A">
      <w:pPr>
        <w:widowControl w:val="0"/>
        <w:numPr>
          <w:ilvl w:val="0"/>
          <w:numId w:val="30"/>
        </w:numPr>
        <w:shd w:val="clear" w:color="auto" w:fill="FFFFFF"/>
        <w:autoSpaceDE w:val="0"/>
        <w:autoSpaceDN w:val="0"/>
        <w:adjustRightInd w:val="0"/>
        <w:ind w:left="142"/>
        <w:jc w:val="both"/>
        <w:rPr>
          <w:spacing w:val="-5"/>
          <w:sz w:val="28"/>
          <w:szCs w:val="28"/>
        </w:rPr>
      </w:pPr>
      <w:r w:rsidRPr="00922E02">
        <w:rPr>
          <w:sz w:val="28"/>
          <w:szCs w:val="28"/>
        </w:rPr>
        <w:t>Розбещення неповнолітніх (ст. 156 КК України). Кримінально-правова характеристика.</w:t>
      </w:r>
    </w:p>
    <w:p w:rsidR="00F0595A" w:rsidRPr="00922E02" w:rsidRDefault="00F0595A" w:rsidP="00F0595A">
      <w:pPr>
        <w:widowControl w:val="0"/>
        <w:numPr>
          <w:ilvl w:val="0"/>
          <w:numId w:val="30"/>
        </w:numPr>
        <w:shd w:val="clear" w:color="auto" w:fill="FFFFFF"/>
        <w:autoSpaceDE w:val="0"/>
        <w:autoSpaceDN w:val="0"/>
        <w:adjustRightInd w:val="0"/>
        <w:spacing w:before="5"/>
        <w:ind w:left="142"/>
        <w:jc w:val="both"/>
        <w:rPr>
          <w:spacing w:val="-6"/>
          <w:sz w:val="28"/>
          <w:szCs w:val="28"/>
        </w:rPr>
      </w:pPr>
      <w:r w:rsidRPr="00922E02">
        <w:rPr>
          <w:spacing w:val="1"/>
          <w:sz w:val="28"/>
          <w:szCs w:val="28"/>
        </w:rPr>
        <w:t>Перешкоджання здійсненню виборчого права або  права брати участь у референдумі, роботі виборчої комісії або комісії з референдуму чи діяльності офіційного спостерігача (ст. 157</w:t>
      </w:r>
      <w:r w:rsidRPr="00922E02">
        <w:rPr>
          <w:sz w:val="28"/>
          <w:szCs w:val="28"/>
        </w:rPr>
        <w:t xml:space="preserve"> КК України). Кримінально-правова характеристика.</w:t>
      </w:r>
    </w:p>
    <w:p w:rsidR="00F0595A" w:rsidRPr="00922E02" w:rsidRDefault="00F0595A" w:rsidP="00F0595A">
      <w:pPr>
        <w:widowControl w:val="0"/>
        <w:numPr>
          <w:ilvl w:val="0"/>
          <w:numId w:val="30"/>
        </w:numPr>
        <w:shd w:val="clear" w:color="auto" w:fill="FFFFFF"/>
        <w:autoSpaceDE w:val="0"/>
        <w:autoSpaceDN w:val="0"/>
        <w:adjustRightInd w:val="0"/>
        <w:ind w:left="142"/>
        <w:jc w:val="both"/>
        <w:rPr>
          <w:spacing w:val="-7"/>
          <w:sz w:val="28"/>
          <w:szCs w:val="28"/>
        </w:rPr>
      </w:pPr>
      <w:r w:rsidRPr="00922E02">
        <w:rPr>
          <w:spacing w:val="-1"/>
          <w:sz w:val="28"/>
          <w:szCs w:val="28"/>
        </w:rPr>
        <w:t>Фальсифікація виборчих документів референдуму чи фальсифікація підсумків голосування (</w:t>
      </w:r>
      <w:r w:rsidRPr="00922E02">
        <w:rPr>
          <w:sz w:val="28"/>
          <w:szCs w:val="28"/>
        </w:rPr>
        <w:t>ст. 158 КК України). Кримінально-правова характеристика.</w:t>
      </w:r>
    </w:p>
    <w:p w:rsidR="00F0595A" w:rsidRPr="00922E02" w:rsidRDefault="00F0595A" w:rsidP="00F0595A">
      <w:pPr>
        <w:widowControl w:val="0"/>
        <w:numPr>
          <w:ilvl w:val="0"/>
          <w:numId w:val="30"/>
        </w:numPr>
        <w:shd w:val="clear" w:color="auto" w:fill="FFFFFF"/>
        <w:autoSpaceDE w:val="0"/>
        <w:autoSpaceDN w:val="0"/>
        <w:adjustRightInd w:val="0"/>
        <w:ind w:left="142"/>
        <w:jc w:val="both"/>
        <w:rPr>
          <w:spacing w:val="-7"/>
          <w:sz w:val="28"/>
          <w:szCs w:val="28"/>
        </w:rPr>
      </w:pPr>
      <w:r w:rsidRPr="00922E02">
        <w:rPr>
          <w:spacing w:val="-7"/>
          <w:sz w:val="28"/>
          <w:szCs w:val="28"/>
        </w:rPr>
        <w:t>Порушення недоторканості житла</w:t>
      </w:r>
      <w:r w:rsidRPr="00922E02">
        <w:rPr>
          <w:sz w:val="28"/>
          <w:szCs w:val="28"/>
        </w:rPr>
        <w:t xml:space="preserve"> </w:t>
      </w:r>
      <w:r w:rsidRPr="00922E02">
        <w:rPr>
          <w:spacing w:val="1"/>
          <w:sz w:val="28"/>
          <w:szCs w:val="28"/>
        </w:rPr>
        <w:t xml:space="preserve"> (ст. 162</w:t>
      </w:r>
      <w:r w:rsidRPr="00922E02">
        <w:rPr>
          <w:sz w:val="28"/>
          <w:szCs w:val="28"/>
        </w:rPr>
        <w:t xml:space="preserve"> КК України). Кримінально-правова характеристика.</w:t>
      </w:r>
    </w:p>
    <w:p w:rsidR="00F0595A" w:rsidRPr="00922E02" w:rsidRDefault="00F0595A" w:rsidP="00F0595A">
      <w:pPr>
        <w:widowControl w:val="0"/>
        <w:numPr>
          <w:ilvl w:val="0"/>
          <w:numId w:val="30"/>
        </w:numPr>
        <w:shd w:val="clear" w:color="auto" w:fill="FFFFFF"/>
        <w:autoSpaceDE w:val="0"/>
        <w:autoSpaceDN w:val="0"/>
        <w:adjustRightInd w:val="0"/>
        <w:ind w:left="142"/>
        <w:jc w:val="both"/>
        <w:rPr>
          <w:spacing w:val="-7"/>
          <w:sz w:val="28"/>
          <w:szCs w:val="28"/>
        </w:rPr>
      </w:pPr>
      <w:r w:rsidRPr="00922E02">
        <w:rPr>
          <w:sz w:val="28"/>
          <w:szCs w:val="28"/>
        </w:rPr>
        <w:t>Ухилення від сплати аліментів на утримання дітей</w:t>
      </w:r>
      <w:r w:rsidRPr="00922E02">
        <w:rPr>
          <w:spacing w:val="1"/>
          <w:sz w:val="28"/>
          <w:szCs w:val="28"/>
        </w:rPr>
        <w:t xml:space="preserve"> (ст. 164</w:t>
      </w:r>
      <w:r w:rsidRPr="00922E02">
        <w:rPr>
          <w:sz w:val="28"/>
          <w:szCs w:val="28"/>
        </w:rPr>
        <w:t xml:space="preserve"> КК України). Кримінально-правова характеристика.</w:t>
      </w:r>
    </w:p>
    <w:p w:rsidR="00F0595A" w:rsidRPr="00922E02" w:rsidRDefault="00F0595A" w:rsidP="00F0595A">
      <w:pPr>
        <w:widowControl w:val="0"/>
        <w:numPr>
          <w:ilvl w:val="0"/>
          <w:numId w:val="30"/>
        </w:numPr>
        <w:shd w:val="clear" w:color="auto" w:fill="FFFFFF"/>
        <w:autoSpaceDE w:val="0"/>
        <w:autoSpaceDN w:val="0"/>
        <w:adjustRightInd w:val="0"/>
        <w:ind w:left="142"/>
        <w:jc w:val="both"/>
        <w:rPr>
          <w:spacing w:val="-7"/>
          <w:sz w:val="28"/>
          <w:szCs w:val="28"/>
        </w:rPr>
      </w:pPr>
      <w:r w:rsidRPr="00922E02">
        <w:rPr>
          <w:sz w:val="28"/>
          <w:szCs w:val="28"/>
        </w:rPr>
        <w:t>Грубе порушення законодавства про працю (ст. 172 КК України). Кримінально-правова характеристика.</w:t>
      </w:r>
    </w:p>
    <w:p w:rsidR="00F0595A" w:rsidRPr="00922E02" w:rsidRDefault="00F0595A" w:rsidP="00F0595A">
      <w:pPr>
        <w:widowControl w:val="0"/>
        <w:numPr>
          <w:ilvl w:val="0"/>
          <w:numId w:val="30"/>
        </w:numPr>
        <w:shd w:val="clear" w:color="auto" w:fill="FFFFFF"/>
        <w:autoSpaceDE w:val="0"/>
        <w:autoSpaceDN w:val="0"/>
        <w:adjustRightInd w:val="0"/>
        <w:ind w:left="142"/>
        <w:jc w:val="both"/>
        <w:rPr>
          <w:spacing w:val="-7"/>
          <w:sz w:val="28"/>
          <w:szCs w:val="28"/>
        </w:rPr>
      </w:pPr>
      <w:r w:rsidRPr="00922E02">
        <w:rPr>
          <w:spacing w:val="-7"/>
          <w:sz w:val="28"/>
          <w:szCs w:val="28"/>
        </w:rPr>
        <w:t>Порушення авторського права і суміжних прав</w:t>
      </w:r>
      <w:r w:rsidRPr="00922E02">
        <w:rPr>
          <w:spacing w:val="1"/>
          <w:sz w:val="28"/>
          <w:szCs w:val="28"/>
        </w:rPr>
        <w:t xml:space="preserve"> (ст. 176</w:t>
      </w:r>
      <w:r w:rsidRPr="00922E02">
        <w:rPr>
          <w:sz w:val="28"/>
          <w:szCs w:val="28"/>
        </w:rPr>
        <w:t xml:space="preserve"> КК України). Кримінально-правова характеристика.</w:t>
      </w:r>
    </w:p>
    <w:p w:rsidR="00F0595A" w:rsidRPr="00922E02" w:rsidRDefault="00F0595A" w:rsidP="00F0595A">
      <w:pPr>
        <w:widowControl w:val="0"/>
        <w:numPr>
          <w:ilvl w:val="0"/>
          <w:numId w:val="30"/>
        </w:numPr>
        <w:shd w:val="clear" w:color="auto" w:fill="FFFFFF"/>
        <w:autoSpaceDE w:val="0"/>
        <w:autoSpaceDN w:val="0"/>
        <w:adjustRightInd w:val="0"/>
        <w:ind w:left="142"/>
        <w:jc w:val="both"/>
        <w:rPr>
          <w:spacing w:val="-7"/>
          <w:sz w:val="28"/>
          <w:szCs w:val="28"/>
        </w:rPr>
      </w:pPr>
      <w:r w:rsidRPr="00922E02">
        <w:rPr>
          <w:spacing w:val="-7"/>
          <w:sz w:val="28"/>
          <w:szCs w:val="28"/>
        </w:rPr>
        <w:t>Крадіжка</w:t>
      </w:r>
      <w:r w:rsidRPr="00922E02">
        <w:rPr>
          <w:sz w:val="28"/>
          <w:szCs w:val="28"/>
        </w:rPr>
        <w:t xml:space="preserve"> </w:t>
      </w:r>
      <w:r w:rsidRPr="00922E02">
        <w:rPr>
          <w:spacing w:val="1"/>
          <w:sz w:val="28"/>
          <w:szCs w:val="28"/>
        </w:rPr>
        <w:t>(ст. 185</w:t>
      </w:r>
      <w:r w:rsidRPr="00922E02">
        <w:rPr>
          <w:sz w:val="28"/>
          <w:szCs w:val="28"/>
        </w:rPr>
        <w:t xml:space="preserve"> КК України). Кримінально-правова характеристика.</w:t>
      </w:r>
    </w:p>
    <w:p w:rsidR="00F0595A" w:rsidRPr="00922E02" w:rsidRDefault="00F0595A" w:rsidP="00F0595A">
      <w:pPr>
        <w:widowControl w:val="0"/>
        <w:numPr>
          <w:ilvl w:val="0"/>
          <w:numId w:val="30"/>
        </w:numPr>
        <w:shd w:val="clear" w:color="auto" w:fill="FFFFFF"/>
        <w:autoSpaceDE w:val="0"/>
        <w:autoSpaceDN w:val="0"/>
        <w:adjustRightInd w:val="0"/>
        <w:ind w:left="142"/>
        <w:jc w:val="both"/>
        <w:rPr>
          <w:spacing w:val="-7"/>
          <w:sz w:val="28"/>
          <w:szCs w:val="28"/>
        </w:rPr>
      </w:pPr>
      <w:r w:rsidRPr="00922E02">
        <w:rPr>
          <w:sz w:val="28"/>
          <w:szCs w:val="28"/>
        </w:rPr>
        <w:t xml:space="preserve">Грабіж </w:t>
      </w:r>
      <w:r w:rsidRPr="00922E02">
        <w:rPr>
          <w:spacing w:val="1"/>
          <w:sz w:val="28"/>
          <w:szCs w:val="28"/>
        </w:rPr>
        <w:t>(ст. 186</w:t>
      </w:r>
      <w:r w:rsidRPr="00922E02">
        <w:rPr>
          <w:sz w:val="28"/>
          <w:szCs w:val="28"/>
        </w:rPr>
        <w:t xml:space="preserve"> КК України). Кримінально-правова характеристика.</w:t>
      </w:r>
    </w:p>
    <w:p w:rsidR="00F0595A" w:rsidRPr="00922E02" w:rsidRDefault="00F0595A" w:rsidP="00F0595A">
      <w:pPr>
        <w:widowControl w:val="0"/>
        <w:numPr>
          <w:ilvl w:val="0"/>
          <w:numId w:val="30"/>
        </w:numPr>
        <w:shd w:val="clear" w:color="auto" w:fill="FFFFFF"/>
        <w:autoSpaceDE w:val="0"/>
        <w:autoSpaceDN w:val="0"/>
        <w:adjustRightInd w:val="0"/>
        <w:ind w:left="142"/>
        <w:jc w:val="both"/>
        <w:rPr>
          <w:spacing w:val="-7"/>
          <w:sz w:val="28"/>
          <w:szCs w:val="28"/>
        </w:rPr>
      </w:pPr>
      <w:r w:rsidRPr="00922E02">
        <w:rPr>
          <w:sz w:val="28"/>
          <w:szCs w:val="28"/>
        </w:rPr>
        <w:t xml:space="preserve">Розбій </w:t>
      </w:r>
      <w:r w:rsidRPr="00922E02">
        <w:rPr>
          <w:spacing w:val="1"/>
          <w:sz w:val="28"/>
          <w:szCs w:val="28"/>
        </w:rPr>
        <w:t>(ст. 187</w:t>
      </w:r>
      <w:r w:rsidRPr="00922E02">
        <w:rPr>
          <w:sz w:val="28"/>
          <w:szCs w:val="28"/>
        </w:rPr>
        <w:t xml:space="preserve"> КК України). Кримінально-правова характеристика.</w:t>
      </w:r>
    </w:p>
    <w:p w:rsidR="00F0595A" w:rsidRPr="00922E02" w:rsidRDefault="00F0595A" w:rsidP="00F0595A">
      <w:pPr>
        <w:widowControl w:val="0"/>
        <w:numPr>
          <w:ilvl w:val="0"/>
          <w:numId w:val="30"/>
        </w:numPr>
        <w:shd w:val="clear" w:color="auto" w:fill="FFFFFF"/>
        <w:autoSpaceDE w:val="0"/>
        <w:autoSpaceDN w:val="0"/>
        <w:adjustRightInd w:val="0"/>
        <w:ind w:left="540" w:hanging="360"/>
        <w:jc w:val="both"/>
        <w:rPr>
          <w:sz w:val="28"/>
          <w:szCs w:val="28"/>
        </w:rPr>
      </w:pPr>
      <w:r w:rsidRPr="00922E02">
        <w:rPr>
          <w:sz w:val="28"/>
          <w:szCs w:val="28"/>
        </w:rPr>
        <w:t>Забруднення атмосферного повітря (ст. 241 КК України). Кримінально-правова характеристика.</w:t>
      </w:r>
    </w:p>
    <w:p w:rsidR="00F0595A" w:rsidRPr="00922E02" w:rsidRDefault="00F0595A" w:rsidP="00F0595A">
      <w:pPr>
        <w:widowControl w:val="0"/>
        <w:numPr>
          <w:ilvl w:val="0"/>
          <w:numId w:val="30"/>
        </w:numPr>
        <w:shd w:val="clear" w:color="auto" w:fill="FFFFFF"/>
        <w:autoSpaceDE w:val="0"/>
        <w:autoSpaceDN w:val="0"/>
        <w:adjustRightInd w:val="0"/>
        <w:ind w:left="540" w:hanging="360"/>
        <w:jc w:val="both"/>
        <w:rPr>
          <w:sz w:val="28"/>
          <w:szCs w:val="28"/>
        </w:rPr>
      </w:pPr>
      <w:r w:rsidRPr="00922E02">
        <w:rPr>
          <w:sz w:val="28"/>
          <w:szCs w:val="28"/>
        </w:rPr>
        <w:t>Порушення правил охорони вод (ст. 242 КК України). Кримінально-правова характеристика.</w:t>
      </w:r>
    </w:p>
    <w:p w:rsidR="00F0595A" w:rsidRPr="00922E02" w:rsidRDefault="00F0595A" w:rsidP="00F0595A">
      <w:pPr>
        <w:widowControl w:val="0"/>
        <w:numPr>
          <w:ilvl w:val="0"/>
          <w:numId w:val="30"/>
        </w:numPr>
        <w:shd w:val="clear" w:color="auto" w:fill="FFFFFF"/>
        <w:autoSpaceDE w:val="0"/>
        <w:autoSpaceDN w:val="0"/>
        <w:adjustRightInd w:val="0"/>
        <w:ind w:left="540" w:hanging="360"/>
        <w:jc w:val="both"/>
        <w:rPr>
          <w:sz w:val="28"/>
          <w:szCs w:val="28"/>
        </w:rPr>
      </w:pPr>
      <w:r w:rsidRPr="00922E02">
        <w:rPr>
          <w:sz w:val="28"/>
          <w:szCs w:val="28"/>
        </w:rPr>
        <w:t>Незаконна порубка лісу (ст. 246 КК України). Кримінально-правова характеристика.</w:t>
      </w:r>
    </w:p>
    <w:p w:rsidR="00F0595A" w:rsidRPr="00922E02" w:rsidRDefault="00F0595A" w:rsidP="00F0595A">
      <w:pPr>
        <w:widowControl w:val="0"/>
        <w:numPr>
          <w:ilvl w:val="0"/>
          <w:numId w:val="30"/>
        </w:numPr>
        <w:shd w:val="clear" w:color="auto" w:fill="FFFFFF"/>
        <w:autoSpaceDE w:val="0"/>
        <w:autoSpaceDN w:val="0"/>
        <w:adjustRightInd w:val="0"/>
        <w:ind w:left="540" w:hanging="360"/>
        <w:jc w:val="both"/>
        <w:rPr>
          <w:sz w:val="28"/>
          <w:szCs w:val="28"/>
        </w:rPr>
      </w:pPr>
      <w:r w:rsidRPr="00922E02">
        <w:rPr>
          <w:sz w:val="28"/>
          <w:szCs w:val="28"/>
        </w:rPr>
        <w:t>Незаконне полювання (ст. 248 КК України). Кримінально-правова характеристика.</w:t>
      </w:r>
    </w:p>
    <w:p w:rsidR="00F0595A" w:rsidRPr="00922E02" w:rsidRDefault="00F0595A" w:rsidP="00F0595A">
      <w:pPr>
        <w:widowControl w:val="0"/>
        <w:numPr>
          <w:ilvl w:val="0"/>
          <w:numId w:val="30"/>
        </w:numPr>
        <w:shd w:val="clear" w:color="auto" w:fill="FFFFFF"/>
        <w:autoSpaceDE w:val="0"/>
        <w:autoSpaceDN w:val="0"/>
        <w:adjustRightInd w:val="0"/>
        <w:ind w:left="540" w:hanging="360"/>
        <w:jc w:val="both"/>
        <w:rPr>
          <w:sz w:val="28"/>
          <w:szCs w:val="28"/>
        </w:rPr>
      </w:pPr>
      <w:r w:rsidRPr="00922E02">
        <w:rPr>
          <w:sz w:val="28"/>
          <w:szCs w:val="28"/>
        </w:rPr>
        <w:t>Створення злочинної організації (ст. 255 КК України). Кримінально-правова характеристика.</w:t>
      </w:r>
    </w:p>
    <w:p w:rsidR="00F0595A" w:rsidRPr="00922E02" w:rsidRDefault="00F0595A" w:rsidP="00F0595A">
      <w:pPr>
        <w:widowControl w:val="0"/>
        <w:numPr>
          <w:ilvl w:val="0"/>
          <w:numId w:val="30"/>
        </w:numPr>
        <w:shd w:val="clear" w:color="auto" w:fill="FFFFFF"/>
        <w:autoSpaceDE w:val="0"/>
        <w:autoSpaceDN w:val="0"/>
        <w:adjustRightInd w:val="0"/>
        <w:ind w:left="540" w:hanging="360"/>
        <w:jc w:val="both"/>
        <w:rPr>
          <w:sz w:val="28"/>
          <w:szCs w:val="28"/>
        </w:rPr>
      </w:pPr>
      <w:r w:rsidRPr="00922E02">
        <w:rPr>
          <w:sz w:val="28"/>
          <w:szCs w:val="28"/>
        </w:rPr>
        <w:t>Бандитизм (ст. 257 КК України). Кримінально-правова характеристика.</w:t>
      </w:r>
    </w:p>
    <w:p w:rsidR="00F0595A" w:rsidRPr="00922E02" w:rsidRDefault="00F0595A" w:rsidP="00F0595A">
      <w:pPr>
        <w:widowControl w:val="0"/>
        <w:numPr>
          <w:ilvl w:val="0"/>
          <w:numId w:val="30"/>
        </w:numPr>
        <w:shd w:val="clear" w:color="auto" w:fill="FFFFFF"/>
        <w:autoSpaceDE w:val="0"/>
        <w:autoSpaceDN w:val="0"/>
        <w:adjustRightInd w:val="0"/>
        <w:ind w:left="540" w:hanging="360"/>
        <w:jc w:val="both"/>
        <w:rPr>
          <w:sz w:val="28"/>
          <w:szCs w:val="28"/>
        </w:rPr>
      </w:pPr>
      <w:r w:rsidRPr="00922E02">
        <w:rPr>
          <w:sz w:val="28"/>
          <w:szCs w:val="28"/>
        </w:rPr>
        <w:lastRenderedPageBreak/>
        <w:t>Незаконне поводження зі зброєю, бойовими припасами або вибуховими речовинами (ст. 263 КК України). Кримінально-правова характеристика.</w:t>
      </w:r>
    </w:p>
    <w:p w:rsidR="00F0595A" w:rsidRPr="00922E02" w:rsidRDefault="00F0595A" w:rsidP="00F0595A">
      <w:pPr>
        <w:widowControl w:val="0"/>
        <w:numPr>
          <w:ilvl w:val="0"/>
          <w:numId w:val="30"/>
        </w:numPr>
        <w:shd w:val="clear" w:color="auto" w:fill="FFFFFF"/>
        <w:autoSpaceDE w:val="0"/>
        <w:autoSpaceDN w:val="0"/>
        <w:adjustRightInd w:val="0"/>
        <w:ind w:left="540" w:hanging="360"/>
        <w:jc w:val="both"/>
        <w:rPr>
          <w:sz w:val="28"/>
          <w:szCs w:val="28"/>
        </w:rPr>
      </w:pPr>
      <w:r w:rsidRPr="00922E02">
        <w:rPr>
          <w:sz w:val="28"/>
          <w:szCs w:val="28"/>
        </w:rPr>
        <w:t>Терористичний акт (ст.257 КК)</w:t>
      </w:r>
    </w:p>
    <w:p w:rsidR="00F0595A" w:rsidRPr="00922E02" w:rsidRDefault="00F0595A" w:rsidP="00F0595A">
      <w:pPr>
        <w:widowControl w:val="0"/>
        <w:numPr>
          <w:ilvl w:val="0"/>
          <w:numId w:val="30"/>
        </w:numPr>
        <w:shd w:val="clear" w:color="auto" w:fill="FFFFFF"/>
        <w:autoSpaceDE w:val="0"/>
        <w:autoSpaceDN w:val="0"/>
        <w:adjustRightInd w:val="0"/>
        <w:ind w:left="540" w:hanging="360"/>
        <w:jc w:val="both"/>
        <w:rPr>
          <w:sz w:val="28"/>
          <w:szCs w:val="28"/>
        </w:rPr>
      </w:pPr>
      <w:r w:rsidRPr="00922E02">
        <w:rPr>
          <w:sz w:val="28"/>
          <w:szCs w:val="28"/>
        </w:rPr>
        <w:t>Недбале зберігання вогнепальної зброї або бойових припасів (ст. 264 КК України). Кримінально-правова характеристика.</w:t>
      </w:r>
    </w:p>
    <w:p w:rsidR="00F0595A" w:rsidRPr="006114FE" w:rsidRDefault="00F0595A" w:rsidP="00F0595A">
      <w:pPr>
        <w:widowControl w:val="0"/>
        <w:numPr>
          <w:ilvl w:val="0"/>
          <w:numId w:val="30"/>
        </w:numPr>
        <w:shd w:val="clear" w:color="auto" w:fill="FFFFFF"/>
        <w:autoSpaceDE w:val="0"/>
        <w:autoSpaceDN w:val="0"/>
        <w:adjustRightInd w:val="0"/>
        <w:ind w:left="540" w:hanging="360"/>
        <w:jc w:val="both"/>
        <w:rPr>
          <w:sz w:val="28"/>
          <w:szCs w:val="28"/>
        </w:rPr>
      </w:pPr>
      <w:r w:rsidRPr="006114FE">
        <w:rPr>
          <w:sz w:val="28"/>
          <w:szCs w:val="28"/>
        </w:rPr>
        <w:t>Перешкоджання роботі електронно-обчислювальних машинах (комп’ютерах), автоматизованих системах, комп’ютерних мережах чи мереж електрозв’язку  шляхом масового розповсюдження повідомлень електрозв’язку (ст. 363-1 КК України). Кримінально-правова характеристика.</w:t>
      </w:r>
    </w:p>
    <w:p w:rsidR="00F0595A" w:rsidRPr="006114FE" w:rsidRDefault="00F0595A" w:rsidP="00F0595A">
      <w:pPr>
        <w:widowControl w:val="0"/>
        <w:numPr>
          <w:ilvl w:val="0"/>
          <w:numId w:val="30"/>
        </w:numPr>
        <w:shd w:val="clear" w:color="auto" w:fill="FFFFFF"/>
        <w:autoSpaceDE w:val="0"/>
        <w:autoSpaceDN w:val="0"/>
        <w:adjustRightInd w:val="0"/>
        <w:ind w:left="540" w:hanging="360"/>
        <w:jc w:val="both"/>
        <w:rPr>
          <w:sz w:val="28"/>
          <w:szCs w:val="28"/>
        </w:rPr>
      </w:pPr>
      <w:r w:rsidRPr="006114FE">
        <w:rPr>
          <w:sz w:val="28"/>
          <w:szCs w:val="28"/>
        </w:rPr>
        <w:t>Зловживання владою або службовим становищем (ст. 364 КК України). Кримінально-правова характеристика.</w:t>
      </w:r>
    </w:p>
    <w:p w:rsidR="00F0595A" w:rsidRPr="006114FE" w:rsidRDefault="00F0595A" w:rsidP="00F0595A">
      <w:pPr>
        <w:pStyle w:val="10"/>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360"/>
        <w:rPr>
          <w:color w:val="000000"/>
          <w:sz w:val="28"/>
          <w:szCs w:val="28"/>
          <w:lang w:val="ru-RU"/>
        </w:rPr>
      </w:pPr>
      <w:r w:rsidRPr="006114FE">
        <w:rPr>
          <w:color w:val="000000"/>
          <w:sz w:val="28"/>
          <w:szCs w:val="28"/>
        </w:rPr>
        <w:t xml:space="preserve">     </w:t>
      </w:r>
      <w:proofErr w:type="spellStart"/>
      <w:r w:rsidRPr="006114FE">
        <w:rPr>
          <w:color w:val="000000"/>
          <w:sz w:val="28"/>
          <w:szCs w:val="28"/>
          <w:lang w:val="ru-RU"/>
        </w:rPr>
        <w:t>Зловживання</w:t>
      </w:r>
      <w:proofErr w:type="spellEnd"/>
      <w:r w:rsidRPr="006114FE">
        <w:rPr>
          <w:color w:val="000000"/>
          <w:sz w:val="28"/>
          <w:szCs w:val="28"/>
          <w:lang w:val="ru-RU"/>
        </w:rPr>
        <w:t xml:space="preserve"> </w:t>
      </w:r>
      <w:proofErr w:type="spellStart"/>
      <w:r w:rsidRPr="006114FE">
        <w:rPr>
          <w:color w:val="000000"/>
          <w:sz w:val="28"/>
          <w:szCs w:val="28"/>
          <w:lang w:val="ru-RU"/>
        </w:rPr>
        <w:t>повноваженнями</w:t>
      </w:r>
      <w:proofErr w:type="spellEnd"/>
      <w:r w:rsidRPr="006114FE">
        <w:rPr>
          <w:color w:val="000000"/>
          <w:sz w:val="28"/>
          <w:szCs w:val="28"/>
          <w:lang w:val="ru-RU"/>
        </w:rPr>
        <w:t xml:space="preserve"> </w:t>
      </w:r>
      <w:proofErr w:type="spellStart"/>
      <w:r w:rsidRPr="006114FE">
        <w:rPr>
          <w:color w:val="000000"/>
          <w:sz w:val="28"/>
          <w:szCs w:val="28"/>
          <w:lang w:val="ru-RU"/>
        </w:rPr>
        <w:t>службовою</w:t>
      </w:r>
      <w:proofErr w:type="spellEnd"/>
      <w:r w:rsidRPr="006114FE">
        <w:rPr>
          <w:color w:val="000000"/>
          <w:sz w:val="28"/>
          <w:szCs w:val="28"/>
          <w:lang w:val="ru-RU"/>
        </w:rPr>
        <w:t xml:space="preserve"> </w:t>
      </w:r>
      <w:proofErr w:type="gramStart"/>
      <w:r w:rsidRPr="006114FE">
        <w:rPr>
          <w:color w:val="000000"/>
          <w:sz w:val="28"/>
          <w:szCs w:val="28"/>
          <w:lang w:val="ru-RU"/>
        </w:rPr>
        <w:t>особою</w:t>
      </w:r>
      <w:proofErr w:type="gramEnd"/>
      <w:r w:rsidRPr="006114FE">
        <w:rPr>
          <w:color w:val="000000"/>
          <w:sz w:val="28"/>
          <w:szCs w:val="28"/>
          <w:lang w:val="ru-RU"/>
        </w:rPr>
        <w:t xml:space="preserve">  </w:t>
      </w:r>
      <w:proofErr w:type="spellStart"/>
      <w:r w:rsidRPr="006114FE">
        <w:rPr>
          <w:color w:val="000000"/>
          <w:sz w:val="28"/>
          <w:szCs w:val="28"/>
          <w:lang w:val="ru-RU"/>
        </w:rPr>
        <w:t>юридичної</w:t>
      </w:r>
      <w:proofErr w:type="spellEnd"/>
      <w:r w:rsidRPr="006114FE">
        <w:rPr>
          <w:color w:val="000000"/>
          <w:sz w:val="28"/>
          <w:szCs w:val="28"/>
          <w:lang w:val="ru-RU"/>
        </w:rPr>
        <w:t xml:space="preserve"> особи приватного права </w:t>
      </w:r>
      <w:proofErr w:type="spellStart"/>
      <w:r w:rsidRPr="006114FE">
        <w:rPr>
          <w:color w:val="000000"/>
          <w:sz w:val="28"/>
          <w:szCs w:val="28"/>
          <w:lang w:val="ru-RU"/>
        </w:rPr>
        <w:t>незалежно</w:t>
      </w:r>
      <w:proofErr w:type="spellEnd"/>
      <w:r w:rsidRPr="006114FE">
        <w:rPr>
          <w:color w:val="000000"/>
          <w:sz w:val="28"/>
          <w:szCs w:val="28"/>
          <w:lang w:val="ru-RU"/>
        </w:rPr>
        <w:t xml:space="preserve"> від </w:t>
      </w:r>
      <w:proofErr w:type="spellStart"/>
      <w:r w:rsidRPr="006114FE">
        <w:rPr>
          <w:color w:val="000000"/>
          <w:sz w:val="28"/>
          <w:szCs w:val="28"/>
          <w:lang w:val="ru-RU"/>
        </w:rPr>
        <w:t>організаційно-правової</w:t>
      </w:r>
      <w:proofErr w:type="spellEnd"/>
      <w:r w:rsidRPr="006114FE">
        <w:rPr>
          <w:color w:val="000000"/>
          <w:sz w:val="28"/>
          <w:szCs w:val="28"/>
          <w:lang w:val="ru-RU"/>
        </w:rPr>
        <w:t xml:space="preserve"> </w:t>
      </w:r>
      <w:proofErr w:type="spellStart"/>
      <w:r w:rsidRPr="006114FE">
        <w:rPr>
          <w:color w:val="000000"/>
          <w:sz w:val="28"/>
          <w:szCs w:val="28"/>
          <w:lang w:val="ru-RU"/>
        </w:rPr>
        <w:t>форми</w:t>
      </w:r>
      <w:proofErr w:type="spellEnd"/>
      <w:r w:rsidRPr="006114FE">
        <w:rPr>
          <w:color w:val="000000"/>
          <w:sz w:val="28"/>
          <w:szCs w:val="28"/>
          <w:lang w:val="ru-RU"/>
        </w:rPr>
        <w:t xml:space="preserve"> (364-1)   </w:t>
      </w:r>
    </w:p>
    <w:p w:rsidR="00F0595A" w:rsidRPr="006114FE" w:rsidRDefault="00F0595A" w:rsidP="00F0595A">
      <w:pPr>
        <w:widowControl w:val="0"/>
        <w:numPr>
          <w:ilvl w:val="0"/>
          <w:numId w:val="30"/>
        </w:numPr>
        <w:shd w:val="clear" w:color="auto" w:fill="FFFFFF"/>
        <w:autoSpaceDE w:val="0"/>
        <w:autoSpaceDN w:val="0"/>
        <w:adjustRightInd w:val="0"/>
        <w:ind w:left="540" w:hanging="360"/>
        <w:jc w:val="both"/>
        <w:rPr>
          <w:sz w:val="28"/>
          <w:szCs w:val="28"/>
        </w:rPr>
      </w:pPr>
      <w:r w:rsidRPr="006114FE">
        <w:rPr>
          <w:sz w:val="28"/>
          <w:szCs w:val="28"/>
        </w:rPr>
        <w:t>Перевищення влади або службових повноважень (ст. 365 КК України). Кримінально-правова характеристика.</w:t>
      </w:r>
    </w:p>
    <w:p w:rsidR="00F0595A" w:rsidRPr="006114FE" w:rsidRDefault="00F0595A" w:rsidP="00F0595A">
      <w:pPr>
        <w:pStyle w:val="10"/>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360"/>
        <w:rPr>
          <w:color w:val="000000"/>
          <w:sz w:val="28"/>
          <w:szCs w:val="28"/>
          <w:lang w:val="ru-RU"/>
        </w:rPr>
      </w:pPr>
      <w:r w:rsidRPr="006114FE">
        <w:rPr>
          <w:color w:val="000000"/>
          <w:sz w:val="28"/>
          <w:szCs w:val="28"/>
          <w:lang w:val="ru-RU"/>
        </w:rPr>
        <w:t xml:space="preserve">   </w:t>
      </w:r>
      <w:proofErr w:type="spellStart"/>
      <w:r w:rsidRPr="006114FE">
        <w:rPr>
          <w:color w:val="000000"/>
          <w:sz w:val="28"/>
          <w:szCs w:val="28"/>
          <w:lang w:val="ru-RU"/>
        </w:rPr>
        <w:t>Перевищення</w:t>
      </w:r>
      <w:proofErr w:type="spellEnd"/>
      <w:r w:rsidRPr="006114FE">
        <w:rPr>
          <w:color w:val="000000"/>
          <w:sz w:val="28"/>
          <w:szCs w:val="28"/>
          <w:lang w:val="ru-RU"/>
        </w:rPr>
        <w:t xml:space="preserve"> </w:t>
      </w:r>
      <w:proofErr w:type="spellStart"/>
      <w:r w:rsidRPr="006114FE">
        <w:rPr>
          <w:color w:val="000000"/>
          <w:sz w:val="28"/>
          <w:szCs w:val="28"/>
          <w:lang w:val="ru-RU"/>
        </w:rPr>
        <w:t>повноважень</w:t>
      </w:r>
      <w:proofErr w:type="spellEnd"/>
      <w:r w:rsidRPr="006114FE">
        <w:rPr>
          <w:color w:val="000000"/>
          <w:sz w:val="28"/>
          <w:szCs w:val="28"/>
          <w:lang w:val="ru-RU"/>
        </w:rPr>
        <w:t xml:space="preserve"> </w:t>
      </w:r>
      <w:proofErr w:type="spellStart"/>
      <w:r w:rsidRPr="006114FE">
        <w:rPr>
          <w:color w:val="000000"/>
          <w:sz w:val="28"/>
          <w:szCs w:val="28"/>
          <w:lang w:val="ru-RU"/>
        </w:rPr>
        <w:t>службовою</w:t>
      </w:r>
      <w:proofErr w:type="spellEnd"/>
      <w:r w:rsidRPr="006114FE">
        <w:rPr>
          <w:color w:val="000000"/>
          <w:sz w:val="28"/>
          <w:szCs w:val="28"/>
          <w:lang w:val="ru-RU"/>
        </w:rPr>
        <w:t xml:space="preserve"> особою </w:t>
      </w:r>
      <w:proofErr w:type="spellStart"/>
      <w:r w:rsidRPr="006114FE">
        <w:rPr>
          <w:color w:val="000000"/>
          <w:sz w:val="28"/>
          <w:szCs w:val="28"/>
          <w:lang w:val="ru-RU"/>
        </w:rPr>
        <w:t>юридичної</w:t>
      </w:r>
      <w:proofErr w:type="spellEnd"/>
      <w:r w:rsidRPr="006114FE">
        <w:rPr>
          <w:color w:val="000000"/>
          <w:sz w:val="28"/>
          <w:szCs w:val="28"/>
          <w:lang w:val="ru-RU"/>
        </w:rPr>
        <w:t xml:space="preserve"> особи приватного права </w:t>
      </w:r>
      <w:proofErr w:type="spellStart"/>
      <w:r w:rsidRPr="006114FE">
        <w:rPr>
          <w:color w:val="000000"/>
          <w:sz w:val="28"/>
          <w:szCs w:val="28"/>
          <w:lang w:val="ru-RU"/>
        </w:rPr>
        <w:t>незалежно</w:t>
      </w:r>
      <w:proofErr w:type="spellEnd"/>
      <w:r w:rsidRPr="006114FE">
        <w:rPr>
          <w:color w:val="000000"/>
          <w:sz w:val="28"/>
          <w:szCs w:val="28"/>
          <w:lang w:val="ru-RU"/>
        </w:rPr>
        <w:t xml:space="preserve"> від </w:t>
      </w:r>
      <w:proofErr w:type="spellStart"/>
      <w:r w:rsidRPr="006114FE">
        <w:rPr>
          <w:color w:val="000000"/>
          <w:sz w:val="28"/>
          <w:szCs w:val="28"/>
          <w:lang w:val="ru-RU"/>
        </w:rPr>
        <w:t>організаційно-правової</w:t>
      </w:r>
      <w:proofErr w:type="spellEnd"/>
      <w:r w:rsidRPr="006114FE">
        <w:rPr>
          <w:color w:val="000000"/>
          <w:sz w:val="28"/>
          <w:szCs w:val="28"/>
          <w:lang w:val="ru-RU"/>
        </w:rPr>
        <w:t xml:space="preserve"> </w:t>
      </w:r>
      <w:proofErr w:type="spellStart"/>
      <w:r w:rsidRPr="006114FE">
        <w:rPr>
          <w:color w:val="000000"/>
          <w:sz w:val="28"/>
          <w:szCs w:val="28"/>
          <w:lang w:val="ru-RU"/>
        </w:rPr>
        <w:t>форми</w:t>
      </w:r>
      <w:proofErr w:type="spellEnd"/>
      <w:r w:rsidRPr="006114FE">
        <w:rPr>
          <w:color w:val="000000"/>
          <w:sz w:val="28"/>
          <w:szCs w:val="28"/>
          <w:lang w:val="ru-RU"/>
        </w:rPr>
        <w:t xml:space="preserve"> (365-1)</w:t>
      </w:r>
    </w:p>
    <w:p w:rsidR="00F0595A" w:rsidRPr="006114FE" w:rsidRDefault="00F0595A" w:rsidP="00F0595A">
      <w:pPr>
        <w:pStyle w:val="10"/>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360"/>
        <w:rPr>
          <w:color w:val="000000"/>
          <w:sz w:val="28"/>
          <w:szCs w:val="28"/>
          <w:lang w:val="ru-RU"/>
        </w:rPr>
      </w:pPr>
      <w:r w:rsidRPr="006114FE">
        <w:rPr>
          <w:sz w:val="28"/>
          <w:szCs w:val="28"/>
        </w:rPr>
        <w:t xml:space="preserve">     Службова недбалість (ст. 367 КК України). Кримінально-правова характеристика.</w:t>
      </w:r>
    </w:p>
    <w:p w:rsidR="00F0595A" w:rsidRPr="006114FE" w:rsidRDefault="00F0595A" w:rsidP="00F0595A">
      <w:pPr>
        <w:widowControl w:val="0"/>
        <w:numPr>
          <w:ilvl w:val="0"/>
          <w:numId w:val="30"/>
        </w:numPr>
        <w:shd w:val="clear" w:color="auto" w:fill="FFFFFF"/>
        <w:autoSpaceDE w:val="0"/>
        <w:autoSpaceDN w:val="0"/>
        <w:adjustRightInd w:val="0"/>
        <w:ind w:left="540" w:hanging="360"/>
        <w:jc w:val="both"/>
        <w:rPr>
          <w:sz w:val="28"/>
          <w:szCs w:val="28"/>
        </w:rPr>
      </w:pPr>
      <w:r w:rsidRPr="006114FE">
        <w:rPr>
          <w:sz w:val="28"/>
          <w:szCs w:val="28"/>
        </w:rPr>
        <w:t>Одержання хабара (ст. 368 КК України). Кримінально-правова характеристика.</w:t>
      </w:r>
    </w:p>
    <w:p w:rsidR="00F0595A" w:rsidRPr="006114FE" w:rsidRDefault="00F0595A" w:rsidP="00F0595A">
      <w:pPr>
        <w:widowControl w:val="0"/>
        <w:numPr>
          <w:ilvl w:val="0"/>
          <w:numId w:val="30"/>
        </w:numPr>
        <w:shd w:val="clear" w:color="auto" w:fill="FFFFFF"/>
        <w:autoSpaceDE w:val="0"/>
        <w:autoSpaceDN w:val="0"/>
        <w:adjustRightInd w:val="0"/>
        <w:ind w:left="540" w:hanging="360"/>
        <w:jc w:val="both"/>
        <w:rPr>
          <w:sz w:val="28"/>
          <w:szCs w:val="28"/>
        </w:rPr>
      </w:pPr>
      <w:r w:rsidRPr="006114FE">
        <w:rPr>
          <w:sz w:val="28"/>
          <w:szCs w:val="28"/>
        </w:rPr>
        <w:t>Давання хабара (ст. 369 КК України). Кримінально-правова характеристика.</w:t>
      </w:r>
    </w:p>
    <w:p w:rsidR="00F0595A" w:rsidRPr="006114FE" w:rsidRDefault="00F0595A" w:rsidP="00F0595A">
      <w:pPr>
        <w:widowControl w:val="0"/>
        <w:numPr>
          <w:ilvl w:val="0"/>
          <w:numId w:val="30"/>
        </w:numPr>
        <w:shd w:val="clear" w:color="auto" w:fill="FFFFFF"/>
        <w:autoSpaceDE w:val="0"/>
        <w:autoSpaceDN w:val="0"/>
        <w:adjustRightInd w:val="0"/>
        <w:ind w:left="540" w:hanging="360"/>
        <w:jc w:val="both"/>
        <w:rPr>
          <w:sz w:val="28"/>
          <w:szCs w:val="28"/>
        </w:rPr>
      </w:pPr>
      <w:r w:rsidRPr="006114FE">
        <w:rPr>
          <w:sz w:val="28"/>
          <w:szCs w:val="28"/>
        </w:rPr>
        <w:t>Провокації хабара (ст. 370 КК України). Кримінально-правова характеристика.</w:t>
      </w:r>
    </w:p>
    <w:p w:rsidR="00F0595A" w:rsidRPr="006114FE" w:rsidRDefault="00F0595A" w:rsidP="00F0595A">
      <w:pPr>
        <w:widowControl w:val="0"/>
        <w:numPr>
          <w:ilvl w:val="0"/>
          <w:numId w:val="30"/>
        </w:numPr>
        <w:shd w:val="clear" w:color="auto" w:fill="FFFFFF"/>
        <w:autoSpaceDE w:val="0"/>
        <w:autoSpaceDN w:val="0"/>
        <w:adjustRightInd w:val="0"/>
        <w:ind w:left="540" w:hanging="360"/>
        <w:jc w:val="both"/>
        <w:rPr>
          <w:sz w:val="28"/>
          <w:szCs w:val="28"/>
        </w:rPr>
      </w:pPr>
      <w:r w:rsidRPr="006114FE">
        <w:rPr>
          <w:sz w:val="28"/>
          <w:szCs w:val="28"/>
        </w:rPr>
        <w:t>Завідомо незаконні затримання, привід або арешт (ст. 371 КК України). Кримінально-правова характеристика.</w:t>
      </w:r>
    </w:p>
    <w:p w:rsidR="00F0595A" w:rsidRPr="006114FE" w:rsidRDefault="00F0595A" w:rsidP="00F0595A">
      <w:pPr>
        <w:widowControl w:val="0"/>
        <w:numPr>
          <w:ilvl w:val="0"/>
          <w:numId w:val="30"/>
        </w:numPr>
        <w:shd w:val="clear" w:color="auto" w:fill="FFFFFF"/>
        <w:autoSpaceDE w:val="0"/>
        <w:autoSpaceDN w:val="0"/>
        <w:adjustRightInd w:val="0"/>
        <w:ind w:left="540" w:hanging="360"/>
        <w:jc w:val="both"/>
        <w:rPr>
          <w:sz w:val="28"/>
          <w:szCs w:val="28"/>
        </w:rPr>
      </w:pPr>
      <w:r w:rsidRPr="006114FE">
        <w:rPr>
          <w:sz w:val="28"/>
          <w:szCs w:val="28"/>
        </w:rPr>
        <w:t>Притягнення завідомо невинного до кримінальної відповідальності (ст. 372 КК України). Кримінально-правова характеристика.</w:t>
      </w:r>
    </w:p>
    <w:p w:rsidR="00F0595A" w:rsidRPr="006114FE" w:rsidRDefault="00F0595A" w:rsidP="00F0595A">
      <w:pPr>
        <w:widowControl w:val="0"/>
        <w:numPr>
          <w:ilvl w:val="0"/>
          <w:numId w:val="30"/>
        </w:numPr>
        <w:shd w:val="clear" w:color="auto" w:fill="FFFFFF"/>
        <w:autoSpaceDE w:val="0"/>
        <w:autoSpaceDN w:val="0"/>
        <w:adjustRightInd w:val="0"/>
        <w:ind w:left="540" w:hanging="360"/>
        <w:jc w:val="both"/>
        <w:rPr>
          <w:sz w:val="28"/>
          <w:szCs w:val="28"/>
        </w:rPr>
      </w:pPr>
      <w:r w:rsidRPr="006114FE">
        <w:rPr>
          <w:sz w:val="28"/>
          <w:szCs w:val="28"/>
        </w:rPr>
        <w:t>Примушування дати показання  (ст. 373 КК України). Кримінально-правова характеристика.</w:t>
      </w:r>
    </w:p>
    <w:p w:rsidR="00F0595A" w:rsidRPr="006114FE" w:rsidRDefault="00F0595A" w:rsidP="00F0595A">
      <w:pPr>
        <w:widowControl w:val="0"/>
        <w:numPr>
          <w:ilvl w:val="0"/>
          <w:numId w:val="30"/>
        </w:numPr>
        <w:shd w:val="clear" w:color="auto" w:fill="FFFFFF"/>
        <w:autoSpaceDE w:val="0"/>
        <w:autoSpaceDN w:val="0"/>
        <w:adjustRightInd w:val="0"/>
        <w:ind w:left="540" w:hanging="360"/>
        <w:jc w:val="both"/>
        <w:rPr>
          <w:sz w:val="28"/>
          <w:szCs w:val="28"/>
        </w:rPr>
      </w:pPr>
      <w:r w:rsidRPr="006114FE">
        <w:rPr>
          <w:sz w:val="28"/>
          <w:szCs w:val="28"/>
        </w:rPr>
        <w:t>Невиконання судового рішення (ст. 382 КК України). Кримінально-правова характеристика.</w:t>
      </w:r>
    </w:p>
    <w:p w:rsidR="00F0595A" w:rsidRPr="006114FE" w:rsidRDefault="00F0595A" w:rsidP="00F0595A">
      <w:pPr>
        <w:widowControl w:val="0"/>
        <w:numPr>
          <w:ilvl w:val="0"/>
          <w:numId w:val="30"/>
        </w:numPr>
        <w:shd w:val="clear" w:color="auto" w:fill="FFFFFF"/>
        <w:autoSpaceDE w:val="0"/>
        <w:autoSpaceDN w:val="0"/>
        <w:adjustRightInd w:val="0"/>
        <w:ind w:left="540" w:hanging="360"/>
        <w:jc w:val="both"/>
        <w:rPr>
          <w:sz w:val="28"/>
          <w:szCs w:val="28"/>
        </w:rPr>
      </w:pPr>
      <w:r w:rsidRPr="006114FE">
        <w:rPr>
          <w:sz w:val="28"/>
          <w:szCs w:val="28"/>
        </w:rPr>
        <w:t>Завідомо неправдиве повідомлення про вчинення злочину (ст. 383 КК України). Кримінально-правова характеристика.</w:t>
      </w:r>
    </w:p>
    <w:p w:rsidR="00F0595A" w:rsidRPr="006114FE" w:rsidRDefault="00F0595A" w:rsidP="00F0595A">
      <w:pPr>
        <w:widowControl w:val="0"/>
        <w:numPr>
          <w:ilvl w:val="0"/>
          <w:numId w:val="30"/>
        </w:numPr>
        <w:shd w:val="clear" w:color="auto" w:fill="FFFFFF"/>
        <w:autoSpaceDE w:val="0"/>
        <w:autoSpaceDN w:val="0"/>
        <w:adjustRightInd w:val="0"/>
        <w:ind w:left="540" w:hanging="360"/>
        <w:jc w:val="both"/>
        <w:rPr>
          <w:sz w:val="28"/>
          <w:szCs w:val="28"/>
        </w:rPr>
      </w:pPr>
      <w:r w:rsidRPr="006114FE">
        <w:rPr>
          <w:sz w:val="28"/>
          <w:szCs w:val="28"/>
        </w:rPr>
        <w:t>Завідомо неправдиве показання (ст. 384 КК України). Кримінально-правова характеристика.</w:t>
      </w:r>
    </w:p>
    <w:p w:rsidR="00F0595A" w:rsidRPr="006114FE" w:rsidRDefault="00F0595A" w:rsidP="00F0595A">
      <w:pPr>
        <w:widowControl w:val="0"/>
        <w:numPr>
          <w:ilvl w:val="0"/>
          <w:numId w:val="30"/>
        </w:numPr>
        <w:shd w:val="clear" w:color="auto" w:fill="FFFFFF"/>
        <w:autoSpaceDE w:val="0"/>
        <w:autoSpaceDN w:val="0"/>
        <w:adjustRightInd w:val="0"/>
        <w:ind w:left="540" w:hanging="360"/>
        <w:jc w:val="both"/>
        <w:rPr>
          <w:sz w:val="28"/>
          <w:szCs w:val="28"/>
        </w:rPr>
      </w:pPr>
      <w:r w:rsidRPr="006114FE">
        <w:rPr>
          <w:sz w:val="28"/>
          <w:szCs w:val="28"/>
        </w:rPr>
        <w:t>Відмова свідка від давання показань або відмова експерта чи перекладача від виконання покладених на них обов’язків (ст. 385 КК України). Кримінально-правова характеристика.</w:t>
      </w:r>
    </w:p>
    <w:p w:rsidR="00F0595A" w:rsidRPr="006114FE" w:rsidRDefault="00F0595A" w:rsidP="00F0595A">
      <w:pPr>
        <w:widowControl w:val="0"/>
        <w:numPr>
          <w:ilvl w:val="0"/>
          <w:numId w:val="30"/>
        </w:numPr>
        <w:shd w:val="clear" w:color="auto" w:fill="FFFFFF"/>
        <w:autoSpaceDE w:val="0"/>
        <w:autoSpaceDN w:val="0"/>
        <w:adjustRightInd w:val="0"/>
        <w:ind w:left="540" w:hanging="360"/>
        <w:jc w:val="both"/>
        <w:rPr>
          <w:sz w:val="28"/>
          <w:szCs w:val="28"/>
        </w:rPr>
      </w:pPr>
      <w:r w:rsidRPr="006114FE">
        <w:rPr>
          <w:sz w:val="28"/>
          <w:szCs w:val="28"/>
        </w:rPr>
        <w:t xml:space="preserve">Дії, що дезорганізують роботу установ </w:t>
      </w:r>
      <w:proofErr w:type="spellStart"/>
      <w:r w:rsidRPr="006114FE">
        <w:rPr>
          <w:sz w:val="28"/>
          <w:szCs w:val="28"/>
        </w:rPr>
        <w:t>виканання</w:t>
      </w:r>
      <w:proofErr w:type="spellEnd"/>
      <w:r w:rsidRPr="006114FE">
        <w:rPr>
          <w:sz w:val="28"/>
          <w:szCs w:val="28"/>
        </w:rPr>
        <w:t xml:space="preserve"> покарань (ст.392 КК України). Кримінально-правова характеристика.</w:t>
      </w:r>
    </w:p>
    <w:p w:rsidR="00F0595A" w:rsidRPr="006114FE" w:rsidRDefault="00F0595A" w:rsidP="00F0595A">
      <w:pPr>
        <w:widowControl w:val="0"/>
        <w:numPr>
          <w:ilvl w:val="0"/>
          <w:numId w:val="30"/>
        </w:numPr>
        <w:shd w:val="clear" w:color="auto" w:fill="FFFFFF"/>
        <w:autoSpaceDE w:val="0"/>
        <w:autoSpaceDN w:val="0"/>
        <w:adjustRightInd w:val="0"/>
        <w:ind w:left="540" w:hanging="360"/>
        <w:jc w:val="both"/>
        <w:rPr>
          <w:sz w:val="28"/>
          <w:szCs w:val="28"/>
        </w:rPr>
      </w:pPr>
      <w:r w:rsidRPr="006114FE">
        <w:rPr>
          <w:sz w:val="28"/>
          <w:szCs w:val="28"/>
        </w:rPr>
        <w:t>Непокора (ст. 402 КК України). Кримінально-правова характеристика.</w:t>
      </w:r>
    </w:p>
    <w:p w:rsidR="00F0595A" w:rsidRPr="006114FE" w:rsidRDefault="00F0595A" w:rsidP="00F0595A">
      <w:pPr>
        <w:widowControl w:val="0"/>
        <w:numPr>
          <w:ilvl w:val="0"/>
          <w:numId w:val="30"/>
        </w:numPr>
        <w:shd w:val="clear" w:color="auto" w:fill="FFFFFF"/>
        <w:autoSpaceDE w:val="0"/>
        <w:autoSpaceDN w:val="0"/>
        <w:adjustRightInd w:val="0"/>
        <w:ind w:left="540" w:hanging="360"/>
        <w:jc w:val="both"/>
        <w:rPr>
          <w:sz w:val="28"/>
          <w:szCs w:val="28"/>
        </w:rPr>
      </w:pPr>
      <w:r w:rsidRPr="006114FE">
        <w:rPr>
          <w:sz w:val="28"/>
          <w:szCs w:val="28"/>
        </w:rPr>
        <w:t xml:space="preserve">Невиконання  наказу (ст. 403 КК України). Кримінально-правова </w:t>
      </w:r>
      <w:r w:rsidRPr="006114FE">
        <w:rPr>
          <w:sz w:val="28"/>
          <w:szCs w:val="28"/>
        </w:rPr>
        <w:lastRenderedPageBreak/>
        <w:t>характеристика.</w:t>
      </w:r>
    </w:p>
    <w:p w:rsidR="00F0595A" w:rsidRPr="006114FE" w:rsidRDefault="00F0595A" w:rsidP="00F0595A">
      <w:pPr>
        <w:widowControl w:val="0"/>
        <w:numPr>
          <w:ilvl w:val="0"/>
          <w:numId w:val="30"/>
        </w:numPr>
        <w:shd w:val="clear" w:color="auto" w:fill="FFFFFF"/>
        <w:autoSpaceDE w:val="0"/>
        <w:autoSpaceDN w:val="0"/>
        <w:adjustRightInd w:val="0"/>
        <w:ind w:left="540" w:hanging="360"/>
        <w:jc w:val="both"/>
        <w:rPr>
          <w:sz w:val="28"/>
          <w:szCs w:val="28"/>
        </w:rPr>
      </w:pPr>
      <w:r w:rsidRPr="006114FE">
        <w:rPr>
          <w:sz w:val="28"/>
          <w:szCs w:val="28"/>
        </w:rPr>
        <w:t>Самовільне залишення військової частини або місця служби (ст. 407 КК України). Кримінально-правова характеристика.</w:t>
      </w:r>
    </w:p>
    <w:p w:rsidR="00F0595A" w:rsidRPr="006114FE" w:rsidRDefault="00F0595A" w:rsidP="00F0595A">
      <w:pPr>
        <w:widowControl w:val="0"/>
        <w:numPr>
          <w:ilvl w:val="0"/>
          <w:numId w:val="30"/>
        </w:numPr>
        <w:shd w:val="clear" w:color="auto" w:fill="FFFFFF"/>
        <w:autoSpaceDE w:val="0"/>
        <w:autoSpaceDN w:val="0"/>
        <w:adjustRightInd w:val="0"/>
        <w:ind w:left="540" w:hanging="360"/>
        <w:jc w:val="both"/>
        <w:rPr>
          <w:sz w:val="28"/>
          <w:szCs w:val="28"/>
        </w:rPr>
      </w:pPr>
      <w:r w:rsidRPr="006114FE">
        <w:rPr>
          <w:sz w:val="28"/>
          <w:szCs w:val="28"/>
        </w:rPr>
        <w:t>Дезертирство (ст. 408 КК України). Кримінально-правова характеристика.</w:t>
      </w:r>
    </w:p>
    <w:p w:rsidR="00F0595A" w:rsidRPr="006114FE" w:rsidRDefault="00F0595A" w:rsidP="00F0595A">
      <w:pPr>
        <w:widowControl w:val="0"/>
        <w:numPr>
          <w:ilvl w:val="0"/>
          <w:numId w:val="30"/>
        </w:numPr>
        <w:shd w:val="clear" w:color="auto" w:fill="FFFFFF"/>
        <w:autoSpaceDE w:val="0"/>
        <w:autoSpaceDN w:val="0"/>
        <w:adjustRightInd w:val="0"/>
        <w:ind w:left="540" w:hanging="360"/>
        <w:jc w:val="both"/>
        <w:rPr>
          <w:sz w:val="28"/>
          <w:szCs w:val="28"/>
        </w:rPr>
      </w:pPr>
      <w:r w:rsidRPr="006114FE">
        <w:rPr>
          <w:sz w:val="28"/>
          <w:szCs w:val="28"/>
        </w:rPr>
        <w:t>Ухилення від військової служби шляхом самокалічення або іншим способом (ст. 409 КК України). Кримінально-правова характеристика.</w:t>
      </w:r>
    </w:p>
    <w:p w:rsidR="00F0595A" w:rsidRPr="006114FE" w:rsidRDefault="00F0595A" w:rsidP="00F0595A">
      <w:pPr>
        <w:widowControl w:val="0"/>
        <w:numPr>
          <w:ilvl w:val="0"/>
          <w:numId w:val="30"/>
        </w:numPr>
        <w:shd w:val="clear" w:color="auto" w:fill="FFFFFF"/>
        <w:autoSpaceDE w:val="0"/>
        <w:autoSpaceDN w:val="0"/>
        <w:adjustRightInd w:val="0"/>
        <w:ind w:left="540" w:hanging="360"/>
        <w:jc w:val="both"/>
        <w:rPr>
          <w:sz w:val="28"/>
          <w:szCs w:val="28"/>
        </w:rPr>
      </w:pPr>
      <w:r w:rsidRPr="006114FE">
        <w:rPr>
          <w:sz w:val="28"/>
          <w:szCs w:val="28"/>
        </w:rPr>
        <w:t>Пропаганда війни (ст. 436 КК України). Кримінально-правова характеристика.</w:t>
      </w:r>
    </w:p>
    <w:p w:rsidR="00F0595A" w:rsidRPr="006114FE" w:rsidRDefault="00F0595A" w:rsidP="00F0595A">
      <w:pPr>
        <w:widowControl w:val="0"/>
        <w:numPr>
          <w:ilvl w:val="0"/>
          <w:numId w:val="30"/>
        </w:numPr>
        <w:shd w:val="clear" w:color="auto" w:fill="FFFFFF"/>
        <w:autoSpaceDE w:val="0"/>
        <w:autoSpaceDN w:val="0"/>
        <w:adjustRightInd w:val="0"/>
        <w:ind w:left="540" w:hanging="360"/>
        <w:jc w:val="both"/>
        <w:rPr>
          <w:sz w:val="28"/>
          <w:szCs w:val="28"/>
        </w:rPr>
      </w:pPr>
      <w:r w:rsidRPr="006114FE">
        <w:rPr>
          <w:sz w:val="28"/>
          <w:szCs w:val="28"/>
        </w:rPr>
        <w:t>Планування, підготовка, розв’язування та ведення агресивної війни (ст. 437 КК України). Кримінально-правова характеристика.</w:t>
      </w:r>
    </w:p>
    <w:p w:rsidR="00F0595A" w:rsidRPr="006114FE" w:rsidRDefault="00F0595A" w:rsidP="00F0595A">
      <w:pPr>
        <w:widowControl w:val="0"/>
        <w:numPr>
          <w:ilvl w:val="0"/>
          <w:numId w:val="30"/>
        </w:numPr>
        <w:shd w:val="clear" w:color="auto" w:fill="FFFFFF"/>
        <w:autoSpaceDE w:val="0"/>
        <w:autoSpaceDN w:val="0"/>
        <w:adjustRightInd w:val="0"/>
        <w:ind w:left="540" w:hanging="360"/>
        <w:jc w:val="both"/>
        <w:rPr>
          <w:sz w:val="28"/>
          <w:szCs w:val="28"/>
        </w:rPr>
      </w:pPr>
      <w:r w:rsidRPr="006114FE">
        <w:rPr>
          <w:sz w:val="28"/>
          <w:szCs w:val="28"/>
        </w:rPr>
        <w:t>Геноцид (ст. 442 КК України). Кримінально-правова характеристика.</w:t>
      </w:r>
    </w:p>
    <w:p w:rsidR="00F0595A" w:rsidRPr="006114FE" w:rsidRDefault="00F0595A" w:rsidP="00F0595A">
      <w:pPr>
        <w:widowControl w:val="0"/>
        <w:numPr>
          <w:ilvl w:val="0"/>
          <w:numId w:val="30"/>
        </w:numPr>
        <w:shd w:val="clear" w:color="auto" w:fill="FFFFFF"/>
        <w:autoSpaceDE w:val="0"/>
        <w:autoSpaceDN w:val="0"/>
        <w:adjustRightInd w:val="0"/>
        <w:ind w:left="540" w:hanging="360"/>
        <w:jc w:val="both"/>
        <w:rPr>
          <w:sz w:val="28"/>
          <w:szCs w:val="28"/>
        </w:rPr>
      </w:pPr>
      <w:r w:rsidRPr="006114FE">
        <w:rPr>
          <w:sz w:val="28"/>
          <w:szCs w:val="28"/>
        </w:rPr>
        <w:t>Посягання на життя представника іноземної держави (ст. 443 КК України). Кримінально-правова характеристика.</w:t>
      </w:r>
    </w:p>
    <w:p w:rsidR="00F0595A" w:rsidRPr="00A12CE0" w:rsidRDefault="00F0595A" w:rsidP="00A12CE0">
      <w:pPr>
        <w:pStyle w:val="10"/>
        <w:numPr>
          <w:ilvl w:val="0"/>
          <w:numId w:val="30"/>
        </w:numPr>
        <w:autoSpaceDE w:val="0"/>
        <w:autoSpaceDN w:val="0"/>
        <w:adjustRightInd w:val="0"/>
        <w:ind w:left="540" w:hanging="360"/>
        <w:rPr>
          <w:rFonts w:eastAsia="Times New Roman"/>
          <w:sz w:val="28"/>
          <w:szCs w:val="28"/>
          <w:lang w:val="ru-RU" w:eastAsia="en-US"/>
        </w:rPr>
      </w:pPr>
      <w:r w:rsidRPr="006114FE">
        <w:rPr>
          <w:sz w:val="28"/>
          <w:szCs w:val="28"/>
          <w:lang w:val="ru-RU"/>
        </w:rPr>
        <w:t xml:space="preserve">     </w:t>
      </w:r>
      <w:proofErr w:type="spellStart"/>
      <w:r w:rsidRPr="006114FE">
        <w:rPr>
          <w:sz w:val="28"/>
          <w:szCs w:val="28"/>
        </w:rPr>
        <w:t>Найманство</w:t>
      </w:r>
      <w:proofErr w:type="spellEnd"/>
      <w:r w:rsidRPr="006114FE">
        <w:rPr>
          <w:sz w:val="28"/>
          <w:szCs w:val="28"/>
        </w:rPr>
        <w:t xml:space="preserve"> (ст. 447 КК України). Кримінально-правова характеристика</w:t>
      </w:r>
      <w:r w:rsidR="00A12CE0">
        <w:rPr>
          <w:sz w:val="28"/>
          <w:szCs w:val="28"/>
        </w:rPr>
        <w:t>.</w:t>
      </w:r>
    </w:p>
    <w:p w:rsidR="00A12CE0" w:rsidRPr="00A12CE0" w:rsidRDefault="00A12CE0" w:rsidP="00A12CE0">
      <w:pPr>
        <w:pStyle w:val="10"/>
        <w:autoSpaceDE w:val="0"/>
        <w:autoSpaceDN w:val="0"/>
        <w:adjustRightInd w:val="0"/>
        <w:ind w:left="540"/>
        <w:rPr>
          <w:rFonts w:eastAsia="Times New Roman"/>
          <w:sz w:val="28"/>
          <w:szCs w:val="28"/>
          <w:lang w:val="ru-RU" w:eastAsia="en-US"/>
        </w:rPr>
      </w:pPr>
    </w:p>
    <w:p w:rsidR="000C3E1E" w:rsidRPr="00520599" w:rsidRDefault="00B4146A" w:rsidP="000C3E1E">
      <w:pPr>
        <w:ind w:firstLine="540"/>
        <w:jc w:val="both"/>
        <w:rPr>
          <w:b/>
          <w:sz w:val="28"/>
          <w:szCs w:val="28"/>
        </w:rPr>
      </w:pPr>
      <w:r w:rsidRPr="00520599">
        <w:rPr>
          <w:b/>
          <w:sz w:val="28"/>
          <w:szCs w:val="28"/>
        </w:rPr>
        <w:t>4</w:t>
      </w:r>
      <w:r w:rsidR="000C3E1E" w:rsidRPr="00520599">
        <w:rPr>
          <w:b/>
          <w:sz w:val="28"/>
          <w:szCs w:val="28"/>
        </w:rPr>
        <w:t xml:space="preserve">. Для пільгових категорій осіб, яким надано право складати вступні випробування (особи, що потребують особливих умов складання випробувань) в НПУ імені М. П. Драгоманова за рішенням Приймальної комісії створюються особливі умови для проходження вступних випробувань. </w:t>
      </w:r>
    </w:p>
    <w:p w:rsidR="000C3E1E" w:rsidRDefault="000C3E1E" w:rsidP="00BE31BC">
      <w:pPr>
        <w:ind w:firstLine="540"/>
        <w:jc w:val="center"/>
        <w:rPr>
          <w:b/>
          <w:sz w:val="28"/>
          <w:szCs w:val="28"/>
        </w:rPr>
      </w:pPr>
    </w:p>
    <w:p w:rsidR="00B1075B" w:rsidRDefault="00B1075B" w:rsidP="00A12CE0">
      <w:pPr>
        <w:jc w:val="both"/>
        <w:rPr>
          <w:sz w:val="28"/>
          <w:szCs w:val="28"/>
        </w:rPr>
      </w:pPr>
    </w:p>
    <w:p w:rsidR="000C3E1E" w:rsidRPr="00B4146A" w:rsidRDefault="00B4146A" w:rsidP="00A12CE0">
      <w:pPr>
        <w:jc w:val="center"/>
        <w:rPr>
          <w:b/>
          <w:sz w:val="28"/>
          <w:szCs w:val="28"/>
        </w:rPr>
      </w:pPr>
      <w:r>
        <w:rPr>
          <w:b/>
          <w:sz w:val="28"/>
          <w:szCs w:val="28"/>
        </w:rPr>
        <w:t>5</w:t>
      </w:r>
      <w:r w:rsidR="000C3E1E" w:rsidRPr="00B4146A">
        <w:rPr>
          <w:b/>
          <w:sz w:val="28"/>
          <w:szCs w:val="28"/>
        </w:rPr>
        <w:t>. СТРУКТУРА БІЛЕТУ ВСТУПНОГО ФАХОВОГО ВИПРОБУВАННЯ</w:t>
      </w:r>
    </w:p>
    <w:p w:rsidR="000C3E1E" w:rsidRDefault="000C3E1E" w:rsidP="00BE31BC">
      <w:pPr>
        <w:ind w:firstLine="540"/>
        <w:jc w:val="center"/>
        <w:rPr>
          <w:b/>
          <w:sz w:val="28"/>
          <w:szCs w:val="28"/>
        </w:rPr>
      </w:pPr>
    </w:p>
    <w:p w:rsidR="00B1075B" w:rsidRPr="00B4146A" w:rsidRDefault="00B1075B" w:rsidP="00B1075B">
      <w:pPr>
        <w:spacing w:line="276" w:lineRule="auto"/>
        <w:jc w:val="center"/>
        <w:rPr>
          <w:b/>
          <w:sz w:val="24"/>
          <w:szCs w:val="24"/>
        </w:rPr>
      </w:pPr>
      <w:r w:rsidRPr="00B4146A">
        <w:rPr>
          <w:b/>
          <w:sz w:val="24"/>
          <w:szCs w:val="24"/>
        </w:rPr>
        <w:t>Національний педагогічний університет імені М. П. Драгоманова</w:t>
      </w:r>
    </w:p>
    <w:p w:rsidR="00B1075B" w:rsidRPr="00B4146A" w:rsidRDefault="00B1075B" w:rsidP="00B1075B">
      <w:pPr>
        <w:spacing w:line="276" w:lineRule="auto"/>
        <w:jc w:val="center"/>
        <w:rPr>
          <w:b/>
          <w:sz w:val="24"/>
          <w:szCs w:val="24"/>
        </w:rPr>
      </w:pPr>
      <w:r w:rsidRPr="00B4146A">
        <w:rPr>
          <w:b/>
          <w:sz w:val="24"/>
          <w:szCs w:val="24"/>
        </w:rPr>
        <w:t>Інститут політології та права</w:t>
      </w:r>
    </w:p>
    <w:p w:rsidR="00B1075B" w:rsidRPr="00B4146A" w:rsidRDefault="00B1075B" w:rsidP="00B1075B">
      <w:pPr>
        <w:ind w:left="5103"/>
        <w:jc w:val="right"/>
        <w:rPr>
          <w:sz w:val="24"/>
          <w:szCs w:val="24"/>
        </w:rPr>
      </w:pPr>
    </w:p>
    <w:p w:rsidR="00B1075B" w:rsidRPr="00B4146A" w:rsidRDefault="00B1075B" w:rsidP="00B1075B">
      <w:pPr>
        <w:tabs>
          <w:tab w:val="left" w:pos="1260"/>
        </w:tabs>
        <w:rPr>
          <w:sz w:val="24"/>
          <w:szCs w:val="24"/>
        </w:rPr>
      </w:pPr>
      <w:r w:rsidRPr="00B4146A">
        <w:rPr>
          <w:sz w:val="24"/>
          <w:szCs w:val="24"/>
        </w:rPr>
        <w:t xml:space="preserve">Освітньо-кваліфікаційний рівень: </w:t>
      </w:r>
      <w:r w:rsidRPr="00B4146A">
        <w:rPr>
          <w:sz w:val="24"/>
          <w:szCs w:val="24"/>
          <w:u w:val="single"/>
        </w:rPr>
        <w:t>бакалавр</w:t>
      </w:r>
    </w:p>
    <w:p w:rsidR="00B1075B" w:rsidRPr="00B4146A" w:rsidRDefault="00B1075B" w:rsidP="00B1075B">
      <w:pPr>
        <w:rPr>
          <w:sz w:val="24"/>
          <w:szCs w:val="24"/>
        </w:rPr>
      </w:pPr>
      <w:r w:rsidRPr="00B4146A">
        <w:rPr>
          <w:sz w:val="24"/>
          <w:szCs w:val="24"/>
        </w:rPr>
        <w:t xml:space="preserve">Галузь знань: 0304 «Право»                                                 </w:t>
      </w:r>
      <w:r w:rsidR="00B4146A">
        <w:rPr>
          <w:sz w:val="24"/>
          <w:szCs w:val="24"/>
        </w:rPr>
        <w:t xml:space="preserve">      </w:t>
      </w:r>
      <w:r w:rsidRPr="00B4146A">
        <w:rPr>
          <w:b/>
          <w:sz w:val="24"/>
          <w:szCs w:val="24"/>
        </w:rPr>
        <w:t>Вступне фахове</w:t>
      </w:r>
      <w:r w:rsidRPr="00B4146A">
        <w:rPr>
          <w:sz w:val="24"/>
          <w:szCs w:val="24"/>
        </w:rPr>
        <w:t xml:space="preserve"> </w:t>
      </w:r>
    </w:p>
    <w:p w:rsidR="00B1075B" w:rsidRPr="00B4146A" w:rsidRDefault="00B1075B" w:rsidP="00B1075B">
      <w:pPr>
        <w:rPr>
          <w:sz w:val="24"/>
          <w:szCs w:val="24"/>
        </w:rPr>
      </w:pPr>
      <w:r w:rsidRPr="00B4146A">
        <w:rPr>
          <w:sz w:val="24"/>
          <w:szCs w:val="24"/>
        </w:rPr>
        <w:t>Напрям підготовки: 6.030402</w:t>
      </w:r>
      <w:r w:rsidRPr="00B4146A">
        <w:rPr>
          <w:sz w:val="24"/>
          <w:szCs w:val="24"/>
          <w:lang w:val="ru-RU"/>
        </w:rPr>
        <w:t xml:space="preserve"> </w:t>
      </w:r>
      <w:r w:rsidRPr="00B4146A">
        <w:rPr>
          <w:sz w:val="24"/>
          <w:szCs w:val="24"/>
        </w:rPr>
        <w:t xml:space="preserve">«Правознавство»                 </w:t>
      </w:r>
      <w:r w:rsidR="00B4146A">
        <w:rPr>
          <w:sz w:val="24"/>
          <w:szCs w:val="24"/>
        </w:rPr>
        <w:t xml:space="preserve">     </w:t>
      </w:r>
      <w:proofErr w:type="spellStart"/>
      <w:r w:rsidRPr="00B4146A">
        <w:rPr>
          <w:b/>
          <w:sz w:val="24"/>
          <w:szCs w:val="24"/>
          <w:lang w:val="ru-RU"/>
        </w:rPr>
        <w:t>випробування</w:t>
      </w:r>
      <w:proofErr w:type="spellEnd"/>
      <w:r w:rsidRPr="00B4146A">
        <w:rPr>
          <w:sz w:val="24"/>
          <w:szCs w:val="24"/>
        </w:rPr>
        <w:t xml:space="preserve">            </w:t>
      </w:r>
      <w:r w:rsidR="00B4146A">
        <w:rPr>
          <w:sz w:val="24"/>
          <w:szCs w:val="24"/>
        </w:rPr>
        <w:t xml:space="preserve">                 </w:t>
      </w:r>
      <w:r w:rsidRPr="00B4146A">
        <w:rPr>
          <w:sz w:val="24"/>
          <w:szCs w:val="24"/>
        </w:rPr>
        <w:t xml:space="preserve">На базі ОКР: </w:t>
      </w:r>
      <w:proofErr w:type="spellStart"/>
      <w:r w:rsidRPr="00B4146A">
        <w:rPr>
          <w:sz w:val="24"/>
          <w:szCs w:val="24"/>
          <w:u w:val="single"/>
          <w:lang w:val="ru-RU"/>
        </w:rPr>
        <w:t>Молодший</w:t>
      </w:r>
      <w:proofErr w:type="spellEnd"/>
      <w:r w:rsidRPr="00B4146A">
        <w:rPr>
          <w:sz w:val="24"/>
          <w:szCs w:val="24"/>
          <w:u w:val="single"/>
          <w:lang w:val="ru-RU"/>
        </w:rPr>
        <w:t xml:space="preserve"> </w:t>
      </w:r>
      <w:proofErr w:type="spellStart"/>
      <w:r w:rsidRPr="00B4146A">
        <w:rPr>
          <w:sz w:val="24"/>
          <w:szCs w:val="24"/>
          <w:u w:val="single"/>
          <w:lang w:val="ru-RU"/>
        </w:rPr>
        <w:t>спеціаліст</w:t>
      </w:r>
      <w:proofErr w:type="spellEnd"/>
      <w:r w:rsidRPr="00B4146A">
        <w:rPr>
          <w:sz w:val="24"/>
          <w:szCs w:val="24"/>
          <w:lang w:val="ru-RU"/>
        </w:rPr>
        <w:t xml:space="preserve">                                    </w:t>
      </w:r>
    </w:p>
    <w:p w:rsidR="00B1075B" w:rsidRPr="00B4146A" w:rsidRDefault="00B1075B" w:rsidP="00B1075B">
      <w:pPr>
        <w:tabs>
          <w:tab w:val="left" w:pos="0"/>
          <w:tab w:val="num" w:pos="426"/>
        </w:tabs>
        <w:spacing w:line="264" w:lineRule="auto"/>
        <w:jc w:val="both"/>
        <w:rPr>
          <w:b/>
          <w:sz w:val="24"/>
          <w:szCs w:val="24"/>
        </w:rPr>
      </w:pPr>
    </w:p>
    <w:p w:rsidR="00B1075B" w:rsidRPr="00B4146A" w:rsidRDefault="00B1075B" w:rsidP="00B1075B">
      <w:pPr>
        <w:tabs>
          <w:tab w:val="left" w:pos="0"/>
          <w:tab w:val="num" w:pos="426"/>
        </w:tabs>
        <w:spacing w:line="264" w:lineRule="auto"/>
        <w:jc w:val="center"/>
        <w:rPr>
          <w:b/>
          <w:sz w:val="24"/>
          <w:szCs w:val="24"/>
        </w:rPr>
      </w:pPr>
      <w:r w:rsidRPr="00B4146A">
        <w:rPr>
          <w:b/>
          <w:sz w:val="24"/>
          <w:szCs w:val="24"/>
        </w:rPr>
        <w:t>Екзаменаційний білет № 1</w:t>
      </w:r>
    </w:p>
    <w:p w:rsidR="00B1075B" w:rsidRPr="00B4146A" w:rsidRDefault="00B1075B" w:rsidP="00B1075B">
      <w:pPr>
        <w:tabs>
          <w:tab w:val="left" w:pos="0"/>
        </w:tabs>
        <w:jc w:val="both"/>
        <w:rPr>
          <w:sz w:val="24"/>
          <w:szCs w:val="24"/>
        </w:rPr>
      </w:pPr>
      <w:r w:rsidRPr="00B4146A">
        <w:rPr>
          <w:sz w:val="24"/>
          <w:szCs w:val="24"/>
        </w:rPr>
        <w:t xml:space="preserve">1. Місце юридичної психології у системі психологічної науки. </w:t>
      </w:r>
    </w:p>
    <w:p w:rsidR="00B1075B" w:rsidRPr="00B4146A" w:rsidRDefault="00B1075B" w:rsidP="00B1075B">
      <w:pPr>
        <w:tabs>
          <w:tab w:val="left" w:pos="0"/>
        </w:tabs>
        <w:rPr>
          <w:iCs/>
          <w:sz w:val="24"/>
          <w:szCs w:val="24"/>
        </w:rPr>
      </w:pPr>
      <w:r w:rsidRPr="00B4146A">
        <w:rPr>
          <w:sz w:val="24"/>
          <w:szCs w:val="24"/>
        </w:rPr>
        <w:t xml:space="preserve">2. </w:t>
      </w:r>
      <w:r w:rsidRPr="00B4146A">
        <w:rPr>
          <w:iCs/>
          <w:sz w:val="24"/>
          <w:szCs w:val="24"/>
        </w:rPr>
        <w:t>Нормативні системи та їх основні види.</w:t>
      </w:r>
    </w:p>
    <w:p w:rsidR="00B1075B" w:rsidRPr="00B4146A" w:rsidRDefault="00B1075B" w:rsidP="00B1075B">
      <w:pPr>
        <w:tabs>
          <w:tab w:val="left" w:pos="0"/>
        </w:tabs>
        <w:rPr>
          <w:sz w:val="24"/>
          <w:szCs w:val="24"/>
        </w:rPr>
      </w:pPr>
      <w:r w:rsidRPr="00B4146A">
        <w:rPr>
          <w:iCs/>
          <w:sz w:val="24"/>
          <w:szCs w:val="24"/>
        </w:rPr>
        <w:t>3.</w:t>
      </w:r>
      <w:r w:rsidRPr="00B4146A">
        <w:rPr>
          <w:sz w:val="24"/>
          <w:szCs w:val="24"/>
        </w:rPr>
        <w:t xml:space="preserve"> Загальна характеристика судово-психологічної експертизи.</w:t>
      </w:r>
      <w:r w:rsidRPr="00B4146A">
        <w:rPr>
          <w:iCs/>
          <w:sz w:val="24"/>
          <w:szCs w:val="24"/>
        </w:rPr>
        <w:t xml:space="preserve"> </w:t>
      </w:r>
    </w:p>
    <w:p w:rsidR="00B1075B" w:rsidRPr="00B4146A" w:rsidRDefault="00B1075B" w:rsidP="00B1075B">
      <w:pPr>
        <w:tabs>
          <w:tab w:val="left" w:pos="0"/>
          <w:tab w:val="num" w:pos="426"/>
        </w:tabs>
        <w:spacing w:line="264" w:lineRule="auto"/>
        <w:jc w:val="both"/>
        <w:rPr>
          <w:i/>
          <w:sz w:val="24"/>
          <w:szCs w:val="24"/>
        </w:rPr>
      </w:pPr>
    </w:p>
    <w:p w:rsidR="00B1075B" w:rsidRPr="00B4146A" w:rsidRDefault="00B1075B" w:rsidP="00B1075B">
      <w:pPr>
        <w:tabs>
          <w:tab w:val="left" w:pos="0"/>
          <w:tab w:val="num" w:pos="426"/>
        </w:tabs>
        <w:spacing w:line="264" w:lineRule="auto"/>
        <w:jc w:val="both"/>
        <w:rPr>
          <w:b/>
          <w:sz w:val="24"/>
          <w:szCs w:val="24"/>
        </w:rPr>
      </w:pPr>
      <w:r w:rsidRPr="00B4146A">
        <w:rPr>
          <w:b/>
          <w:sz w:val="24"/>
          <w:szCs w:val="24"/>
        </w:rPr>
        <w:t xml:space="preserve">Затверджено на засіданні </w:t>
      </w:r>
      <w:r w:rsidR="00275BA3" w:rsidRPr="00B4146A">
        <w:rPr>
          <w:b/>
          <w:sz w:val="24"/>
          <w:szCs w:val="24"/>
        </w:rPr>
        <w:t xml:space="preserve">Приймальної комісії НПУ імені М.П. Драгоманова </w:t>
      </w:r>
    </w:p>
    <w:p w:rsidR="00275BA3" w:rsidRPr="00B4146A" w:rsidRDefault="00275BA3" w:rsidP="00B1075B">
      <w:pPr>
        <w:tabs>
          <w:tab w:val="left" w:pos="0"/>
          <w:tab w:val="num" w:pos="426"/>
        </w:tabs>
        <w:spacing w:line="264" w:lineRule="auto"/>
        <w:jc w:val="both"/>
        <w:rPr>
          <w:sz w:val="24"/>
          <w:szCs w:val="24"/>
        </w:rPr>
      </w:pPr>
      <w:r w:rsidRPr="00B4146A">
        <w:rPr>
          <w:sz w:val="24"/>
          <w:szCs w:val="24"/>
        </w:rPr>
        <w:t>Протокол № __ від “__</w:t>
      </w:r>
      <w:r w:rsidR="00B1075B" w:rsidRPr="00B4146A">
        <w:rPr>
          <w:sz w:val="24"/>
          <w:szCs w:val="24"/>
        </w:rPr>
        <w:t xml:space="preserve">” </w:t>
      </w:r>
      <w:r w:rsidRPr="00B4146A">
        <w:rPr>
          <w:sz w:val="24"/>
          <w:szCs w:val="24"/>
        </w:rPr>
        <w:t>березня</w:t>
      </w:r>
      <w:r w:rsidR="00B1075B" w:rsidRPr="00B4146A">
        <w:rPr>
          <w:sz w:val="24"/>
          <w:szCs w:val="24"/>
        </w:rPr>
        <w:t xml:space="preserve"> 201</w:t>
      </w:r>
      <w:r w:rsidR="007A3DD4">
        <w:rPr>
          <w:sz w:val="24"/>
          <w:szCs w:val="24"/>
        </w:rPr>
        <w:t>5</w:t>
      </w:r>
      <w:r w:rsidR="00B1075B" w:rsidRPr="00B4146A">
        <w:rPr>
          <w:sz w:val="24"/>
          <w:szCs w:val="24"/>
        </w:rPr>
        <w:t xml:space="preserve"> р.</w:t>
      </w:r>
    </w:p>
    <w:p w:rsidR="00B1075B" w:rsidRPr="00B4146A" w:rsidRDefault="00275BA3" w:rsidP="00B1075B">
      <w:pPr>
        <w:tabs>
          <w:tab w:val="left" w:pos="0"/>
          <w:tab w:val="num" w:pos="426"/>
        </w:tabs>
        <w:spacing w:line="264" w:lineRule="auto"/>
        <w:jc w:val="both"/>
        <w:rPr>
          <w:b/>
          <w:sz w:val="24"/>
          <w:szCs w:val="24"/>
        </w:rPr>
      </w:pPr>
      <w:r w:rsidRPr="00B4146A">
        <w:rPr>
          <w:b/>
          <w:sz w:val="24"/>
          <w:szCs w:val="24"/>
        </w:rPr>
        <w:t xml:space="preserve">Голова фахової комісії   </w:t>
      </w:r>
      <w:r w:rsidR="00B1075B" w:rsidRPr="00B4146A">
        <w:rPr>
          <w:b/>
          <w:sz w:val="24"/>
          <w:szCs w:val="24"/>
        </w:rPr>
        <w:tab/>
        <w:t xml:space="preserve">________________ </w:t>
      </w:r>
      <w:r w:rsidR="00B1075B" w:rsidRPr="00B4146A">
        <w:rPr>
          <w:b/>
          <w:sz w:val="24"/>
          <w:szCs w:val="24"/>
        </w:rPr>
        <w:tab/>
        <w:t>пр</w:t>
      </w:r>
      <w:proofErr w:type="spellStart"/>
      <w:r w:rsidR="00B1075B" w:rsidRPr="00B4146A">
        <w:rPr>
          <w:b/>
          <w:sz w:val="24"/>
          <w:szCs w:val="24"/>
        </w:rPr>
        <w:t>оф. Б.І. Андр</w:t>
      </w:r>
      <w:proofErr w:type="spellEnd"/>
      <w:r w:rsidR="00B1075B" w:rsidRPr="00B4146A">
        <w:rPr>
          <w:b/>
          <w:sz w:val="24"/>
          <w:szCs w:val="24"/>
        </w:rPr>
        <w:t>усишин</w:t>
      </w:r>
    </w:p>
    <w:p w:rsidR="000C3E1E" w:rsidRDefault="000C3E1E" w:rsidP="00BE31BC">
      <w:pPr>
        <w:ind w:firstLine="540"/>
        <w:jc w:val="center"/>
        <w:rPr>
          <w:b/>
          <w:sz w:val="28"/>
          <w:szCs w:val="28"/>
        </w:rPr>
      </w:pPr>
    </w:p>
    <w:p w:rsidR="00A12CE0" w:rsidRDefault="00A12CE0" w:rsidP="00B4146A">
      <w:pPr>
        <w:ind w:firstLine="540"/>
        <w:rPr>
          <w:b/>
          <w:sz w:val="28"/>
          <w:szCs w:val="28"/>
        </w:rPr>
      </w:pPr>
    </w:p>
    <w:p w:rsidR="00A12CE0" w:rsidRDefault="00A12CE0" w:rsidP="00B4146A">
      <w:pPr>
        <w:ind w:firstLine="540"/>
        <w:rPr>
          <w:b/>
          <w:sz w:val="28"/>
          <w:szCs w:val="28"/>
        </w:rPr>
      </w:pPr>
    </w:p>
    <w:p w:rsidR="00A12CE0" w:rsidRDefault="00A12CE0" w:rsidP="00B4146A">
      <w:pPr>
        <w:ind w:firstLine="540"/>
        <w:rPr>
          <w:b/>
          <w:sz w:val="28"/>
          <w:szCs w:val="28"/>
        </w:rPr>
      </w:pPr>
    </w:p>
    <w:p w:rsidR="000C3E1E" w:rsidRDefault="00AB3D44" w:rsidP="00A12CE0">
      <w:pPr>
        <w:ind w:firstLine="540"/>
        <w:jc w:val="center"/>
        <w:rPr>
          <w:b/>
          <w:sz w:val="28"/>
          <w:szCs w:val="28"/>
        </w:rPr>
      </w:pPr>
      <w:r>
        <w:rPr>
          <w:b/>
          <w:sz w:val="28"/>
          <w:szCs w:val="28"/>
        </w:rPr>
        <w:lastRenderedPageBreak/>
        <w:t>6. СПИСОК ВИКОРИСТАНИХ ДЖЕРЕЛ</w:t>
      </w:r>
    </w:p>
    <w:p w:rsidR="00BE31BC" w:rsidRDefault="00BE31BC" w:rsidP="007632BA">
      <w:pPr>
        <w:rPr>
          <w:b/>
          <w:sz w:val="28"/>
          <w:szCs w:val="28"/>
        </w:rPr>
      </w:pPr>
    </w:p>
    <w:p w:rsidR="00A22C73" w:rsidRDefault="00A22C73" w:rsidP="00C70526">
      <w:pPr>
        <w:tabs>
          <w:tab w:val="left" w:pos="360"/>
        </w:tabs>
        <w:spacing w:line="360" w:lineRule="auto"/>
        <w:ind w:firstLine="900"/>
        <w:rPr>
          <w:b/>
          <w:bCs/>
          <w:iCs/>
          <w:sz w:val="28"/>
          <w:szCs w:val="28"/>
        </w:rPr>
      </w:pPr>
      <w:r w:rsidRPr="00A22C73">
        <w:rPr>
          <w:b/>
          <w:bCs/>
          <w:iCs/>
          <w:sz w:val="28"/>
          <w:szCs w:val="28"/>
        </w:rPr>
        <w:t>Теорія держави і права</w:t>
      </w:r>
      <w:r>
        <w:rPr>
          <w:b/>
          <w:bCs/>
          <w:iCs/>
          <w:sz w:val="28"/>
          <w:szCs w:val="28"/>
        </w:rPr>
        <w:t>.</w:t>
      </w:r>
    </w:p>
    <w:p w:rsidR="00A22C73" w:rsidRPr="00E15181" w:rsidRDefault="00A22C73" w:rsidP="00C70526">
      <w:pPr>
        <w:tabs>
          <w:tab w:val="left" w:pos="360"/>
        </w:tabs>
        <w:jc w:val="both"/>
        <w:rPr>
          <w:sz w:val="28"/>
          <w:szCs w:val="28"/>
        </w:rPr>
      </w:pPr>
      <w:r w:rsidRPr="002D657C">
        <w:rPr>
          <w:sz w:val="28"/>
          <w:szCs w:val="28"/>
        </w:rPr>
        <w:t>1</w:t>
      </w:r>
      <w:r w:rsidRPr="00E15181">
        <w:rPr>
          <w:sz w:val="28"/>
          <w:szCs w:val="28"/>
        </w:rPr>
        <w:t xml:space="preserve">. </w:t>
      </w:r>
      <w:proofErr w:type="spellStart"/>
      <w:r w:rsidRPr="00E15181">
        <w:rPr>
          <w:sz w:val="28"/>
          <w:szCs w:val="28"/>
        </w:rPr>
        <w:t>Кельман</w:t>
      </w:r>
      <w:proofErr w:type="spellEnd"/>
      <w:r w:rsidRPr="00E15181">
        <w:rPr>
          <w:sz w:val="28"/>
          <w:szCs w:val="28"/>
        </w:rPr>
        <w:t xml:space="preserve"> М.С., </w:t>
      </w:r>
      <w:proofErr w:type="spellStart"/>
      <w:r w:rsidRPr="00E15181">
        <w:rPr>
          <w:sz w:val="28"/>
          <w:szCs w:val="28"/>
        </w:rPr>
        <w:t>Мурашин</w:t>
      </w:r>
      <w:proofErr w:type="spellEnd"/>
      <w:r w:rsidRPr="00E15181">
        <w:rPr>
          <w:sz w:val="28"/>
          <w:szCs w:val="28"/>
        </w:rPr>
        <w:t xml:space="preserve"> О.Г. Загальна теорія права ( з схемами, кросвордами, тестами): підручник. –К.: хрінком Інтер, 2005. – 192с.</w:t>
      </w:r>
    </w:p>
    <w:p w:rsidR="00A22C73" w:rsidRPr="00E15181" w:rsidRDefault="00A22C73" w:rsidP="00C70526">
      <w:pPr>
        <w:tabs>
          <w:tab w:val="left" w:pos="360"/>
        </w:tabs>
        <w:jc w:val="both"/>
        <w:rPr>
          <w:sz w:val="28"/>
          <w:szCs w:val="28"/>
          <w:lang w:val="ru-RU"/>
        </w:rPr>
      </w:pPr>
      <w:r w:rsidRPr="00E15181">
        <w:rPr>
          <w:sz w:val="28"/>
          <w:szCs w:val="28"/>
        </w:rPr>
        <w:t>2. Скакун О.Ф. Те</w:t>
      </w:r>
      <w:proofErr w:type="spellStart"/>
      <w:r w:rsidRPr="00E15181">
        <w:rPr>
          <w:sz w:val="28"/>
          <w:szCs w:val="28"/>
          <w:lang w:val="ru-RU"/>
        </w:rPr>
        <w:t>ория</w:t>
      </w:r>
      <w:proofErr w:type="spellEnd"/>
      <w:r w:rsidRPr="00E15181">
        <w:rPr>
          <w:sz w:val="28"/>
          <w:szCs w:val="28"/>
          <w:lang w:val="ru-RU"/>
        </w:rPr>
        <w:t xml:space="preserve"> государства и права (энциклопедический курс) : учебник. – Харьков</w:t>
      </w:r>
      <w:proofErr w:type="gramStart"/>
      <w:r w:rsidRPr="00E15181">
        <w:rPr>
          <w:sz w:val="28"/>
          <w:szCs w:val="28"/>
          <w:lang w:val="ru-RU"/>
        </w:rPr>
        <w:t xml:space="preserve"> :</w:t>
      </w:r>
      <w:proofErr w:type="gramEnd"/>
      <w:r w:rsidRPr="00E15181">
        <w:rPr>
          <w:sz w:val="28"/>
          <w:szCs w:val="28"/>
          <w:lang w:val="ru-RU"/>
        </w:rPr>
        <w:t xml:space="preserve"> Эспада,2005. -840с.</w:t>
      </w:r>
    </w:p>
    <w:p w:rsidR="00A22C73" w:rsidRPr="00E15181" w:rsidRDefault="00E15181" w:rsidP="00C70526">
      <w:pPr>
        <w:tabs>
          <w:tab w:val="left" w:pos="360"/>
        </w:tabs>
        <w:jc w:val="both"/>
        <w:rPr>
          <w:sz w:val="28"/>
          <w:szCs w:val="28"/>
        </w:rPr>
      </w:pPr>
      <w:r>
        <w:rPr>
          <w:sz w:val="28"/>
          <w:szCs w:val="28"/>
        </w:rPr>
        <w:t>3</w:t>
      </w:r>
      <w:r w:rsidR="00A22C73" w:rsidRPr="00E15181">
        <w:rPr>
          <w:sz w:val="28"/>
          <w:szCs w:val="28"/>
        </w:rPr>
        <w:t xml:space="preserve">. Теорія держави і права: </w:t>
      </w:r>
      <w:proofErr w:type="spellStart"/>
      <w:r w:rsidR="00A22C73" w:rsidRPr="00E15181">
        <w:rPr>
          <w:sz w:val="28"/>
          <w:szCs w:val="28"/>
        </w:rPr>
        <w:t>навч</w:t>
      </w:r>
      <w:proofErr w:type="spellEnd"/>
      <w:r w:rsidR="00A22C73" w:rsidRPr="00E15181">
        <w:rPr>
          <w:sz w:val="28"/>
          <w:szCs w:val="28"/>
        </w:rPr>
        <w:t xml:space="preserve">. </w:t>
      </w:r>
      <w:proofErr w:type="spellStart"/>
      <w:r w:rsidR="00A22C73" w:rsidRPr="00E15181">
        <w:rPr>
          <w:sz w:val="28"/>
          <w:szCs w:val="28"/>
        </w:rPr>
        <w:t>посіб</w:t>
      </w:r>
      <w:proofErr w:type="spellEnd"/>
      <w:r w:rsidR="00A22C73" w:rsidRPr="00E15181">
        <w:rPr>
          <w:sz w:val="28"/>
          <w:szCs w:val="28"/>
        </w:rPr>
        <w:t xml:space="preserve">. / за </w:t>
      </w:r>
      <w:proofErr w:type="spellStart"/>
      <w:r w:rsidR="00A22C73" w:rsidRPr="00E15181">
        <w:rPr>
          <w:sz w:val="28"/>
          <w:szCs w:val="28"/>
        </w:rPr>
        <w:t>заг</w:t>
      </w:r>
      <w:proofErr w:type="spellEnd"/>
      <w:r w:rsidR="00A22C73" w:rsidRPr="00E15181">
        <w:rPr>
          <w:sz w:val="28"/>
          <w:szCs w:val="28"/>
        </w:rPr>
        <w:t xml:space="preserve">. ред.. С.Л. Лисенкові, В.В. </w:t>
      </w:r>
      <w:proofErr w:type="spellStart"/>
      <w:r w:rsidR="00A22C73" w:rsidRPr="00E15181">
        <w:rPr>
          <w:sz w:val="28"/>
          <w:szCs w:val="28"/>
        </w:rPr>
        <w:t>Копейчикова</w:t>
      </w:r>
      <w:proofErr w:type="spellEnd"/>
      <w:r w:rsidR="00A22C73" w:rsidRPr="00E15181">
        <w:rPr>
          <w:sz w:val="28"/>
          <w:szCs w:val="28"/>
        </w:rPr>
        <w:t>. – К.: Хрінком Інтер, 2006. – 688с.</w:t>
      </w:r>
    </w:p>
    <w:p w:rsidR="00A22C73" w:rsidRPr="00E15181" w:rsidRDefault="00E15181" w:rsidP="00C70526">
      <w:pPr>
        <w:tabs>
          <w:tab w:val="left" w:pos="360"/>
        </w:tabs>
        <w:jc w:val="both"/>
        <w:rPr>
          <w:color w:val="000000"/>
          <w:spacing w:val="-18"/>
          <w:sz w:val="28"/>
          <w:szCs w:val="28"/>
        </w:rPr>
      </w:pPr>
      <w:r>
        <w:rPr>
          <w:sz w:val="28"/>
          <w:szCs w:val="28"/>
        </w:rPr>
        <w:t>4</w:t>
      </w:r>
      <w:r w:rsidR="00A22C73" w:rsidRPr="00E15181">
        <w:rPr>
          <w:sz w:val="28"/>
          <w:szCs w:val="28"/>
        </w:rPr>
        <w:t>.</w:t>
      </w:r>
      <w:r w:rsidR="00A22C73" w:rsidRPr="00E15181">
        <w:rPr>
          <w:color w:val="000000"/>
          <w:spacing w:val="-7"/>
          <w:sz w:val="28"/>
          <w:szCs w:val="28"/>
        </w:rPr>
        <w:t xml:space="preserve"> </w:t>
      </w:r>
      <w:proofErr w:type="spellStart"/>
      <w:r w:rsidR="00A22C73" w:rsidRPr="00E15181">
        <w:rPr>
          <w:color w:val="000000"/>
          <w:spacing w:val="-7"/>
          <w:sz w:val="28"/>
          <w:szCs w:val="28"/>
        </w:rPr>
        <w:t>Гусарев</w:t>
      </w:r>
      <w:proofErr w:type="spellEnd"/>
      <w:r w:rsidR="00A22C73" w:rsidRPr="00E15181">
        <w:rPr>
          <w:color w:val="000000"/>
          <w:spacing w:val="-7"/>
          <w:sz w:val="28"/>
          <w:szCs w:val="28"/>
        </w:rPr>
        <w:t xml:space="preserve"> С.Д., Олійник А.Ю., </w:t>
      </w:r>
      <w:proofErr w:type="spellStart"/>
      <w:r w:rsidR="00A22C73" w:rsidRPr="00E15181">
        <w:rPr>
          <w:color w:val="000000"/>
          <w:spacing w:val="-7"/>
          <w:sz w:val="28"/>
          <w:szCs w:val="28"/>
        </w:rPr>
        <w:t>Слюсаренко</w:t>
      </w:r>
      <w:proofErr w:type="spellEnd"/>
      <w:r w:rsidR="00A22C73" w:rsidRPr="00E15181">
        <w:rPr>
          <w:color w:val="000000"/>
          <w:spacing w:val="-7"/>
          <w:sz w:val="28"/>
          <w:szCs w:val="28"/>
        </w:rPr>
        <w:t xml:space="preserve"> О.Л. </w:t>
      </w:r>
      <w:r w:rsidR="00A22C73" w:rsidRPr="00E15181">
        <w:rPr>
          <w:color w:val="000000"/>
          <w:spacing w:val="-5"/>
          <w:sz w:val="28"/>
          <w:szCs w:val="28"/>
        </w:rPr>
        <w:t xml:space="preserve">Теорія держави і права: </w:t>
      </w:r>
      <w:proofErr w:type="spellStart"/>
      <w:r w:rsidR="00A22C73" w:rsidRPr="00E15181">
        <w:rPr>
          <w:color w:val="000000"/>
          <w:spacing w:val="-5"/>
          <w:sz w:val="28"/>
          <w:szCs w:val="28"/>
        </w:rPr>
        <w:t>Навч</w:t>
      </w:r>
      <w:proofErr w:type="spellEnd"/>
      <w:r w:rsidR="00A22C73" w:rsidRPr="00E15181">
        <w:rPr>
          <w:color w:val="000000"/>
          <w:spacing w:val="-5"/>
          <w:sz w:val="28"/>
          <w:szCs w:val="28"/>
        </w:rPr>
        <w:t xml:space="preserve">. </w:t>
      </w:r>
      <w:r w:rsidR="00A22C73" w:rsidRPr="00E15181">
        <w:rPr>
          <w:color w:val="000000"/>
          <w:spacing w:val="5"/>
          <w:sz w:val="28"/>
          <w:szCs w:val="28"/>
        </w:rPr>
        <w:t>посібник. – К., 2008.</w:t>
      </w:r>
    </w:p>
    <w:p w:rsidR="00A22C73" w:rsidRPr="00E15181" w:rsidRDefault="00E15181" w:rsidP="00C70526">
      <w:pPr>
        <w:tabs>
          <w:tab w:val="left" w:pos="360"/>
        </w:tabs>
        <w:jc w:val="both"/>
        <w:rPr>
          <w:sz w:val="28"/>
          <w:szCs w:val="28"/>
        </w:rPr>
      </w:pPr>
      <w:r>
        <w:rPr>
          <w:sz w:val="28"/>
          <w:szCs w:val="28"/>
        </w:rPr>
        <w:t>5</w:t>
      </w:r>
      <w:r w:rsidR="00A22C73" w:rsidRPr="00E15181">
        <w:rPr>
          <w:sz w:val="28"/>
          <w:szCs w:val="28"/>
        </w:rPr>
        <w:t xml:space="preserve">. Загальна теорія держави і права / За ред. </w:t>
      </w:r>
      <w:proofErr w:type="spellStart"/>
      <w:r w:rsidR="00A22C73" w:rsidRPr="00E15181">
        <w:rPr>
          <w:sz w:val="28"/>
          <w:szCs w:val="28"/>
        </w:rPr>
        <w:t>В.В. Копєйчико</w:t>
      </w:r>
      <w:proofErr w:type="spellEnd"/>
      <w:r w:rsidR="00A22C73" w:rsidRPr="00E15181">
        <w:rPr>
          <w:sz w:val="28"/>
          <w:szCs w:val="28"/>
        </w:rPr>
        <w:t xml:space="preserve">ва. – К.: </w:t>
      </w:r>
      <w:proofErr w:type="spellStart"/>
      <w:r w:rsidR="00A22C73" w:rsidRPr="00E15181">
        <w:rPr>
          <w:sz w:val="28"/>
          <w:szCs w:val="28"/>
        </w:rPr>
        <w:t>Юрінком</w:t>
      </w:r>
      <w:proofErr w:type="spellEnd"/>
      <w:r w:rsidR="00A22C73" w:rsidRPr="00E15181">
        <w:rPr>
          <w:sz w:val="28"/>
          <w:szCs w:val="28"/>
        </w:rPr>
        <w:t xml:space="preserve"> Інтер, 2002.</w:t>
      </w:r>
    </w:p>
    <w:p w:rsidR="00A22C73" w:rsidRPr="00E15181" w:rsidRDefault="00E15181" w:rsidP="00C70526">
      <w:pPr>
        <w:tabs>
          <w:tab w:val="left" w:pos="360"/>
        </w:tabs>
        <w:jc w:val="both"/>
        <w:rPr>
          <w:sz w:val="28"/>
          <w:szCs w:val="28"/>
        </w:rPr>
      </w:pPr>
      <w:r>
        <w:rPr>
          <w:sz w:val="28"/>
          <w:szCs w:val="28"/>
        </w:rPr>
        <w:t>6</w:t>
      </w:r>
      <w:r w:rsidR="00A22C73" w:rsidRPr="00E15181">
        <w:rPr>
          <w:sz w:val="28"/>
          <w:szCs w:val="28"/>
        </w:rPr>
        <w:t xml:space="preserve">.  Марчук В.М., Ніколаєва Л.В. Основні поняття та категорії права : </w:t>
      </w:r>
      <w:proofErr w:type="spellStart"/>
      <w:r w:rsidR="00A22C73" w:rsidRPr="00E15181">
        <w:rPr>
          <w:sz w:val="28"/>
          <w:szCs w:val="28"/>
        </w:rPr>
        <w:t>Навч</w:t>
      </w:r>
      <w:proofErr w:type="spellEnd"/>
      <w:r w:rsidR="00A22C73" w:rsidRPr="00E15181">
        <w:rPr>
          <w:sz w:val="28"/>
          <w:szCs w:val="28"/>
        </w:rPr>
        <w:t>. посібник. – К.: Істина, 2001.</w:t>
      </w:r>
    </w:p>
    <w:p w:rsidR="00A22C73" w:rsidRPr="00E15181" w:rsidRDefault="00E15181" w:rsidP="00C70526">
      <w:pPr>
        <w:tabs>
          <w:tab w:val="left" w:pos="360"/>
        </w:tabs>
        <w:jc w:val="both"/>
        <w:rPr>
          <w:sz w:val="28"/>
          <w:szCs w:val="28"/>
        </w:rPr>
      </w:pPr>
      <w:r>
        <w:rPr>
          <w:sz w:val="28"/>
          <w:szCs w:val="28"/>
        </w:rPr>
        <w:t xml:space="preserve">7. </w:t>
      </w:r>
      <w:proofErr w:type="spellStart"/>
      <w:r w:rsidR="00A22C73" w:rsidRPr="00E15181">
        <w:rPr>
          <w:color w:val="000000"/>
          <w:spacing w:val="-6"/>
          <w:sz w:val="28"/>
          <w:szCs w:val="28"/>
        </w:rPr>
        <w:t>Рабінович</w:t>
      </w:r>
      <w:proofErr w:type="spellEnd"/>
      <w:r w:rsidR="00A22C73" w:rsidRPr="00E15181">
        <w:rPr>
          <w:color w:val="000000"/>
          <w:spacing w:val="-6"/>
          <w:sz w:val="28"/>
          <w:szCs w:val="28"/>
        </w:rPr>
        <w:t xml:space="preserve"> П.М. Основи загальної теорії права та держави:</w:t>
      </w:r>
      <w:r w:rsidR="00A22C73" w:rsidRPr="00E15181">
        <w:rPr>
          <w:color w:val="000000"/>
          <w:spacing w:val="-3"/>
          <w:sz w:val="28"/>
          <w:szCs w:val="28"/>
        </w:rPr>
        <w:t xml:space="preserve"> </w:t>
      </w:r>
      <w:proofErr w:type="spellStart"/>
      <w:r w:rsidR="00A22C73" w:rsidRPr="00E15181">
        <w:rPr>
          <w:color w:val="000000"/>
          <w:spacing w:val="-3"/>
          <w:sz w:val="28"/>
          <w:szCs w:val="28"/>
        </w:rPr>
        <w:t>Навч</w:t>
      </w:r>
      <w:proofErr w:type="spellEnd"/>
      <w:r w:rsidR="00A22C73" w:rsidRPr="00E15181">
        <w:rPr>
          <w:color w:val="000000"/>
          <w:spacing w:val="-3"/>
          <w:sz w:val="28"/>
          <w:szCs w:val="28"/>
        </w:rPr>
        <w:t>. посібник</w:t>
      </w:r>
      <w:r w:rsidR="00A22C73" w:rsidRPr="00E15181">
        <w:rPr>
          <w:color w:val="000000"/>
          <w:spacing w:val="-6"/>
          <w:sz w:val="28"/>
          <w:szCs w:val="28"/>
        </w:rPr>
        <w:t xml:space="preserve">. – 5-те вид., </w:t>
      </w:r>
      <w:r w:rsidR="00A22C73" w:rsidRPr="00E15181">
        <w:rPr>
          <w:color w:val="000000"/>
          <w:spacing w:val="-3"/>
          <w:sz w:val="28"/>
          <w:szCs w:val="28"/>
        </w:rPr>
        <w:t xml:space="preserve">зі змінами. – К.: </w:t>
      </w:r>
      <w:proofErr w:type="spellStart"/>
      <w:r w:rsidR="00A22C73" w:rsidRPr="00E15181">
        <w:rPr>
          <w:color w:val="000000"/>
          <w:spacing w:val="-3"/>
          <w:sz w:val="28"/>
          <w:szCs w:val="28"/>
        </w:rPr>
        <w:t>Атіка</w:t>
      </w:r>
      <w:proofErr w:type="spellEnd"/>
      <w:r w:rsidR="00A22C73" w:rsidRPr="00E15181">
        <w:rPr>
          <w:color w:val="000000"/>
          <w:spacing w:val="-3"/>
          <w:sz w:val="28"/>
          <w:szCs w:val="28"/>
        </w:rPr>
        <w:t>, 2001. – 176 с.</w:t>
      </w:r>
    </w:p>
    <w:p w:rsidR="00A22C73" w:rsidRPr="00E15181" w:rsidRDefault="00E15181" w:rsidP="00C70526">
      <w:pPr>
        <w:tabs>
          <w:tab w:val="left" w:pos="360"/>
        </w:tabs>
        <w:jc w:val="both"/>
        <w:rPr>
          <w:color w:val="000000"/>
          <w:spacing w:val="-12"/>
          <w:sz w:val="28"/>
          <w:szCs w:val="28"/>
        </w:rPr>
      </w:pPr>
      <w:r>
        <w:rPr>
          <w:sz w:val="28"/>
          <w:szCs w:val="28"/>
        </w:rPr>
        <w:t xml:space="preserve">8. </w:t>
      </w:r>
      <w:r w:rsidR="00A22C73" w:rsidRPr="00E15181">
        <w:rPr>
          <w:color w:val="000000"/>
          <w:spacing w:val="-2"/>
          <w:sz w:val="28"/>
          <w:szCs w:val="28"/>
        </w:rPr>
        <w:t xml:space="preserve">Теорія держави та права: </w:t>
      </w:r>
      <w:proofErr w:type="spellStart"/>
      <w:r w:rsidR="00A22C73" w:rsidRPr="00E15181">
        <w:rPr>
          <w:color w:val="000000"/>
          <w:spacing w:val="-2"/>
          <w:sz w:val="28"/>
          <w:szCs w:val="28"/>
        </w:rPr>
        <w:t>Навч</w:t>
      </w:r>
      <w:proofErr w:type="spellEnd"/>
      <w:r w:rsidR="00A22C73" w:rsidRPr="00E15181">
        <w:rPr>
          <w:color w:val="000000"/>
          <w:spacing w:val="-2"/>
          <w:sz w:val="28"/>
          <w:szCs w:val="28"/>
        </w:rPr>
        <w:t xml:space="preserve">. </w:t>
      </w:r>
      <w:proofErr w:type="spellStart"/>
      <w:r w:rsidR="00A22C73" w:rsidRPr="00E15181">
        <w:rPr>
          <w:color w:val="000000"/>
          <w:spacing w:val="-2"/>
          <w:sz w:val="28"/>
          <w:szCs w:val="28"/>
        </w:rPr>
        <w:t>посіб</w:t>
      </w:r>
      <w:proofErr w:type="spellEnd"/>
      <w:r w:rsidR="00A22C73" w:rsidRPr="00E15181">
        <w:rPr>
          <w:color w:val="000000"/>
          <w:spacing w:val="-2"/>
          <w:sz w:val="28"/>
          <w:szCs w:val="28"/>
        </w:rPr>
        <w:t xml:space="preserve">. / </w:t>
      </w:r>
      <w:proofErr w:type="spellStart"/>
      <w:r w:rsidR="00A22C73" w:rsidRPr="00E15181">
        <w:rPr>
          <w:color w:val="000000"/>
          <w:spacing w:val="-2"/>
          <w:sz w:val="28"/>
          <w:szCs w:val="28"/>
        </w:rPr>
        <w:t>Укл</w:t>
      </w:r>
      <w:proofErr w:type="spellEnd"/>
      <w:r w:rsidR="00A22C73" w:rsidRPr="00E15181">
        <w:rPr>
          <w:color w:val="000000"/>
          <w:spacing w:val="-2"/>
          <w:sz w:val="28"/>
          <w:szCs w:val="28"/>
        </w:rPr>
        <w:t xml:space="preserve">. </w:t>
      </w:r>
      <w:proofErr w:type="spellStart"/>
      <w:r w:rsidR="00A22C73" w:rsidRPr="00E15181">
        <w:rPr>
          <w:color w:val="000000"/>
          <w:spacing w:val="-2"/>
          <w:sz w:val="28"/>
          <w:szCs w:val="28"/>
        </w:rPr>
        <w:t>Л.М. Шестопало</w:t>
      </w:r>
      <w:proofErr w:type="spellEnd"/>
      <w:r w:rsidR="00A22C73" w:rsidRPr="00E15181">
        <w:rPr>
          <w:color w:val="000000"/>
          <w:spacing w:val="-2"/>
          <w:sz w:val="28"/>
          <w:szCs w:val="28"/>
        </w:rPr>
        <w:t>ва. – К.: Прецедент, 2004. – 234 с.</w:t>
      </w:r>
    </w:p>
    <w:p w:rsidR="00A22C73" w:rsidRPr="00E15181" w:rsidRDefault="00E15181" w:rsidP="00C70526">
      <w:pPr>
        <w:tabs>
          <w:tab w:val="left" w:pos="360"/>
        </w:tabs>
        <w:jc w:val="both"/>
        <w:rPr>
          <w:sz w:val="28"/>
          <w:szCs w:val="28"/>
        </w:rPr>
      </w:pPr>
      <w:r>
        <w:rPr>
          <w:sz w:val="28"/>
          <w:szCs w:val="28"/>
        </w:rPr>
        <w:t>9</w:t>
      </w:r>
      <w:r w:rsidR="00A22C73" w:rsidRPr="00E15181">
        <w:rPr>
          <w:sz w:val="28"/>
          <w:szCs w:val="28"/>
        </w:rPr>
        <w:t xml:space="preserve">.Теорія держави і права. Академічний курс: підручник. Н.М. </w:t>
      </w:r>
      <w:proofErr w:type="spellStart"/>
      <w:r w:rsidR="00A22C73" w:rsidRPr="00E15181">
        <w:rPr>
          <w:sz w:val="28"/>
          <w:szCs w:val="28"/>
        </w:rPr>
        <w:t>Оніщенко</w:t>
      </w:r>
      <w:proofErr w:type="spellEnd"/>
      <w:r w:rsidR="00A22C73" w:rsidRPr="00E15181">
        <w:rPr>
          <w:sz w:val="28"/>
          <w:szCs w:val="28"/>
        </w:rPr>
        <w:t>. (ред.) 2-ге вид., К., 2008.</w:t>
      </w:r>
    </w:p>
    <w:p w:rsidR="00A22C73" w:rsidRPr="00E15181" w:rsidRDefault="00E15181" w:rsidP="00C70526">
      <w:pPr>
        <w:tabs>
          <w:tab w:val="left" w:pos="360"/>
        </w:tabs>
        <w:jc w:val="both"/>
        <w:rPr>
          <w:sz w:val="28"/>
          <w:szCs w:val="28"/>
        </w:rPr>
      </w:pPr>
      <w:r>
        <w:rPr>
          <w:sz w:val="28"/>
          <w:szCs w:val="28"/>
        </w:rPr>
        <w:t>10</w:t>
      </w:r>
      <w:r w:rsidR="00A22C73" w:rsidRPr="00E15181">
        <w:rPr>
          <w:sz w:val="28"/>
          <w:szCs w:val="28"/>
        </w:rPr>
        <w:t>. Теорія права та держави: підручник / Х.: Одіссей, 2007</w:t>
      </w:r>
    </w:p>
    <w:p w:rsidR="00A22C73" w:rsidRPr="00E15181" w:rsidRDefault="00E15181" w:rsidP="00C70526">
      <w:pPr>
        <w:tabs>
          <w:tab w:val="left" w:pos="360"/>
        </w:tabs>
        <w:jc w:val="both"/>
        <w:rPr>
          <w:sz w:val="28"/>
          <w:szCs w:val="28"/>
        </w:rPr>
      </w:pPr>
      <w:r>
        <w:rPr>
          <w:sz w:val="28"/>
          <w:szCs w:val="28"/>
        </w:rPr>
        <w:t>11</w:t>
      </w:r>
      <w:r w:rsidR="00A22C73" w:rsidRPr="00E15181">
        <w:rPr>
          <w:sz w:val="28"/>
          <w:szCs w:val="28"/>
        </w:rPr>
        <w:t xml:space="preserve">. Теорія держави та права: посібник для підготовки до іспитів / С.М. Тимченко й ін. – 3- </w:t>
      </w:r>
      <w:proofErr w:type="spellStart"/>
      <w:r w:rsidR="00A22C73" w:rsidRPr="00E15181">
        <w:rPr>
          <w:sz w:val="28"/>
          <w:szCs w:val="28"/>
        </w:rPr>
        <w:t>тє</w:t>
      </w:r>
      <w:proofErr w:type="spellEnd"/>
      <w:r w:rsidR="00A22C73" w:rsidRPr="00E15181">
        <w:rPr>
          <w:sz w:val="28"/>
          <w:szCs w:val="28"/>
        </w:rPr>
        <w:t xml:space="preserve"> вид., - К., 2007</w:t>
      </w:r>
    </w:p>
    <w:p w:rsidR="00E15181" w:rsidRPr="00E15181" w:rsidRDefault="00E15181" w:rsidP="00E15181">
      <w:pPr>
        <w:spacing w:line="276" w:lineRule="auto"/>
        <w:rPr>
          <w:bCs/>
          <w:iCs/>
          <w:sz w:val="28"/>
          <w:szCs w:val="28"/>
        </w:rPr>
      </w:pPr>
      <w:r>
        <w:rPr>
          <w:bCs/>
          <w:iCs/>
          <w:sz w:val="28"/>
          <w:szCs w:val="28"/>
        </w:rPr>
        <w:t xml:space="preserve">12. </w:t>
      </w:r>
      <w:r w:rsidRPr="00E15181">
        <w:rPr>
          <w:bCs/>
          <w:iCs/>
          <w:sz w:val="28"/>
          <w:szCs w:val="28"/>
        </w:rPr>
        <w:t xml:space="preserve">Теорія держави і права. </w:t>
      </w:r>
      <w:proofErr w:type="spellStart"/>
      <w:r w:rsidRPr="00E15181">
        <w:rPr>
          <w:bCs/>
          <w:iCs/>
          <w:sz w:val="28"/>
          <w:szCs w:val="28"/>
        </w:rPr>
        <w:t>Навч</w:t>
      </w:r>
      <w:proofErr w:type="spellEnd"/>
      <w:r w:rsidRPr="00E15181">
        <w:rPr>
          <w:bCs/>
          <w:iCs/>
          <w:sz w:val="28"/>
          <w:szCs w:val="28"/>
        </w:rPr>
        <w:t xml:space="preserve">. </w:t>
      </w:r>
      <w:proofErr w:type="spellStart"/>
      <w:r w:rsidRPr="00E15181">
        <w:rPr>
          <w:bCs/>
          <w:iCs/>
          <w:sz w:val="28"/>
          <w:szCs w:val="28"/>
        </w:rPr>
        <w:t>посіб</w:t>
      </w:r>
      <w:proofErr w:type="spellEnd"/>
      <w:r w:rsidRPr="00E15181">
        <w:rPr>
          <w:bCs/>
          <w:iCs/>
          <w:sz w:val="28"/>
          <w:szCs w:val="28"/>
        </w:rPr>
        <w:t>. К. Видавничий центр «Академія», 2013.</w:t>
      </w:r>
    </w:p>
    <w:p w:rsidR="00E15181" w:rsidRPr="00E15181" w:rsidRDefault="00E15181" w:rsidP="00E15181">
      <w:pPr>
        <w:spacing w:line="276" w:lineRule="auto"/>
        <w:rPr>
          <w:bCs/>
          <w:iCs/>
          <w:sz w:val="28"/>
          <w:szCs w:val="28"/>
        </w:rPr>
      </w:pPr>
      <w:r w:rsidRPr="00E15181">
        <w:rPr>
          <w:bCs/>
          <w:iCs/>
          <w:sz w:val="28"/>
          <w:szCs w:val="28"/>
        </w:rPr>
        <w:t xml:space="preserve">13. Теорія держави і права: </w:t>
      </w:r>
      <w:proofErr w:type="spellStart"/>
      <w:r w:rsidRPr="00E15181">
        <w:rPr>
          <w:bCs/>
          <w:iCs/>
          <w:sz w:val="28"/>
          <w:szCs w:val="28"/>
        </w:rPr>
        <w:t>Навч</w:t>
      </w:r>
      <w:proofErr w:type="spellEnd"/>
      <w:r w:rsidRPr="00E15181">
        <w:rPr>
          <w:bCs/>
          <w:iCs/>
          <w:sz w:val="28"/>
          <w:szCs w:val="28"/>
        </w:rPr>
        <w:t xml:space="preserve">. </w:t>
      </w:r>
      <w:proofErr w:type="spellStart"/>
      <w:r w:rsidRPr="00E15181">
        <w:rPr>
          <w:bCs/>
          <w:iCs/>
          <w:sz w:val="28"/>
          <w:szCs w:val="28"/>
        </w:rPr>
        <w:t>посіб</w:t>
      </w:r>
      <w:proofErr w:type="spellEnd"/>
      <w:r w:rsidRPr="00E15181">
        <w:rPr>
          <w:bCs/>
          <w:iCs/>
          <w:sz w:val="28"/>
          <w:szCs w:val="28"/>
        </w:rPr>
        <w:t xml:space="preserve">. / С.К. </w:t>
      </w:r>
      <w:proofErr w:type="spellStart"/>
      <w:r w:rsidRPr="00E15181">
        <w:rPr>
          <w:bCs/>
          <w:iCs/>
          <w:sz w:val="28"/>
          <w:szCs w:val="28"/>
        </w:rPr>
        <w:t>Бостан</w:t>
      </w:r>
      <w:proofErr w:type="spellEnd"/>
      <w:r w:rsidRPr="00E15181">
        <w:rPr>
          <w:bCs/>
          <w:iCs/>
          <w:sz w:val="28"/>
          <w:szCs w:val="28"/>
        </w:rPr>
        <w:t xml:space="preserve">, С.Д. </w:t>
      </w:r>
      <w:proofErr w:type="spellStart"/>
      <w:r w:rsidRPr="00E15181">
        <w:rPr>
          <w:bCs/>
          <w:iCs/>
          <w:sz w:val="28"/>
          <w:szCs w:val="28"/>
        </w:rPr>
        <w:t>Гусарєв</w:t>
      </w:r>
      <w:proofErr w:type="spellEnd"/>
      <w:r w:rsidRPr="00E15181">
        <w:rPr>
          <w:bCs/>
          <w:iCs/>
          <w:sz w:val="28"/>
          <w:szCs w:val="28"/>
        </w:rPr>
        <w:t xml:space="preserve">, М.Н. Пархоменко та </w:t>
      </w:r>
      <w:proofErr w:type="spellStart"/>
      <w:r w:rsidRPr="00E15181">
        <w:rPr>
          <w:bCs/>
          <w:iCs/>
          <w:sz w:val="28"/>
          <w:szCs w:val="28"/>
        </w:rPr>
        <w:t>ін</w:t>
      </w:r>
      <w:proofErr w:type="spellEnd"/>
      <w:r w:rsidRPr="00E15181">
        <w:rPr>
          <w:bCs/>
          <w:iCs/>
          <w:sz w:val="28"/>
          <w:szCs w:val="28"/>
        </w:rPr>
        <w:t xml:space="preserve"> / К.; В.Ц. «Академія» 2013.</w:t>
      </w:r>
    </w:p>
    <w:p w:rsidR="00A22C73" w:rsidRPr="00BE31BC" w:rsidRDefault="00A22C73" w:rsidP="00C70526">
      <w:pPr>
        <w:tabs>
          <w:tab w:val="left" w:pos="360"/>
        </w:tabs>
        <w:rPr>
          <w:b/>
          <w:sz w:val="28"/>
          <w:szCs w:val="28"/>
        </w:rPr>
      </w:pPr>
    </w:p>
    <w:p w:rsidR="00A22C73" w:rsidRPr="00A22C73" w:rsidRDefault="007632BA" w:rsidP="00C70526">
      <w:pPr>
        <w:tabs>
          <w:tab w:val="left" w:pos="360"/>
        </w:tabs>
        <w:ind w:firstLine="720"/>
        <w:jc w:val="both"/>
        <w:rPr>
          <w:b/>
          <w:sz w:val="28"/>
          <w:szCs w:val="28"/>
        </w:rPr>
      </w:pPr>
      <w:r w:rsidRPr="00A22C73">
        <w:rPr>
          <w:b/>
          <w:sz w:val="28"/>
          <w:szCs w:val="28"/>
        </w:rPr>
        <w:t>Адміністративне право</w:t>
      </w:r>
      <w:r w:rsidR="00A22C73">
        <w:rPr>
          <w:b/>
          <w:sz w:val="28"/>
          <w:szCs w:val="28"/>
        </w:rPr>
        <w:t>.</w:t>
      </w:r>
    </w:p>
    <w:p w:rsidR="00AB3D44" w:rsidRPr="00AB3D44" w:rsidRDefault="00AB3D44" w:rsidP="00AB3D44">
      <w:pPr>
        <w:numPr>
          <w:ilvl w:val="0"/>
          <w:numId w:val="24"/>
        </w:numPr>
        <w:shd w:val="clear" w:color="auto" w:fill="FFFFFF"/>
        <w:autoSpaceDE w:val="0"/>
        <w:autoSpaceDN w:val="0"/>
        <w:adjustRightInd w:val="0"/>
        <w:ind w:left="540" w:hanging="540"/>
        <w:jc w:val="both"/>
        <w:rPr>
          <w:color w:val="000000"/>
          <w:sz w:val="28"/>
          <w:szCs w:val="28"/>
        </w:rPr>
      </w:pPr>
      <w:proofErr w:type="spellStart"/>
      <w:r w:rsidRPr="00AB3D44">
        <w:rPr>
          <w:color w:val="000000"/>
          <w:sz w:val="28"/>
          <w:szCs w:val="28"/>
        </w:rPr>
        <w:t>Авер'янов</w:t>
      </w:r>
      <w:proofErr w:type="spellEnd"/>
      <w:r w:rsidRPr="00AB3D44">
        <w:rPr>
          <w:color w:val="000000"/>
          <w:sz w:val="28"/>
          <w:szCs w:val="28"/>
        </w:rPr>
        <w:t xml:space="preserve"> В.Б. Органи виконавчої влади в Україні. - К., 1997.-48с.</w:t>
      </w:r>
    </w:p>
    <w:p w:rsidR="00AB3D44" w:rsidRPr="00AB3D44" w:rsidRDefault="00AB3D44" w:rsidP="00AB3D44">
      <w:pPr>
        <w:numPr>
          <w:ilvl w:val="0"/>
          <w:numId w:val="24"/>
        </w:numPr>
        <w:shd w:val="clear" w:color="auto" w:fill="FFFFFF"/>
        <w:tabs>
          <w:tab w:val="num" w:pos="142"/>
        </w:tabs>
        <w:autoSpaceDE w:val="0"/>
        <w:autoSpaceDN w:val="0"/>
        <w:adjustRightInd w:val="0"/>
        <w:ind w:left="540" w:hanging="540"/>
        <w:jc w:val="both"/>
        <w:rPr>
          <w:sz w:val="28"/>
          <w:szCs w:val="28"/>
        </w:rPr>
      </w:pPr>
      <w:r w:rsidRPr="00AB3D44">
        <w:rPr>
          <w:sz w:val="28"/>
          <w:szCs w:val="28"/>
        </w:rPr>
        <w:t>Адміністративне право України. Загальна частина. Академічний курс: [</w:t>
      </w:r>
      <w:proofErr w:type="spellStart"/>
      <w:r w:rsidRPr="00AB3D44">
        <w:rPr>
          <w:sz w:val="28"/>
          <w:szCs w:val="28"/>
        </w:rPr>
        <w:t>підруч</w:t>
      </w:r>
      <w:proofErr w:type="spellEnd"/>
      <w:r w:rsidRPr="00AB3D44">
        <w:rPr>
          <w:sz w:val="28"/>
          <w:szCs w:val="28"/>
        </w:rPr>
        <w:t xml:space="preserve">.] / за </w:t>
      </w:r>
      <w:proofErr w:type="spellStart"/>
      <w:r w:rsidRPr="00AB3D44">
        <w:rPr>
          <w:sz w:val="28"/>
          <w:szCs w:val="28"/>
        </w:rPr>
        <w:t>заг</w:t>
      </w:r>
      <w:proofErr w:type="spellEnd"/>
      <w:r w:rsidRPr="00AB3D44">
        <w:rPr>
          <w:sz w:val="28"/>
          <w:szCs w:val="28"/>
        </w:rPr>
        <w:t xml:space="preserve">. ред.. академіка </w:t>
      </w:r>
      <w:proofErr w:type="spellStart"/>
      <w:r w:rsidRPr="00AB3D44">
        <w:rPr>
          <w:sz w:val="28"/>
          <w:szCs w:val="28"/>
        </w:rPr>
        <w:t>НАПрН</w:t>
      </w:r>
      <w:proofErr w:type="spellEnd"/>
      <w:r w:rsidRPr="00AB3D44">
        <w:rPr>
          <w:sz w:val="28"/>
          <w:szCs w:val="28"/>
        </w:rPr>
        <w:t xml:space="preserve"> України О.М. Бандурки. – Х.: Золота миля, 2011. – 584 с. </w:t>
      </w:r>
    </w:p>
    <w:p w:rsidR="00AB3D44" w:rsidRPr="00AB3D44" w:rsidRDefault="00AB3D44" w:rsidP="00AB3D44">
      <w:pPr>
        <w:numPr>
          <w:ilvl w:val="0"/>
          <w:numId w:val="24"/>
        </w:numPr>
        <w:shd w:val="clear" w:color="auto" w:fill="FFFFFF"/>
        <w:tabs>
          <w:tab w:val="num" w:pos="142"/>
        </w:tabs>
        <w:autoSpaceDE w:val="0"/>
        <w:autoSpaceDN w:val="0"/>
        <w:adjustRightInd w:val="0"/>
        <w:ind w:left="540" w:hanging="540"/>
        <w:jc w:val="both"/>
        <w:rPr>
          <w:sz w:val="28"/>
          <w:szCs w:val="28"/>
        </w:rPr>
      </w:pPr>
      <w:r w:rsidRPr="00AB3D44">
        <w:rPr>
          <w:sz w:val="28"/>
          <w:szCs w:val="28"/>
        </w:rPr>
        <w:t>Адміністративне право України. Особлива частина. Академічний курс : [</w:t>
      </w:r>
      <w:proofErr w:type="spellStart"/>
      <w:r w:rsidRPr="00AB3D44">
        <w:rPr>
          <w:sz w:val="28"/>
          <w:szCs w:val="28"/>
        </w:rPr>
        <w:t>підруч</w:t>
      </w:r>
      <w:proofErr w:type="spellEnd"/>
      <w:r w:rsidRPr="00AB3D44">
        <w:rPr>
          <w:sz w:val="28"/>
          <w:szCs w:val="28"/>
        </w:rPr>
        <w:t xml:space="preserve">.] / за </w:t>
      </w:r>
      <w:proofErr w:type="spellStart"/>
      <w:r w:rsidRPr="00AB3D44">
        <w:rPr>
          <w:sz w:val="28"/>
          <w:szCs w:val="28"/>
        </w:rPr>
        <w:t>заг</w:t>
      </w:r>
      <w:proofErr w:type="spellEnd"/>
      <w:r w:rsidRPr="00AB3D44">
        <w:rPr>
          <w:sz w:val="28"/>
          <w:szCs w:val="28"/>
        </w:rPr>
        <w:t xml:space="preserve">. ред. акад. </w:t>
      </w:r>
      <w:proofErr w:type="spellStart"/>
      <w:r w:rsidRPr="00AB3D44">
        <w:rPr>
          <w:sz w:val="28"/>
          <w:szCs w:val="28"/>
        </w:rPr>
        <w:t>НАПрН</w:t>
      </w:r>
      <w:proofErr w:type="spellEnd"/>
      <w:r w:rsidRPr="00AB3D44">
        <w:rPr>
          <w:sz w:val="28"/>
          <w:szCs w:val="28"/>
        </w:rPr>
        <w:t xml:space="preserve"> України О. М. Бандурки. – Х. : Золота миля, 2013. – 840 с.</w:t>
      </w:r>
    </w:p>
    <w:p w:rsidR="00AB3D44" w:rsidRPr="00AB3D44" w:rsidRDefault="00AB3D44" w:rsidP="00AB3D44">
      <w:pPr>
        <w:numPr>
          <w:ilvl w:val="0"/>
          <w:numId w:val="24"/>
        </w:numPr>
        <w:shd w:val="clear" w:color="auto" w:fill="FFFFFF"/>
        <w:autoSpaceDE w:val="0"/>
        <w:autoSpaceDN w:val="0"/>
        <w:adjustRightInd w:val="0"/>
        <w:ind w:left="540" w:hanging="540"/>
        <w:jc w:val="both"/>
        <w:rPr>
          <w:color w:val="000000"/>
          <w:sz w:val="28"/>
          <w:szCs w:val="28"/>
        </w:rPr>
      </w:pPr>
      <w:r w:rsidRPr="00AB3D44">
        <w:rPr>
          <w:color w:val="000000"/>
          <w:sz w:val="28"/>
          <w:szCs w:val="28"/>
        </w:rPr>
        <w:t xml:space="preserve">Адміністративне право України: академічний курс: </w:t>
      </w:r>
      <w:proofErr w:type="spellStart"/>
      <w:r w:rsidRPr="00AB3D44">
        <w:rPr>
          <w:color w:val="000000"/>
          <w:sz w:val="28"/>
          <w:szCs w:val="28"/>
        </w:rPr>
        <w:t>підруч</w:t>
      </w:r>
      <w:proofErr w:type="spellEnd"/>
      <w:r w:rsidRPr="00AB3D44">
        <w:rPr>
          <w:color w:val="000000"/>
          <w:sz w:val="28"/>
          <w:szCs w:val="28"/>
        </w:rPr>
        <w:t xml:space="preserve">. У 2-х томах: Том 1. Загальна частина / ред. </w:t>
      </w:r>
      <w:proofErr w:type="spellStart"/>
      <w:r w:rsidRPr="00AB3D44">
        <w:rPr>
          <w:color w:val="000000"/>
          <w:sz w:val="28"/>
          <w:szCs w:val="28"/>
        </w:rPr>
        <w:t>кол</w:t>
      </w:r>
      <w:proofErr w:type="spellEnd"/>
      <w:r w:rsidRPr="00AB3D44">
        <w:rPr>
          <w:color w:val="000000"/>
          <w:sz w:val="28"/>
          <w:szCs w:val="28"/>
        </w:rPr>
        <w:t xml:space="preserve">.: В.Б. </w:t>
      </w:r>
      <w:proofErr w:type="spellStart"/>
      <w:r w:rsidRPr="00AB3D44">
        <w:rPr>
          <w:color w:val="000000"/>
          <w:sz w:val="28"/>
          <w:szCs w:val="28"/>
        </w:rPr>
        <w:t>Авер’янов</w:t>
      </w:r>
      <w:proofErr w:type="spellEnd"/>
      <w:r w:rsidRPr="00AB3D44">
        <w:rPr>
          <w:color w:val="000000"/>
          <w:sz w:val="28"/>
          <w:szCs w:val="28"/>
        </w:rPr>
        <w:t xml:space="preserve"> (голова). – К.: Юридична думка, 2007. – 598 с. </w:t>
      </w:r>
    </w:p>
    <w:p w:rsidR="00AB3D44" w:rsidRPr="00AB3D44" w:rsidRDefault="00AB3D44" w:rsidP="00AB3D44">
      <w:pPr>
        <w:numPr>
          <w:ilvl w:val="0"/>
          <w:numId w:val="24"/>
        </w:numPr>
        <w:shd w:val="clear" w:color="auto" w:fill="FFFFFF"/>
        <w:autoSpaceDE w:val="0"/>
        <w:autoSpaceDN w:val="0"/>
        <w:adjustRightInd w:val="0"/>
        <w:ind w:left="540" w:hanging="540"/>
        <w:jc w:val="both"/>
        <w:rPr>
          <w:color w:val="000000"/>
          <w:sz w:val="28"/>
          <w:szCs w:val="28"/>
        </w:rPr>
      </w:pPr>
      <w:r w:rsidRPr="00AB3D44">
        <w:rPr>
          <w:color w:val="000000"/>
          <w:sz w:val="28"/>
          <w:szCs w:val="28"/>
        </w:rPr>
        <w:t xml:space="preserve">Адміністративне право України: академічний курс: </w:t>
      </w:r>
      <w:proofErr w:type="spellStart"/>
      <w:r w:rsidRPr="00AB3D44">
        <w:rPr>
          <w:color w:val="000000"/>
          <w:sz w:val="28"/>
          <w:szCs w:val="28"/>
        </w:rPr>
        <w:t>підруч</w:t>
      </w:r>
      <w:proofErr w:type="spellEnd"/>
      <w:r w:rsidRPr="00AB3D44">
        <w:rPr>
          <w:color w:val="000000"/>
          <w:sz w:val="28"/>
          <w:szCs w:val="28"/>
        </w:rPr>
        <w:t xml:space="preserve">. У 2-х томах: Том 2. Особлива частина / ред. </w:t>
      </w:r>
      <w:proofErr w:type="spellStart"/>
      <w:r w:rsidRPr="00AB3D44">
        <w:rPr>
          <w:color w:val="000000"/>
          <w:sz w:val="28"/>
          <w:szCs w:val="28"/>
        </w:rPr>
        <w:t>кол</w:t>
      </w:r>
      <w:proofErr w:type="spellEnd"/>
      <w:r w:rsidRPr="00AB3D44">
        <w:rPr>
          <w:color w:val="000000"/>
          <w:sz w:val="28"/>
          <w:szCs w:val="28"/>
        </w:rPr>
        <w:t xml:space="preserve">.: В.Б. </w:t>
      </w:r>
      <w:proofErr w:type="spellStart"/>
      <w:r w:rsidRPr="00AB3D44">
        <w:rPr>
          <w:color w:val="000000"/>
          <w:sz w:val="28"/>
          <w:szCs w:val="28"/>
        </w:rPr>
        <w:t>Авер’янов</w:t>
      </w:r>
      <w:proofErr w:type="spellEnd"/>
      <w:r w:rsidRPr="00AB3D44">
        <w:rPr>
          <w:color w:val="000000"/>
          <w:sz w:val="28"/>
          <w:szCs w:val="28"/>
        </w:rPr>
        <w:t xml:space="preserve"> (голова). – К.: Юридична думка, 2009. – 612 с. </w:t>
      </w:r>
    </w:p>
    <w:p w:rsidR="00AB3D44" w:rsidRPr="00AB3D44" w:rsidRDefault="00AB3D44" w:rsidP="00AB3D44">
      <w:pPr>
        <w:numPr>
          <w:ilvl w:val="0"/>
          <w:numId w:val="24"/>
        </w:numPr>
        <w:shd w:val="clear" w:color="auto" w:fill="FFFFFF"/>
        <w:tabs>
          <w:tab w:val="num" w:pos="142"/>
        </w:tabs>
        <w:autoSpaceDE w:val="0"/>
        <w:autoSpaceDN w:val="0"/>
        <w:adjustRightInd w:val="0"/>
        <w:ind w:left="540" w:hanging="540"/>
        <w:jc w:val="both"/>
        <w:rPr>
          <w:sz w:val="28"/>
          <w:szCs w:val="28"/>
        </w:rPr>
      </w:pPr>
      <w:r w:rsidRPr="00AB3D44">
        <w:rPr>
          <w:sz w:val="28"/>
          <w:szCs w:val="28"/>
        </w:rPr>
        <w:lastRenderedPageBreak/>
        <w:t xml:space="preserve">Адміністративне право. Альбом схем: </w:t>
      </w:r>
      <w:proofErr w:type="spellStart"/>
      <w:r w:rsidRPr="00AB3D44">
        <w:rPr>
          <w:sz w:val="28"/>
          <w:szCs w:val="28"/>
        </w:rPr>
        <w:t>навч</w:t>
      </w:r>
      <w:proofErr w:type="spellEnd"/>
      <w:r w:rsidRPr="00AB3D44">
        <w:rPr>
          <w:sz w:val="28"/>
          <w:szCs w:val="28"/>
        </w:rPr>
        <w:t xml:space="preserve">. </w:t>
      </w:r>
      <w:proofErr w:type="spellStart"/>
      <w:r w:rsidRPr="00AB3D44">
        <w:rPr>
          <w:sz w:val="28"/>
          <w:szCs w:val="28"/>
        </w:rPr>
        <w:t>посіб</w:t>
      </w:r>
      <w:proofErr w:type="spellEnd"/>
      <w:r w:rsidRPr="00AB3D44">
        <w:rPr>
          <w:sz w:val="28"/>
          <w:szCs w:val="28"/>
        </w:rPr>
        <w:t>. / [</w:t>
      </w:r>
      <w:proofErr w:type="spellStart"/>
      <w:r w:rsidRPr="00AB3D44">
        <w:rPr>
          <w:sz w:val="28"/>
          <w:szCs w:val="28"/>
        </w:rPr>
        <w:t>Битяк</w:t>
      </w:r>
      <w:proofErr w:type="spellEnd"/>
      <w:r w:rsidRPr="00AB3D44">
        <w:rPr>
          <w:sz w:val="28"/>
          <w:szCs w:val="28"/>
        </w:rPr>
        <w:t xml:space="preserve"> Ю.П., </w:t>
      </w:r>
      <w:proofErr w:type="spellStart"/>
      <w:r w:rsidRPr="00AB3D44">
        <w:rPr>
          <w:sz w:val="28"/>
          <w:szCs w:val="28"/>
        </w:rPr>
        <w:t>Зуй</w:t>
      </w:r>
      <w:proofErr w:type="spellEnd"/>
      <w:r w:rsidRPr="00AB3D44">
        <w:rPr>
          <w:sz w:val="28"/>
          <w:szCs w:val="28"/>
        </w:rPr>
        <w:t xml:space="preserve"> В.В., </w:t>
      </w:r>
      <w:proofErr w:type="spellStart"/>
      <w:r w:rsidRPr="00AB3D44">
        <w:rPr>
          <w:sz w:val="28"/>
          <w:szCs w:val="28"/>
        </w:rPr>
        <w:t>Гаращук</w:t>
      </w:r>
      <w:proofErr w:type="spellEnd"/>
      <w:r w:rsidRPr="00AB3D44">
        <w:rPr>
          <w:sz w:val="28"/>
          <w:szCs w:val="28"/>
        </w:rPr>
        <w:t xml:space="preserve"> В.М. та ін.]. – Х.: Національний університет </w:t>
      </w:r>
      <w:proofErr w:type="spellStart"/>
      <w:r w:rsidRPr="00AB3D44">
        <w:rPr>
          <w:sz w:val="28"/>
          <w:szCs w:val="28"/>
        </w:rPr>
        <w:t>„Юридична</w:t>
      </w:r>
      <w:proofErr w:type="spellEnd"/>
      <w:r w:rsidRPr="00AB3D44">
        <w:rPr>
          <w:sz w:val="28"/>
          <w:szCs w:val="28"/>
        </w:rPr>
        <w:t xml:space="preserve"> академія України імені Ярослава Мудрого”, 2012. – 160 с.</w:t>
      </w:r>
    </w:p>
    <w:p w:rsidR="00AB3D44" w:rsidRPr="00AB3D44" w:rsidRDefault="00AB3D44" w:rsidP="00AB3D44">
      <w:pPr>
        <w:numPr>
          <w:ilvl w:val="0"/>
          <w:numId w:val="24"/>
        </w:numPr>
        <w:shd w:val="clear" w:color="auto" w:fill="FFFFFF"/>
        <w:tabs>
          <w:tab w:val="num" w:pos="142"/>
        </w:tabs>
        <w:autoSpaceDE w:val="0"/>
        <w:autoSpaceDN w:val="0"/>
        <w:adjustRightInd w:val="0"/>
        <w:ind w:left="540" w:hanging="540"/>
        <w:jc w:val="both"/>
        <w:rPr>
          <w:sz w:val="28"/>
          <w:szCs w:val="28"/>
        </w:rPr>
      </w:pPr>
      <w:r w:rsidRPr="00AB3D44">
        <w:rPr>
          <w:sz w:val="28"/>
          <w:szCs w:val="28"/>
        </w:rPr>
        <w:t xml:space="preserve">Адміністративне право: підручник / </w:t>
      </w:r>
      <w:proofErr w:type="spellStart"/>
      <w:r w:rsidRPr="00AB3D44">
        <w:rPr>
          <w:sz w:val="28"/>
          <w:szCs w:val="28"/>
        </w:rPr>
        <w:t>Кол</w:t>
      </w:r>
      <w:proofErr w:type="spellEnd"/>
      <w:r w:rsidRPr="00AB3D44">
        <w:rPr>
          <w:sz w:val="28"/>
          <w:szCs w:val="28"/>
        </w:rPr>
        <w:t xml:space="preserve">. авт.; за ред. Ю.П. </w:t>
      </w:r>
      <w:proofErr w:type="spellStart"/>
      <w:r w:rsidRPr="00AB3D44">
        <w:rPr>
          <w:sz w:val="28"/>
          <w:szCs w:val="28"/>
        </w:rPr>
        <w:t>Битяка</w:t>
      </w:r>
      <w:proofErr w:type="spellEnd"/>
      <w:r w:rsidRPr="00AB3D44">
        <w:rPr>
          <w:sz w:val="28"/>
          <w:szCs w:val="28"/>
        </w:rPr>
        <w:t xml:space="preserve">, В.М. </w:t>
      </w:r>
      <w:r w:rsidRPr="00AB3D44">
        <w:rPr>
          <w:sz w:val="28"/>
          <w:szCs w:val="28"/>
          <w:lang w:val="ru-RU"/>
        </w:rPr>
        <w:t>Г</w:t>
      </w:r>
      <w:proofErr w:type="spellStart"/>
      <w:r w:rsidRPr="00AB3D44">
        <w:rPr>
          <w:sz w:val="28"/>
          <w:szCs w:val="28"/>
        </w:rPr>
        <w:t>аращука</w:t>
      </w:r>
      <w:proofErr w:type="spellEnd"/>
      <w:r w:rsidRPr="00AB3D44">
        <w:rPr>
          <w:sz w:val="28"/>
          <w:szCs w:val="28"/>
        </w:rPr>
        <w:t xml:space="preserve">, В.В. </w:t>
      </w:r>
      <w:proofErr w:type="spellStart"/>
      <w:r w:rsidRPr="00AB3D44">
        <w:rPr>
          <w:sz w:val="28"/>
          <w:szCs w:val="28"/>
        </w:rPr>
        <w:t>Зуй</w:t>
      </w:r>
      <w:proofErr w:type="spellEnd"/>
      <w:r w:rsidRPr="00AB3D44">
        <w:rPr>
          <w:sz w:val="28"/>
          <w:szCs w:val="28"/>
        </w:rPr>
        <w:t>. – Х.: Право, 2010. – 624 с.</w:t>
      </w:r>
    </w:p>
    <w:p w:rsidR="00AB3D44" w:rsidRPr="00AB3D44" w:rsidRDefault="00AB3D44" w:rsidP="00AB3D44">
      <w:pPr>
        <w:numPr>
          <w:ilvl w:val="0"/>
          <w:numId w:val="24"/>
        </w:numPr>
        <w:shd w:val="clear" w:color="auto" w:fill="FFFFFF"/>
        <w:tabs>
          <w:tab w:val="num" w:pos="142"/>
        </w:tabs>
        <w:autoSpaceDE w:val="0"/>
        <w:autoSpaceDN w:val="0"/>
        <w:adjustRightInd w:val="0"/>
        <w:ind w:left="540" w:hanging="540"/>
        <w:jc w:val="both"/>
        <w:rPr>
          <w:sz w:val="28"/>
          <w:szCs w:val="28"/>
        </w:rPr>
      </w:pPr>
      <w:r w:rsidRPr="00AB3D44">
        <w:rPr>
          <w:color w:val="000000"/>
          <w:sz w:val="28"/>
          <w:szCs w:val="28"/>
        </w:rPr>
        <w:t xml:space="preserve">Бандурка А.М., Тищенко Н.М. </w:t>
      </w:r>
      <w:proofErr w:type="spellStart"/>
      <w:r w:rsidRPr="00AB3D44">
        <w:rPr>
          <w:color w:val="000000"/>
          <w:sz w:val="28"/>
          <w:szCs w:val="28"/>
        </w:rPr>
        <w:t>Адмнистративн</w:t>
      </w:r>
      <w:proofErr w:type="spellEnd"/>
      <w:r w:rsidRPr="00AB3D44">
        <w:rPr>
          <w:color w:val="000000"/>
          <w:sz w:val="28"/>
          <w:szCs w:val="28"/>
          <w:lang w:val="ru-RU"/>
        </w:rPr>
        <w:t>ы</w:t>
      </w:r>
      <w:r w:rsidRPr="00AB3D44">
        <w:rPr>
          <w:color w:val="000000"/>
          <w:sz w:val="28"/>
          <w:szCs w:val="28"/>
        </w:rPr>
        <w:t xml:space="preserve">й </w:t>
      </w:r>
      <w:proofErr w:type="spellStart"/>
      <w:r w:rsidRPr="00AB3D44">
        <w:rPr>
          <w:color w:val="000000"/>
          <w:sz w:val="28"/>
          <w:szCs w:val="28"/>
        </w:rPr>
        <w:t>проце</w:t>
      </w:r>
      <w:proofErr w:type="spellEnd"/>
      <w:r w:rsidRPr="00AB3D44">
        <w:rPr>
          <w:color w:val="000000"/>
          <w:sz w:val="28"/>
          <w:szCs w:val="28"/>
          <w:lang w:val="ru-RU"/>
        </w:rPr>
        <w:t>с</w:t>
      </w:r>
      <w:r w:rsidRPr="00AB3D44">
        <w:rPr>
          <w:color w:val="000000"/>
          <w:sz w:val="28"/>
          <w:szCs w:val="28"/>
        </w:rPr>
        <w:t xml:space="preserve">с. </w:t>
      </w:r>
      <w:proofErr w:type="spellStart"/>
      <w:r w:rsidRPr="00AB3D44">
        <w:rPr>
          <w:color w:val="000000"/>
          <w:sz w:val="28"/>
          <w:szCs w:val="28"/>
        </w:rPr>
        <w:t>Учеб</w:t>
      </w:r>
      <w:proofErr w:type="spellEnd"/>
      <w:r w:rsidRPr="00AB3D44">
        <w:rPr>
          <w:color w:val="000000"/>
          <w:sz w:val="28"/>
          <w:szCs w:val="28"/>
        </w:rPr>
        <w:t xml:space="preserve">. - </w:t>
      </w:r>
      <w:proofErr w:type="spellStart"/>
      <w:r w:rsidRPr="00AB3D44">
        <w:rPr>
          <w:color w:val="000000"/>
          <w:sz w:val="28"/>
          <w:szCs w:val="28"/>
        </w:rPr>
        <w:t>Харьков</w:t>
      </w:r>
      <w:proofErr w:type="spellEnd"/>
      <w:r w:rsidRPr="00AB3D44">
        <w:rPr>
          <w:color w:val="000000"/>
          <w:sz w:val="28"/>
          <w:szCs w:val="28"/>
        </w:rPr>
        <w:t>, 2001. - 352 с.</w:t>
      </w:r>
    </w:p>
    <w:p w:rsidR="00AB3D44" w:rsidRPr="00AB3D44" w:rsidRDefault="00AB3D44" w:rsidP="00AB3D44">
      <w:pPr>
        <w:numPr>
          <w:ilvl w:val="0"/>
          <w:numId w:val="24"/>
        </w:numPr>
        <w:shd w:val="clear" w:color="auto" w:fill="FFFFFF"/>
        <w:autoSpaceDE w:val="0"/>
        <w:autoSpaceDN w:val="0"/>
        <w:adjustRightInd w:val="0"/>
        <w:ind w:left="540" w:hanging="540"/>
        <w:jc w:val="both"/>
        <w:rPr>
          <w:sz w:val="28"/>
          <w:szCs w:val="28"/>
        </w:rPr>
      </w:pPr>
      <w:proofErr w:type="spellStart"/>
      <w:r w:rsidRPr="00AB3D44">
        <w:rPr>
          <w:sz w:val="28"/>
          <w:szCs w:val="28"/>
        </w:rPr>
        <w:t>Безз</w:t>
      </w:r>
      <w:proofErr w:type="spellEnd"/>
      <w:r w:rsidRPr="00AB3D44">
        <w:rPr>
          <w:sz w:val="28"/>
          <w:szCs w:val="28"/>
        </w:rPr>
        <w:t xml:space="preserve">убов Д. О. Адміністративне право України: </w:t>
      </w:r>
      <w:proofErr w:type="spellStart"/>
      <w:r w:rsidRPr="00AB3D44">
        <w:rPr>
          <w:sz w:val="28"/>
          <w:szCs w:val="28"/>
        </w:rPr>
        <w:t>навч</w:t>
      </w:r>
      <w:proofErr w:type="spellEnd"/>
      <w:r w:rsidRPr="00AB3D44">
        <w:rPr>
          <w:sz w:val="28"/>
          <w:szCs w:val="28"/>
        </w:rPr>
        <w:t xml:space="preserve">. </w:t>
      </w:r>
      <w:proofErr w:type="spellStart"/>
      <w:r w:rsidRPr="00AB3D44">
        <w:rPr>
          <w:sz w:val="28"/>
          <w:szCs w:val="28"/>
        </w:rPr>
        <w:t>посіб</w:t>
      </w:r>
      <w:proofErr w:type="spellEnd"/>
      <w:r w:rsidRPr="00AB3D44">
        <w:rPr>
          <w:sz w:val="28"/>
          <w:szCs w:val="28"/>
        </w:rPr>
        <w:t xml:space="preserve">. / </w:t>
      </w:r>
      <w:proofErr w:type="spellStart"/>
      <w:r w:rsidRPr="00AB3D44">
        <w:rPr>
          <w:sz w:val="28"/>
          <w:szCs w:val="28"/>
        </w:rPr>
        <w:t>Безз</w:t>
      </w:r>
      <w:proofErr w:type="spellEnd"/>
      <w:r w:rsidRPr="00AB3D44">
        <w:rPr>
          <w:sz w:val="28"/>
          <w:szCs w:val="28"/>
        </w:rPr>
        <w:t xml:space="preserve">убов Д. О., </w:t>
      </w:r>
      <w:proofErr w:type="spellStart"/>
      <w:r w:rsidRPr="00AB3D44">
        <w:rPr>
          <w:sz w:val="28"/>
          <w:szCs w:val="28"/>
        </w:rPr>
        <w:t>Гвоз</w:t>
      </w:r>
      <w:proofErr w:type="spellEnd"/>
      <w:r w:rsidRPr="00AB3D44">
        <w:rPr>
          <w:sz w:val="28"/>
          <w:szCs w:val="28"/>
        </w:rPr>
        <w:t xml:space="preserve">децький В. Д., </w:t>
      </w:r>
      <w:proofErr w:type="spellStart"/>
      <w:r w:rsidRPr="00AB3D44">
        <w:rPr>
          <w:sz w:val="28"/>
          <w:szCs w:val="28"/>
        </w:rPr>
        <w:t>Дудн</w:t>
      </w:r>
      <w:proofErr w:type="spellEnd"/>
      <w:r w:rsidRPr="00AB3D44">
        <w:rPr>
          <w:sz w:val="28"/>
          <w:szCs w:val="28"/>
        </w:rPr>
        <w:t xml:space="preserve">ік О. В., </w:t>
      </w:r>
      <w:proofErr w:type="spellStart"/>
      <w:r w:rsidRPr="00AB3D44">
        <w:rPr>
          <w:sz w:val="28"/>
          <w:szCs w:val="28"/>
        </w:rPr>
        <w:t>Заро</w:t>
      </w:r>
      <w:proofErr w:type="spellEnd"/>
      <w:r w:rsidRPr="00AB3D44">
        <w:rPr>
          <w:sz w:val="28"/>
          <w:szCs w:val="28"/>
        </w:rPr>
        <w:t xml:space="preserve">сило В. О., </w:t>
      </w:r>
      <w:proofErr w:type="spellStart"/>
      <w:r w:rsidRPr="00AB3D44">
        <w:rPr>
          <w:sz w:val="28"/>
          <w:szCs w:val="28"/>
        </w:rPr>
        <w:t>Мілл</w:t>
      </w:r>
      <w:proofErr w:type="spellEnd"/>
      <w:r w:rsidRPr="00AB3D44">
        <w:rPr>
          <w:sz w:val="28"/>
          <w:szCs w:val="28"/>
        </w:rPr>
        <w:t xml:space="preserve">ер А. Й., </w:t>
      </w:r>
      <w:proofErr w:type="spellStart"/>
      <w:r w:rsidRPr="00AB3D44">
        <w:rPr>
          <w:sz w:val="28"/>
          <w:szCs w:val="28"/>
        </w:rPr>
        <w:t>Подоляка </w:t>
      </w:r>
      <w:proofErr w:type="spellEnd"/>
      <w:r w:rsidRPr="00AB3D44">
        <w:rPr>
          <w:sz w:val="28"/>
          <w:szCs w:val="28"/>
        </w:rPr>
        <w:t>А. М. – К. : ТОВ «МП Леся» , 2013. – 256 с.</w:t>
      </w:r>
    </w:p>
    <w:p w:rsidR="00AB3D44" w:rsidRPr="00AB3D44" w:rsidRDefault="00AB3D44" w:rsidP="00AB3D44">
      <w:pPr>
        <w:numPr>
          <w:ilvl w:val="0"/>
          <w:numId w:val="24"/>
        </w:numPr>
        <w:shd w:val="clear" w:color="auto" w:fill="FFFFFF"/>
        <w:autoSpaceDE w:val="0"/>
        <w:autoSpaceDN w:val="0"/>
        <w:adjustRightInd w:val="0"/>
        <w:ind w:left="540" w:hanging="540"/>
        <w:jc w:val="both"/>
        <w:rPr>
          <w:sz w:val="28"/>
          <w:szCs w:val="28"/>
        </w:rPr>
      </w:pPr>
      <w:r w:rsidRPr="00AB3D44">
        <w:rPr>
          <w:color w:val="000000"/>
          <w:sz w:val="28"/>
          <w:szCs w:val="28"/>
        </w:rPr>
        <w:t xml:space="preserve">Васильєв А.С. </w:t>
      </w:r>
      <w:proofErr w:type="spellStart"/>
      <w:r w:rsidRPr="00AB3D44">
        <w:rPr>
          <w:color w:val="000000"/>
          <w:sz w:val="28"/>
          <w:szCs w:val="28"/>
        </w:rPr>
        <w:t>Административное</w:t>
      </w:r>
      <w:proofErr w:type="spellEnd"/>
      <w:r w:rsidRPr="00AB3D44">
        <w:rPr>
          <w:color w:val="000000"/>
          <w:sz w:val="28"/>
          <w:szCs w:val="28"/>
        </w:rPr>
        <w:t xml:space="preserve"> право </w:t>
      </w:r>
      <w:proofErr w:type="spellStart"/>
      <w:r w:rsidRPr="00AB3D44">
        <w:rPr>
          <w:color w:val="000000"/>
          <w:sz w:val="28"/>
          <w:szCs w:val="28"/>
        </w:rPr>
        <w:t>Украин</w:t>
      </w:r>
      <w:proofErr w:type="spellEnd"/>
      <w:r w:rsidRPr="00AB3D44">
        <w:rPr>
          <w:color w:val="000000"/>
          <w:sz w:val="28"/>
          <w:szCs w:val="28"/>
          <w:lang w:val="ru-RU"/>
        </w:rPr>
        <w:t>ы</w:t>
      </w:r>
      <w:r w:rsidRPr="00AB3D44">
        <w:rPr>
          <w:color w:val="000000"/>
          <w:sz w:val="28"/>
          <w:szCs w:val="28"/>
        </w:rPr>
        <w:t xml:space="preserve"> (</w:t>
      </w:r>
      <w:proofErr w:type="spellStart"/>
      <w:r w:rsidRPr="00AB3D44">
        <w:rPr>
          <w:color w:val="000000"/>
          <w:sz w:val="28"/>
          <w:szCs w:val="28"/>
        </w:rPr>
        <w:t>общая</w:t>
      </w:r>
      <w:proofErr w:type="spellEnd"/>
      <w:r w:rsidRPr="00AB3D44">
        <w:rPr>
          <w:color w:val="000000"/>
          <w:sz w:val="28"/>
          <w:szCs w:val="28"/>
        </w:rPr>
        <w:t xml:space="preserve"> </w:t>
      </w:r>
      <w:proofErr w:type="spellStart"/>
      <w:r w:rsidRPr="00AB3D44">
        <w:rPr>
          <w:color w:val="000000"/>
          <w:sz w:val="28"/>
          <w:szCs w:val="28"/>
        </w:rPr>
        <w:t>часть</w:t>
      </w:r>
      <w:proofErr w:type="spellEnd"/>
      <w:r w:rsidRPr="00AB3D44">
        <w:rPr>
          <w:color w:val="000000"/>
          <w:sz w:val="28"/>
          <w:szCs w:val="28"/>
        </w:rPr>
        <w:t xml:space="preserve">). </w:t>
      </w:r>
      <w:proofErr w:type="spellStart"/>
      <w:r w:rsidRPr="00AB3D44">
        <w:rPr>
          <w:color w:val="000000"/>
          <w:sz w:val="28"/>
          <w:szCs w:val="28"/>
        </w:rPr>
        <w:t>Учеб</w:t>
      </w:r>
      <w:proofErr w:type="spellEnd"/>
      <w:r w:rsidRPr="00AB3D44">
        <w:rPr>
          <w:color w:val="000000"/>
          <w:sz w:val="28"/>
          <w:szCs w:val="28"/>
        </w:rPr>
        <w:t xml:space="preserve">. </w:t>
      </w:r>
      <w:proofErr w:type="spellStart"/>
      <w:r w:rsidRPr="00AB3D44">
        <w:rPr>
          <w:color w:val="000000"/>
          <w:sz w:val="28"/>
          <w:szCs w:val="28"/>
        </w:rPr>
        <w:t>пос</w:t>
      </w:r>
      <w:proofErr w:type="spellEnd"/>
      <w:r w:rsidRPr="00AB3D44">
        <w:rPr>
          <w:color w:val="000000"/>
          <w:sz w:val="28"/>
          <w:szCs w:val="28"/>
          <w:lang w:val="ru-RU"/>
        </w:rPr>
        <w:t>о</w:t>
      </w:r>
      <w:r w:rsidRPr="00AB3D44">
        <w:rPr>
          <w:color w:val="000000"/>
          <w:sz w:val="28"/>
          <w:szCs w:val="28"/>
        </w:rPr>
        <w:t xml:space="preserve">б. - </w:t>
      </w:r>
      <w:proofErr w:type="spellStart"/>
      <w:r w:rsidRPr="00AB3D44">
        <w:rPr>
          <w:color w:val="000000"/>
          <w:sz w:val="28"/>
          <w:szCs w:val="28"/>
        </w:rPr>
        <w:t>Харьков</w:t>
      </w:r>
      <w:proofErr w:type="spellEnd"/>
      <w:r w:rsidRPr="00AB3D44">
        <w:rPr>
          <w:color w:val="000000"/>
          <w:sz w:val="28"/>
          <w:szCs w:val="28"/>
        </w:rPr>
        <w:t>, 2001. - 288 с.</w:t>
      </w:r>
    </w:p>
    <w:p w:rsidR="00AB3D44" w:rsidRPr="00AB3D44" w:rsidRDefault="00AB3D44" w:rsidP="00AB3D44">
      <w:pPr>
        <w:numPr>
          <w:ilvl w:val="0"/>
          <w:numId w:val="24"/>
        </w:numPr>
        <w:ind w:left="540" w:hanging="540"/>
        <w:jc w:val="both"/>
        <w:rPr>
          <w:sz w:val="28"/>
          <w:szCs w:val="28"/>
          <w:lang w:val="ru-RU"/>
        </w:rPr>
      </w:pPr>
      <w:r w:rsidRPr="00AB3D44">
        <w:rPr>
          <w:sz w:val="28"/>
          <w:szCs w:val="28"/>
        </w:rPr>
        <w:t xml:space="preserve">Волков А.М. </w:t>
      </w:r>
      <w:proofErr w:type="spellStart"/>
      <w:r w:rsidRPr="00AB3D44">
        <w:rPr>
          <w:sz w:val="28"/>
          <w:szCs w:val="28"/>
        </w:rPr>
        <w:t>Административное</w:t>
      </w:r>
      <w:proofErr w:type="spellEnd"/>
      <w:r w:rsidRPr="00AB3D44">
        <w:rPr>
          <w:sz w:val="28"/>
          <w:szCs w:val="28"/>
        </w:rPr>
        <w:t xml:space="preserve"> право: </w:t>
      </w:r>
      <w:proofErr w:type="spellStart"/>
      <w:r w:rsidRPr="00AB3D44">
        <w:rPr>
          <w:sz w:val="28"/>
          <w:szCs w:val="28"/>
        </w:rPr>
        <w:t>учебник</w:t>
      </w:r>
      <w:proofErr w:type="spellEnd"/>
      <w:r w:rsidRPr="00AB3D44">
        <w:rPr>
          <w:sz w:val="28"/>
          <w:szCs w:val="28"/>
        </w:rPr>
        <w:t xml:space="preserve"> / А.М. Волков, А.С. </w:t>
      </w:r>
      <w:proofErr w:type="spellStart"/>
      <w:r w:rsidRPr="00AB3D44">
        <w:rPr>
          <w:sz w:val="28"/>
          <w:szCs w:val="28"/>
        </w:rPr>
        <w:t>Дугенец</w:t>
      </w:r>
      <w:proofErr w:type="spellEnd"/>
      <w:r w:rsidRPr="00AB3D44">
        <w:rPr>
          <w:sz w:val="28"/>
          <w:szCs w:val="28"/>
        </w:rPr>
        <w:t>. – М.: ИД «Форум»: ИНФРА-М, 2012. – 288 с.</w:t>
      </w:r>
    </w:p>
    <w:p w:rsidR="00AB3D44" w:rsidRPr="00AB3D44" w:rsidRDefault="00AB3D44" w:rsidP="00AB3D44">
      <w:pPr>
        <w:pStyle w:val="ae"/>
        <w:numPr>
          <w:ilvl w:val="0"/>
          <w:numId w:val="24"/>
        </w:numPr>
        <w:shd w:val="clear" w:color="auto" w:fill="FFFFFF"/>
        <w:autoSpaceDE w:val="0"/>
        <w:autoSpaceDN w:val="0"/>
        <w:adjustRightInd w:val="0"/>
        <w:ind w:left="540" w:hanging="540"/>
        <w:jc w:val="both"/>
        <w:rPr>
          <w:rFonts w:ascii="Times New Roman" w:hAnsi="Times New Roman"/>
          <w:sz w:val="28"/>
          <w:szCs w:val="28"/>
        </w:rPr>
      </w:pPr>
      <w:proofErr w:type="spellStart"/>
      <w:r w:rsidRPr="00AB3D44">
        <w:rPr>
          <w:rFonts w:ascii="Times New Roman" w:hAnsi="Times New Roman"/>
          <w:sz w:val="28"/>
          <w:szCs w:val="28"/>
        </w:rPr>
        <w:t>Дельвольве</w:t>
      </w:r>
      <w:proofErr w:type="spellEnd"/>
      <w:r w:rsidRPr="00AB3D44">
        <w:rPr>
          <w:rFonts w:ascii="Times New Roman" w:hAnsi="Times New Roman"/>
          <w:sz w:val="28"/>
          <w:szCs w:val="28"/>
        </w:rPr>
        <w:t xml:space="preserve"> П. Адміністративне право / </w:t>
      </w:r>
      <w:proofErr w:type="spellStart"/>
      <w:r w:rsidRPr="00AB3D44">
        <w:rPr>
          <w:rFonts w:ascii="Times New Roman" w:hAnsi="Times New Roman"/>
          <w:sz w:val="28"/>
          <w:szCs w:val="28"/>
        </w:rPr>
        <w:t>Дельвольве</w:t>
      </w:r>
      <w:proofErr w:type="spellEnd"/>
      <w:r w:rsidRPr="00AB3D44">
        <w:rPr>
          <w:rFonts w:ascii="Times New Roman" w:hAnsi="Times New Roman"/>
          <w:sz w:val="28"/>
          <w:szCs w:val="28"/>
        </w:rPr>
        <w:t xml:space="preserve"> П. ; переклад с </w:t>
      </w:r>
      <w:proofErr w:type="spellStart"/>
      <w:r w:rsidRPr="00AB3D44">
        <w:rPr>
          <w:rFonts w:ascii="Times New Roman" w:hAnsi="Times New Roman"/>
          <w:sz w:val="28"/>
          <w:szCs w:val="28"/>
        </w:rPr>
        <w:t>франц</w:t>
      </w:r>
      <w:proofErr w:type="spellEnd"/>
      <w:r w:rsidRPr="00AB3D44">
        <w:rPr>
          <w:rFonts w:ascii="Times New Roman" w:hAnsi="Times New Roman"/>
          <w:sz w:val="28"/>
          <w:szCs w:val="28"/>
        </w:rPr>
        <w:t xml:space="preserve">. </w:t>
      </w:r>
      <w:proofErr w:type="spellStart"/>
      <w:r w:rsidRPr="00AB3D44">
        <w:rPr>
          <w:rFonts w:ascii="Times New Roman" w:hAnsi="Times New Roman"/>
          <w:sz w:val="28"/>
          <w:szCs w:val="28"/>
        </w:rPr>
        <w:t>В. Матенч</w:t>
      </w:r>
      <w:proofErr w:type="spellEnd"/>
      <w:r w:rsidRPr="00AB3D44">
        <w:rPr>
          <w:rFonts w:ascii="Times New Roman" w:hAnsi="Times New Roman"/>
          <w:sz w:val="28"/>
          <w:szCs w:val="28"/>
        </w:rPr>
        <w:t xml:space="preserve">ука. – К. : </w:t>
      </w:r>
      <w:proofErr w:type="spellStart"/>
      <w:r w:rsidRPr="00AB3D44">
        <w:rPr>
          <w:rFonts w:ascii="Times New Roman" w:hAnsi="Times New Roman"/>
          <w:sz w:val="28"/>
          <w:szCs w:val="28"/>
        </w:rPr>
        <w:t>Конус-Ю</w:t>
      </w:r>
      <w:proofErr w:type="spellEnd"/>
      <w:r w:rsidRPr="00AB3D44">
        <w:rPr>
          <w:rFonts w:ascii="Times New Roman" w:hAnsi="Times New Roman"/>
          <w:sz w:val="28"/>
          <w:szCs w:val="28"/>
        </w:rPr>
        <w:t>, 2008. – 168 с.</w:t>
      </w:r>
    </w:p>
    <w:p w:rsidR="00AB3D44" w:rsidRPr="00AB3D44" w:rsidRDefault="00AB3D44" w:rsidP="00AB3D44">
      <w:pPr>
        <w:pStyle w:val="ae"/>
        <w:numPr>
          <w:ilvl w:val="0"/>
          <w:numId w:val="24"/>
        </w:numPr>
        <w:shd w:val="clear" w:color="auto" w:fill="FFFFFF"/>
        <w:tabs>
          <w:tab w:val="num" w:pos="142"/>
        </w:tabs>
        <w:autoSpaceDE w:val="0"/>
        <w:autoSpaceDN w:val="0"/>
        <w:adjustRightInd w:val="0"/>
        <w:ind w:left="540" w:hanging="540"/>
        <w:jc w:val="both"/>
        <w:rPr>
          <w:rFonts w:ascii="Times New Roman" w:hAnsi="Times New Roman"/>
          <w:sz w:val="28"/>
          <w:szCs w:val="28"/>
        </w:rPr>
      </w:pPr>
      <w:r w:rsidRPr="00AB3D44">
        <w:rPr>
          <w:rFonts w:ascii="Times New Roman" w:hAnsi="Times New Roman"/>
          <w:sz w:val="28"/>
          <w:szCs w:val="28"/>
          <w:lang w:val="ru-RU"/>
        </w:rPr>
        <w:t xml:space="preserve">Денисов С. А. Общая теория административного государства </w:t>
      </w:r>
      <w:r w:rsidRPr="00AB3D44">
        <w:rPr>
          <w:rFonts w:ascii="Times New Roman" w:hAnsi="Times New Roman"/>
          <w:sz w:val="28"/>
          <w:szCs w:val="28"/>
        </w:rPr>
        <w:t xml:space="preserve">/ </w:t>
      </w:r>
      <w:r w:rsidRPr="00AB3D44">
        <w:rPr>
          <w:rFonts w:ascii="Times New Roman" w:hAnsi="Times New Roman"/>
          <w:sz w:val="28"/>
          <w:szCs w:val="28"/>
          <w:lang w:val="ru-RU"/>
        </w:rPr>
        <w:t xml:space="preserve">С.А. Денисов. </w:t>
      </w:r>
      <w:r w:rsidRPr="00AB3D44">
        <w:rPr>
          <w:rFonts w:ascii="Times New Roman" w:hAnsi="Times New Roman"/>
          <w:sz w:val="28"/>
          <w:szCs w:val="28"/>
        </w:rPr>
        <w:t xml:space="preserve">– </w:t>
      </w:r>
      <w:r w:rsidRPr="00AB3D44">
        <w:rPr>
          <w:rFonts w:ascii="Times New Roman" w:hAnsi="Times New Roman"/>
          <w:sz w:val="28"/>
          <w:szCs w:val="28"/>
          <w:lang w:val="ru-RU"/>
        </w:rPr>
        <w:t>Екатеринбург</w:t>
      </w:r>
      <w:r w:rsidRPr="00AB3D44">
        <w:rPr>
          <w:rFonts w:ascii="Times New Roman" w:hAnsi="Times New Roman"/>
          <w:sz w:val="28"/>
          <w:szCs w:val="28"/>
        </w:rPr>
        <w:t xml:space="preserve">: </w:t>
      </w:r>
      <w:r w:rsidRPr="00AB3D44">
        <w:rPr>
          <w:rFonts w:ascii="Times New Roman" w:hAnsi="Times New Roman"/>
          <w:sz w:val="28"/>
          <w:szCs w:val="28"/>
          <w:lang w:val="ru-RU"/>
        </w:rPr>
        <w:t xml:space="preserve">Гуманитарный ун-т, </w:t>
      </w:r>
      <w:r w:rsidRPr="00AB3D44">
        <w:rPr>
          <w:rFonts w:ascii="Times New Roman" w:hAnsi="Times New Roman"/>
          <w:sz w:val="28"/>
          <w:szCs w:val="28"/>
        </w:rPr>
        <w:t xml:space="preserve">2010. – 684 </w:t>
      </w:r>
      <w:r w:rsidRPr="00AB3D44">
        <w:rPr>
          <w:rFonts w:ascii="Times New Roman" w:hAnsi="Times New Roman"/>
          <w:sz w:val="28"/>
          <w:szCs w:val="28"/>
          <w:lang w:val="ru-RU"/>
        </w:rPr>
        <w:t>с.</w:t>
      </w:r>
    </w:p>
    <w:p w:rsidR="00AB3D44" w:rsidRPr="00AB3D44" w:rsidRDefault="00AB3D44" w:rsidP="00AB3D44">
      <w:pPr>
        <w:numPr>
          <w:ilvl w:val="0"/>
          <w:numId w:val="24"/>
        </w:numPr>
        <w:shd w:val="clear" w:color="auto" w:fill="FFFFFF"/>
        <w:tabs>
          <w:tab w:val="num" w:pos="142"/>
        </w:tabs>
        <w:autoSpaceDE w:val="0"/>
        <w:autoSpaceDN w:val="0"/>
        <w:adjustRightInd w:val="0"/>
        <w:ind w:left="540" w:hanging="540"/>
        <w:jc w:val="both"/>
        <w:rPr>
          <w:sz w:val="28"/>
          <w:szCs w:val="28"/>
        </w:rPr>
      </w:pPr>
      <w:r w:rsidRPr="00AB3D44">
        <w:rPr>
          <w:color w:val="000000"/>
          <w:sz w:val="28"/>
          <w:szCs w:val="28"/>
        </w:rPr>
        <w:t xml:space="preserve">Державна служба:  організаційно-правові  основи  і  шляхи розвитку / За </w:t>
      </w:r>
      <w:proofErr w:type="spellStart"/>
      <w:r w:rsidRPr="00AB3D44">
        <w:rPr>
          <w:color w:val="000000"/>
          <w:sz w:val="28"/>
          <w:szCs w:val="28"/>
        </w:rPr>
        <w:t>заг</w:t>
      </w:r>
      <w:proofErr w:type="spellEnd"/>
      <w:r w:rsidRPr="00AB3D44">
        <w:rPr>
          <w:color w:val="000000"/>
          <w:sz w:val="28"/>
          <w:szCs w:val="28"/>
        </w:rPr>
        <w:t xml:space="preserve">. ред. В.Б. </w:t>
      </w:r>
      <w:proofErr w:type="spellStart"/>
      <w:r w:rsidRPr="00AB3D44">
        <w:rPr>
          <w:color w:val="000000"/>
          <w:sz w:val="28"/>
          <w:szCs w:val="28"/>
        </w:rPr>
        <w:t>Авер'янова</w:t>
      </w:r>
      <w:proofErr w:type="spellEnd"/>
      <w:r w:rsidRPr="00AB3D44">
        <w:rPr>
          <w:color w:val="000000"/>
          <w:sz w:val="28"/>
          <w:szCs w:val="28"/>
        </w:rPr>
        <w:t>. - К., 1999. - 272 с.</w:t>
      </w:r>
    </w:p>
    <w:p w:rsidR="00AB3D44" w:rsidRPr="00AB3D44" w:rsidRDefault="00AB3D44" w:rsidP="00AB3D44">
      <w:pPr>
        <w:numPr>
          <w:ilvl w:val="0"/>
          <w:numId w:val="24"/>
        </w:numPr>
        <w:shd w:val="clear" w:color="auto" w:fill="FFFFFF"/>
        <w:autoSpaceDE w:val="0"/>
        <w:autoSpaceDN w:val="0"/>
        <w:adjustRightInd w:val="0"/>
        <w:ind w:left="540" w:hanging="540"/>
        <w:jc w:val="both"/>
        <w:rPr>
          <w:sz w:val="28"/>
          <w:szCs w:val="28"/>
        </w:rPr>
      </w:pPr>
      <w:r w:rsidRPr="00AB3D44">
        <w:rPr>
          <w:color w:val="000000"/>
          <w:sz w:val="28"/>
          <w:szCs w:val="28"/>
        </w:rPr>
        <w:t xml:space="preserve">Державне управління в Україні. </w:t>
      </w:r>
      <w:proofErr w:type="spellStart"/>
      <w:r w:rsidRPr="00AB3D44">
        <w:rPr>
          <w:color w:val="000000"/>
          <w:sz w:val="28"/>
          <w:szCs w:val="28"/>
        </w:rPr>
        <w:t>Навч</w:t>
      </w:r>
      <w:proofErr w:type="spellEnd"/>
      <w:r w:rsidRPr="00AB3D44">
        <w:rPr>
          <w:color w:val="000000"/>
          <w:sz w:val="28"/>
          <w:szCs w:val="28"/>
        </w:rPr>
        <w:t xml:space="preserve">. </w:t>
      </w:r>
      <w:proofErr w:type="spellStart"/>
      <w:r w:rsidRPr="00AB3D44">
        <w:rPr>
          <w:color w:val="000000"/>
          <w:sz w:val="28"/>
          <w:szCs w:val="28"/>
        </w:rPr>
        <w:t>посіб</w:t>
      </w:r>
      <w:proofErr w:type="spellEnd"/>
      <w:r w:rsidRPr="00AB3D44">
        <w:rPr>
          <w:color w:val="000000"/>
          <w:sz w:val="28"/>
          <w:szCs w:val="28"/>
        </w:rPr>
        <w:t xml:space="preserve">. / За </w:t>
      </w:r>
      <w:proofErr w:type="spellStart"/>
      <w:r w:rsidRPr="00AB3D44">
        <w:rPr>
          <w:color w:val="000000"/>
          <w:sz w:val="28"/>
          <w:szCs w:val="28"/>
        </w:rPr>
        <w:t>заг</w:t>
      </w:r>
      <w:proofErr w:type="spellEnd"/>
      <w:r w:rsidRPr="00AB3D44">
        <w:rPr>
          <w:color w:val="000000"/>
          <w:sz w:val="28"/>
          <w:szCs w:val="28"/>
        </w:rPr>
        <w:t xml:space="preserve">. ред. В.Б. </w:t>
      </w:r>
      <w:proofErr w:type="spellStart"/>
      <w:r w:rsidRPr="00AB3D44">
        <w:rPr>
          <w:color w:val="000000"/>
          <w:sz w:val="28"/>
          <w:szCs w:val="28"/>
        </w:rPr>
        <w:t>Авер'янова</w:t>
      </w:r>
      <w:proofErr w:type="spellEnd"/>
      <w:r w:rsidRPr="00AB3D44">
        <w:rPr>
          <w:color w:val="000000"/>
          <w:sz w:val="28"/>
          <w:szCs w:val="28"/>
        </w:rPr>
        <w:t>. - К., 1999. - 266 с.</w:t>
      </w:r>
    </w:p>
    <w:p w:rsidR="00AB3D44" w:rsidRPr="00AB3D44" w:rsidRDefault="00AB3D44" w:rsidP="00AB3D44">
      <w:pPr>
        <w:numPr>
          <w:ilvl w:val="0"/>
          <w:numId w:val="24"/>
        </w:numPr>
        <w:ind w:left="540" w:hanging="540"/>
        <w:jc w:val="both"/>
        <w:rPr>
          <w:sz w:val="28"/>
          <w:szCs w:val="28"/>
        </w:rPr>
      </w:pPr>
      <w:proofErr w:type="spellStart"/>
      <w:r w:rsidRPr="00AB3D44">
        <w:rPr>
          <w:sz w:val="28"/>
          <w:szCs w:val="28"/>
        </w:rPr>
        <w:t>Коломоєць</w:t>
      </w:r>
      <w:proofErr w:type="spellEnd"/>
      <w:r w:rsidRPr="00AB3D44">
        <w:rPr>
          <w:sz w:val="28"/>
          <w:szCs w:val="28"/>
        </w:rPr>
        <w:t xml:space="preserve"> Т.О. Адміністративне право України. Академічний курс : Підручник / Т.О.</w:t>
      </w:r>
      <w:proofErr w:type="spellStart"/>
      <w:r w:rsidRPr="00AB3D44">
        <w:rPr>
          <w:sz w:val="28"/>
          <w:szCs w:val="28"/>
        </w:rPr>
        <w:t>Коломоєць</w:t>
      </w:r>
      <w:proofErr w:type="spellEnd"/>
      <w:r w:rsidRPr="00AB3D44">
        <w:rPr>
          <w:sz w:val="28"/>
          <w:szCs w:val="28"/>
        </w:rPr>
        <w:t xml:space="preserve">. – К. : </w:t>
      </w:r>
      <w:proofErr w:type="spellStart"/>
      <w:r w:rsidRPr="00AB3D44">
        <w:rPr>
          <w:sz w:val="28"/>
          <w:szCs w:val="28"/>
        </w:rPr>
        <w:t>Юрінком</w:t>
      </w:r>
      <w:proofErr w:type="spellEnd"/>
      <w:r w:rsidRPr="00AB3D44">
        <w:rPr>
          <w:sz w:val="28"/>
          <w:szCs w:val="28"/>
        </w:rPr>
        <w:t xml:space="preserve"> Інтер,2011. – 576 с.</w:t>
      </w:r>
    </w:p>
    <w:p w:rsidR="00AB3D44" w:rsidRPr="00AB3D44" w:rsidRDefault="00AB3D44" w:rsidP="00AB3D44">
      <w:pPr>
        <w:numPr>
          <w:ilvl w:val="0"/>
          <w:numId w:val="24"/>
        </w:numPr>
        <w:shd w:val="clear" w:color="auto" w:fill="FFFFFF"/>
        <w:ind w:left="540" w:hanging="540"/>
        <w:jc w:val="both"/>
        <w:rPr>
          <w:sz w:val="28"/>
          <w:szCs w:val="28"/>
        </w:rPr>
      </w:pPr>
      <w:proofErr w:type="spellStart"/>
      <w:r w:rsidRPr="00AB3D44">
        <w:rPr>
          <w:sz w:val="28"/>
          <w:szCs w:val="28"/>
        </w:rPr>
        <w:t>Коломоєць</w:t>
      </w:r>
      <w:proofErr w:type="spellEnd"/>
      <w:r w:rsidRPr="00AB3D44">
        <w:rPr>
          <w:sz w:val="28"/>
          <w:szCs w:val="28"/>
        </w:rPr>
        <w:t xml:space="preserve"> Т.О. Адміністративне право України: Підручник. – Вид. 2, змін. і </w:t>
      </w:r>
      <w:proofErr w:type="spellStart"/>
      <w:r w:rsidRPr="00AB3D44">
        <w:rPr>
          <w:sz w:val="28"/>
          <w:szCs w:val="28"/>
        </w:rPr>
        <w:t>доп</w:t>
      </w:r>
      <w:proofErr w:type="spellEnd"/>
      <w:r w:rsidRPr="00AB3D44">
        <w:rPr>
          <w:sz w:val="28"/>
          <w:szCs w:val="28"/>
        </w:rPr>
        <w:t xml:space="preserve">. / За </w:t>
      </w:r>
      <w:proofErr w:type="spellStart"/>
      <w:r w:rsidRPr="00AB3D44">
        <w:rPr>
          <w:sz w:val="28"/>
          <w:szCs w:val="28"/>
        </w:rPr>
        <w:t>заг</w:t>
      </w:r>
      <w:proofErr w:type="spellEnd"/>
      <w:r w:rsidRPr="00AB3D44">
        <w:rPr>
          <w:sz w:val="28"/>
          <w:szCs w:val="28"/>
        </w:rPr>
        <w:t xml:space="preserve">. ред. Т.О. </w:t>
      </w:r>
      <w:proofErr w:type="spellStart"/>
      <w:r w:rsidRPr="00AB3D44">
        <w:rPr>
          <w:sz w:val="28"/>
          <w:szCs w:val="28"/>
        </w:rPr>
        <w:t>Коломоєць</w:t>
      </w:r>
      <w:proofErr w:type="spellEnd"/>
      <w:r w:rsidRPr="00AB3D44">
        <w:rPr>
          <w:sz w:val="28"/>
          <w:szCs w:val="28"/>
        </w:rPr>
        <w:t>. – К.: Істина, 2012. – 528 с.</w:t>
      </w:r>
    </w:p>
    <w:p w:rsidR="00AB3D44" w:rsidRPr="00AB3D44" w:rsidRDefault="00AB3D44" w:rsidP="00AB3D44">
      <w:pPr>
        <w:numPr>
          <w:ilvl w:val="0"/>
          <w:numId w:val="24"/>
        </w:numPr>
        <w:ind w:left="540" w:hanging="540"/>
        <w:jc w:val="both"/>
        <w:rPr>
          <w:color w:val="000000"/>
          <w:sz w:val="28"/>
          <w:szCs w:val="28"/>
        </w:rPr>
      </w:pPr>
      <w:proofErr w:type="spellStart"/>
      <w:r w:rsidRPr="00AB3D44">
        <w:rPr>
          <w:color w:val="000000"/>
          <w:sz w:val="28"/>
          <w:szCs w:val="28"/>
        </w:rPr>
        <w:t>Перепелюк</w:t>
      </w:r>
      <w:proofErr w:type="spellEnd"/>
      <w:r w:rsidRPr="00AB3D44">
        <w:rPr>
          <w:color w:val="000000"/>
          <w:sz w:val="28"/>
          <w:szCs w:val="28"/>
        </w:rPr>
        <w:t xml:space="preserve"> В.Г. Адміністративний процес. Загальна частина. </w:t>
      </w:r>
      <w:proofErr w:type="spellStart"/>
      <w:r w:rsidRPr="00AB3D44">
        <w:rPr>
          <w:color w:val="000000"/>
          <w:sz w:val="28"/>
          <w:szCs w:val="28"/>
        </w:rPr>
        <w:t>Навч</w:t>
      </w:r>
      <w:proofErr w:type="spellEnd"/>
      <w:r w:rsidRPr="00AB3D44">
        <w:rPr>
          <w:color w:val="000000"/>
          <w:sz w:val="28"/>
          <w:szCs w:val="28"/>
        </w:rPr>
        <w:t xml:space="preserve">. </w:t>
      </w:r>
      <w:proofErr w:type="spellStart"/>
      <w:r w:rsidRPr="00AB3D44">
        <w:rPr>
          <w:color w:val="000000"/>
          <w:sz w:val="28"/>
          <w:szCs w:val="28"/>
        </w:rPr>
        <w:t>посіб</w:t>
      </w:r>
      <w:proofErr w:type="spellEnd"/>
      <w:r w:rsidRPr="00AB3D44">
        <w:rPr>
          <w:color w:val="000000"/>
          <w:sz w:val="28"/>
          <w:szCs w:val="28"/>
        </w:rPr>
        <w:t>. - Чернівці, 2001. - 367 с.</w:t>
      </w:r>
    </w:p>
    <w:p w:rsidR="00AB3D44" w:rsidRPr="00AB3D44" w:rsidRDefault="00AB3D44" w:rsidP="00AB3D44">
      <w:pPr>
        <w:numPr>
          <w:ilvl w:val="0"/>
          <w:numId w:val="24"/>
        </w:numPr>
        <w:shd w:val="clear" w:color="auto" w:fill="FFFFFF"/>
        <w:autoSpaceDE w:val="0"/>
        <w:autoSpaceDN w:val="0"/>
        <w:adjustRightInd w:val="0"/>
        <w:ind w:left="540" w:hanging="540"/>
        <w:jc w:val="both"/>
        <w:rPr>
          <w:sz w:val="28"/>
          <w:szCs w:val="28"/>
        </w:rPr>
      </w:pPr>
      <w:r w:rsidRPr="00AB3D44">
        <w:rPr>
          <w:color w:val="000000"/>
          <w:sz w:val="28"/>
          <w:szCs w:val="28"/>
        </w:rPr>
        <w:t>Петр</w:t>
      </w:r>
      <w:r w:rsidRPr="00AB3D44">
        <w:rPr>
          <w:color w:val="000000"/>
          <w:sz w:val="28"/>
          <w:szCs w:val="28"/>
          <w:lang w:val="ru-RU"/>
        </w:rPr>
        <w:t>и</w:t>
      </w:r>
      <w:r w:rsidRPr="00AB3D44">
        <w:rPr>
          <w:color w:val="000000"/>
          <w:sz w:val="28"/>
          <w:szCs w:val="28"/>
        </w:rPr>
        <w:t xml:space="preserve">шин    А.В.    </w:t>
      </w:r>
      <w:proofErr w:type="spellStart"/>
      <w:r w:rsidRPr="00AB3D44">
        <w:rPr>
          <w:color w:val="000000"/>
          <w:sz w:val="28"/>
          <w:szCs w:val="28"/>
        </w:rPr>
        <w:t>Государственная</w:t>
      </w:r>
      <w:proofErr w:type="spellEnd"/>
      <w:r w:rsidRPr="00AB3D44">
        <w:rPr>
          <w:color w:val="000000"/>
          <w:sz w:val="28"/>
          <w:szCs w:val="28"/>
        </w:rPr>
        <w:t xml:space="preserve">    служба.    </w:t>
      </w:r>
      <w:proofErr w:type="spellStart"/>
      <w:r w:rsidRPr="00AB3D44">
        <w:rPr>
          <w:color w:val="000000"/>
          <w:sz w:val="28"/>
          <w:szCs w:val="28"/>
        </w:rPr>
        <w:t>Историко-теоретические</w:t>
      </w:r>
      <w:proofErr w:type="spellEnd"/>
      <w:r w:rsidRPr="00AB3D44">
        <w:rPr>
          <w:color w:val="000000"/>
          <w:sz w:val="28"/>
          <w:szCs w:val="28"/>
        </w:rPr>
        <w:t xml:space="preserve">    </w:t>
      </w:r>
      <w:proofErr w:type="spellStart"/>
      <w:r w:rsidRPr="00AB3D44">
        <w:rPr>
          <w:color w:val="000000"/>
          <w:sz w:val="28"/>
          <w:szCs w:val="28"/>
        </w:rPr>
        <w:t>предпос</w:t>
      </w:r>
      <w:proofErr w:type="spellEnd"/>
      <w:r w:rsidRPr="00AB3D44">
        <w:rPr>
          <w:color w:val="000000"/>
          <w:sz w:val="28"/>
          <w:szCs w:val="28"/>
          <w:lang w:val="ru-RU"/>
        </w:rPr>
        <w:t>ы</w:t>
      </w:r>
      <w:proofErr w:type="spellStart"/>
      <w:r w:rsidRPr="00AB3D44">
        <w:rPr>
          <w:color w:val="000000"/>
          <w:sz w:val="28"/>
          <w:szCs w:val="28"/>
        </w:rPr>
        <w:t>лки</w:t>
      </w:r>
      <w:proofErr w:type="spellEnd"/>
      <w:r w:rsidRPr="00AB3D44">
        <w:rPr>
          <w:color w:val="000000"/>
          <w:sz w:val="28"/>
          <w:szCs w:val="28"/>
        </w:rPr>
        <w:t xml:space="preserve">,    </w:t>
      </w:r>
      <w:proofErr w:type="spellStart"/>
      <w:r w:rsidRPr="00AB3D44">
        <w:rPr>
          <w:color w:val="000000"/>
          <w:sz w:val="28"/>
          <w:szCs w:val="28"/>
        </w:rPr>
        <w:t>сравнительно-правовой</w:t>
      </w:r>
      <w:proofErr w:type="spellEnd"/>
      <w:r w:rsidRPr="00AB3D44">
        <w:rPr>
          <w:color w:val="000000"/>
          <w:sz w:val="28"/>
          <w:szCs w:val="28"/>
        </w:rPr>
        <w:t xml:space="preserve">    и </w:t>
      </w:r>
      <w:proofErr w:type="spellStart"/>
      <w:r w:rsidRPr="00AB3D44">
        <w:rPr>
          <w:color w:val="000000"/>
          <w:sz w:val="28"/>
          <w:szCs w:val="28"/>
        </w:rPr>
        <w:t>логико-понятийн</w:t>
      </w:r>
      <w:r w:rsidRPr="00AB3D44">
        <w:rPr>
          <w:color w:val="000000"/>
          <w:sz w:val="28"/>
          <w:szCs w:val="28"/>
          <w:lang w:val="ru-RU"/>
        </w:rPr>
        <w:t>ый</w:t>
      </w:r>
      <w:proofErr w:type="spellEnd"/>
      <w:r w:rsidRPr="00AB3D44">
        <w:rPr>
          <w:color w:val="000000"/>
          <w:sz w:val="28"/>
          <w:szCs w:val="28"/>
        </w:rPr>
        <w:t xml:space="preserve"> </w:t>
      </w:r>
      <w:proofErr w:type="spellStart"/>
      <w:r w:rsidRPr="00AB3D44">
        <w:rPr>
          <w:color w:val="000000"/>
          <w:sz w:val="28"/>
          <w:szCs w:val="28"/>
        </w:rPr>
        <w:t>анализ</w:t>
      </w:r>
      <w:proofErr w:type="spellEnd"/>
      <w:r w:rsidRPr="00AB3D44">
        <w:rPr>
          <w:color w:val="000000"/>
          <w:sz w:val="28"/>
          <w:szCs w:val="28"/>
        </w:rPr>
        <w:t xml:space="preserve">. - </w:t>
      </w:r>
      <w:proofErr w:type="spellStart"/>
      <w:r w:rsidRPr="00AB3D44">
        <w:rPr>
          <w:color w:val="000000"/>
          <w:sz w:val="28"/>
          <w:szCs w:val="28"/>
        </w:rPr>
        <w:t>Харьков</w:t>
      </w:r>
      <w:proofErr w:type="spellEnd"/>
      <w:r w:rsidRPr="00AB3D44">
        <w:rPr>
          <w:color w:val="000000"/>
          <w:sz w:val="28"/>
          <w:szCs w:val="28"/>
        </w:rPr>
        <w:t>, 1998. - 182 с.</w:t>
      </w:r>
    </w:p>
    <w:p w:rsidR="00AB3D44" w:rsidRPr="00AB3D44" w:rsidRDefault="00AB3D44" w:rsidP="00AB3D44">
      <w:pPr>
        <w:numPr>
          <w:ilvl w:val="0"/>
          <w:numId w:val="24"/>
        </w:numPr>
        <w:shd w:val="clear" w:color="auto" w:fill="FFFFFF"/>
        <w:autoSpaceDE w:val="0"/>
        <w:autoSpaceDN w:val="0"/>
        <w:adjustRightInd w:val="0"/>
        <w:ind w:left="540" w:hanging="540"/>
        <w:jc w:val="both"/>
        <w:rPr>
          <w:color w:val="000000"/>
          <w:sz w:val="28"/>
          <w:szCs w:val="28"/>
          <w:lang w:val="ru-RU"/>
        </w:rPr>
      </w:pPr>
      <w:r w:rsidRPr="00AB3D44">
        <w:rPr>
          <w:color w:val="000000"/>
          <w:sz w:val="28"/>
          <w:szCs w:val="28"/>
        </w:rPr>
        <w:t>Селіванов    А.О.    Адміністративній    процес    в    Україні: реальність і перспективи розвитку правових доктрин. - К., 2000. - 68 с.</w:t>
      </w:r>
    </w:p>
    <w:p w:rsidR="00AB3D44" w:rsidRPr="00AB3D44" w:rsidRDefault="00AB3D44" w:rsidP="00AB3D44">
      <w:pPr>
        <w:numPr>
          <w:ilvl w:val="0"/>
          <w:numId w:val="24"/>
        </w:numPr>
        <w:shd w:val="clear" w:color="auto" w:fill="FFFFFF"/>
        <w:autoSpaceDE w:val="0"/>
        <w:autoSpaceDN w:val="0"/>
        <w:adjustRightInd w:val="0"/>
        <w:ind w:left="540" w:hanging="540"/>
        <w:jc w:val="both"/>
        <w:rPr>
          <w:sz w:val="28"/>
          <w:szCs w:val="28"/>
        </w:rPr>
      </w:pPr>
      <w:r w:rsidRPr="00AB3D44">
        <w:rPr>
          <w:sz w:val="28"/>
          <w:szCs w:val="28"/>
          <w:lang w:val="ru-RU"/>
        </w:rPr>
        <w:t xml:space="preserve">Стеценко С.Г. </w:t>
      </w:r>
      <w:proofErr w:type="spellStart"/>
      <w:r w:rsidRPr="00AB3D44">
        <w:rPr>
          <w:sz w:val="28"/>
          <w:szCs w:val="28"/>
          <w:lang w:val="ru-RU"/>
        </w:rPr>
        <w:t>Адм</w:t>
      </w:r>
      <w:proofErr w:type="spellEnd"/>
      <w:r w:rsidRPr="00AB3D44">
        <w:rPr>
          <w:sz w:val="28"/>
          <w:szCs w:val="28"/>
        </w:rPr>
        <w:t>і</w:t>
      </w:r>
      <w:proofErr w:type="spellStart"/>
      <w:r w:rsidRPr="00AB3D44">
        <w:rPr>
          <w:sz w:val="28"/>
          <w:szCs w:val="28"/>
          <w:lang w:val="ru-RU"/>
        </w:rPr>
        <w:t>ністративне</w:t>
      </w:r>
      <w:proofErr w:type="spellEnd"/>
      <w:r w:rsidRPr="00AB3D44">
        <w:rPr>
          <w:sz w:val="28"/>
          <w:szCs w:val="28"/>
          <w:lang w:val="ru-RU"/>
        </w:rPr>
        <w:t xml:space="preserve"> право </w:t>
      </w:r>
      <w:r w:rsidRPr="00AB3D44">
        <w:rPr>
          <w:sz w:val="28"/>
          <w:szCs w:val="28"/>
        </w:rPr>
        <w:t xml:space="preserve">України: </w:t>
      </w:r>
      <w:proofErr w:type="spellStart"/>
      <w:r w:rsidRPr="00AB3D44">
        <w:rPr>
          <w:sz w:val="28"/>
          <w:szCs w:val="28"/>
        </w:rPr>
        <w:t>Навч</w:t>
      </w:r>
      <w:proofErr w:type="spellEnd"/>
      <w:r w:rsidRPr="00AB3D44">
        <w:rPr>
          <w:sz w:val="28"/>
          <w:szCs w:val="28"/>
        </w:rPr>
        <w:t xml:space="preserve">. </w:t>
      </w:r>
      <w:proofErr w:type="spellStart"/>
      <w:r w:rsidRPr="00AB3D44">
        <w:rPr>
          <w:sz w:val="28"/>
          <w:szCs w:val="28"/>
        </w:rPr>
        <w:t>посіб</w:t>
      </w:r>
      <w:proofErr w:type="spellEnd"/>
      <w:r w:rsidRPr="00AB3D44">
        <w:rPr>
          <w:sz w:val="28"/>
          <w:szCs w:val="28"/>
        </w:rPr>
        <w:t xml:space="preserve">. – К.: </w:t>
      </w:r>
      <w:proofErr w:type="spellStart"/>
      <w:r w:rsidRPr="00AB3D44">
        <w:rPr>
          <w:sz w:val="28"/>
          <w:szCs w:val="28"/>
        </w:rPr>
        <w:t>Атіка</w:t>
      </w:r>
      <w:proofErr w:type="spellEnd"/>
      <w:r w:rsidRPr="00AB3D44">
        <w:rPr>
          <w:sz w:val="28"/>
          <w:szCs w:val="28"/>
        </w:rPr>
        <w:t>, 2011. – 564 с.</w:t>
      </w:r>
    </w:p>
    <w:p w:rsidR="00C70526" w:rsidRDefault="00C70526" w:rsidP="00C70526">
      <w:pPr>
        <w:shd w:val="clear" w:color="auto" w:fill="FFFFFF"/>
        <w:tabs>
          <w:tab w:val="left" w:pos="360"/>
          <w:tab w:val="left" w:pos="1080"/>
        </w:tabs>
        <w:autoSpaceDE w:val="0"/>
        <w:autoSpaceDN w:val="0"/>
        <w:adjustRightInd w:val="0"/>
        <w:jc w:val="both"/>
        <w:rPr>
          <w:b/>
          <w:color w:val="000000"/>
          <w:sz w:val="28"/>
          <w:szCs w:val="28"/>
        </w:rPr>
      </w:pPr>
    </w:p>
    <w:p w:rsidR="00A22C73" w:rsidRPr="008D3E24" w:rsidRDefault="007632BA" w:rsidP="00C70526">
      <w:pPr>
        <w:shd w:val="clear" w:color="auto" w:fill="FFFFFF"/>
        <w:tabs>
          <w:tab w:val="left" w:pos="360"/>
          <w:tab w:val="left" w:pos="1080"/>
        </w:tabs>
        <w:autoSpaceDE w:val="0"/>
        <w:autoSpaceDN w:val="0"/>
        <w:adjustRightInd w:val="0"/>
        <w:ind w:firstLine="900"/>
        <w:jc w:val="both"/>
        <w:rPr>
          <w:b/>
          <w:color w:val="000000"/>
          <w:sz w:val="28"/>
          <w:szCs w:val="28"/>
        </w:rPr>
      </w:pPr>
      <w:r w:rsidRPr="00A22C73">
        <w:rPr>
          <w:b/>
          <w:color w:val="000000"/>
          <w:sz w:val="28"/>
          <w:szCs w:val="28"/>
        </w:rPr>
        <w:t>Цивільне право</w:t>
      </w:r>
    </w:p>
    <w:p w:rsidR="00E15181" w:rsidRPr="00E15181" w:rsidRDefault="00E15181" w:rsidP="00E15181">
      <w:pPr>
        <w:suppressAutoHyphens/>
        <w:ind w:left="435"/>
        <w:jc w:val="center"/>
        <w:rPr>
          <w:b/>
          <w:iCs/>
          <w:sz w:val="28"/>
          <w:szCs w:val="28"/>
        </w:rPr>
      </w:pPr>
    </w:p>
    <w:p w:rsidR="00E15181" w:rsidRPr="00E15181" w:rsidRDefault="00E15181" w:rsidP="00E15181">
      <w:pPr>
        <w:pStyle w:val="a7"/>
        <w:spacing w:after="120" w:line="240" w:lineRule="auto"/>
        <w:jc w:val="both"/>
        <w:rPr>
          <w:i w:val="0"/>
          <w:sz w:val="28"/>
          <w:szCs w:val="28"/>
          <w:u w:val="none"/>
        </w:rPr>
      </w:pPr>
      <w:r w:rsidRPr="00E15181">
        <w:rPr>
          <w:i w:val="0"/>
          <w:sz w:val="28"/>
          <w:szCs w:val="28"/>
          <w:u w:val="none"/>
        </w:rPr>
        <w:t>Нормативно-правові акти</w:t>
      </w:r>
    </w:p>
    <w:p w:rsidR="00E15181" w:rsidRPr="00E15181" w:rsidRDefault="00E15181" w:rsidP="00E15181">
      <w:pPr>
        <w:numPr>
          <w:ilvl w:val="0"/>
          <w:numId w:val="25"/>
        </w:numPr>
        <w:tabs>
          <w:tab w:val="clear" w:pos="661"/>
          <w:tab w:val="num" w:pos="284"/>
        </w:tabs>
        <w:spacing w:before="120"/>
        <w:ind w:firstLine="0"/>
        <w:jc w:val="both"/>
        <w:rPr>
          <w:sz w:val="28"/>
          <w:szCs w:val="28"/>
        </w:rPr>
      </w:pPr>
      <w:r w:rsidRPr="00E15181">
        <w:rPr>
          <w:sz w:val="28"/>
          <w:szCs w:val="28"/>
        </w:rPr>
        <w:t>Цивільний кодекс України від 16 січня 2003 р. // Відомості Вер</w:t>
      </w:r>
      <w:r w:rsidRPr="00E15181">
        <w:rPr>
          <w:sz w:val="28"/>
          <w:szCs w:val="28"/>
        </w:rPr>
        <w:softHyphen/>
        <w:t>ховної Ради України. -2003. -№ 40 -Ст. 356.</w:t>
      </w:r>
    </w:p>
    <w:p w:rsidR="00E15181" w:rsidRPr="00E15181" w:rsidRDefault="00E15181" w:rsidP="00E15181">
      <w:pPr>
        <w:numPr>
          <w:ilvl w:val="0"/>
          <w:numId w:val="25"/>
        </w:numPr>
        <w:tabs>
          <w:tab w:val="clear" w:pos="661"/>
          <w:tab w:val="num" w:pos="284"/>
        </w:tabs>
        <w:spacing w:before="120"/>
        <w:ind w:firstLine="0"/>
        <w:jc w:val="both"/>
        <w:rPr>
          <w:spacing w:val="6"/>
          <w:sz w:val="28"/>
          <w:szCs w:val="28"/>
        </w:rPr>
      </w:pPr>
      <w:r w:rsidRPr="00E15181">
        <w:rPr>
          <w:sz w:val="28"/>
          <w:szCs w:val="28"/>
        </w:rPr>
        <w:t>Господарський кодекс України від 16 січня 2003 р. //</w:t>
      </w:r>
      <w:r w:rsidRPr="00E15181">
        <w:rPr>
          <w:sz w:val="28"/>
          <w:szCs w:val="28"/>
          <w:lang w:val="ru-RU"/>
        </w:rPr>
        <w:t> </w:t>
      </w:r>
      <w:r w:rsidRPr="00E15181">
        <w:rPr>
          <w:sz w:val="28"/>
          <w:szCs w:val="28"/>
        </w:rPr>
        <w:t>Відомості Верховної Ради України. -2003. -№ 18. -Ст. 144.</w:t>
      </w:r>
    </w:p>
    <w:p w:rsidR="00E15181" w:rsidRPr="00E15181" w:rsidRDefault="00E15181" w:rsidP="00E15181">
      <w:pPr>
        <w:numPr>
          <w:ilvl w:val="0"/>
          <w:numId w:val="28"/>
        </w:numPr>
        <w:tabs>
          <w:tab w:val="num" w:pos="284"/>
        </w:tabs>
        <w:spacing w:before="120"/>
        <w:ind w:left="0" w:firstLine="0"/>
        <w:jc w:val="both"/>
        <w:rPr>
          <w:sz w:val="28"/>
          <w:szCs w:val="28"/>
        </w:rPr>
      </w:pPr>
      <w:r w:rsidRPr="00E15181">
        <w:rPr>
          <w:sz w:val="28"/>
          <w:szCs w:val="28"/>
        </w:rPr>
        <w:lastRenderedPageBreak/>
        <w:t xml:space="preserve">Про авторське праві і суміжні права: Закон України від 23 грудня 1993 р. (у </w:t>
      </w:r>
      <w:r w:rsidRPr="00E15181">
        <w:rPr>
          <w:spacing w:val="-4"/>
          <w:sz w:val="28"/>
          <w:szCs w:val="28"/>
        </w:rPr>
        <w:t>редакції від 20 листопада 2003 р.) // Відомості Верховної Ради України.</w:t>
      </w:r>
      <w:r w:rsidRPr="00E15181">
        <w:rPr>
          <w:sz w:val="28"/>
          <w:szCs w:val="28"/>
        </w:rPr>
        <w:t xml:space="preserve"> -1994. -№ 13. -Ст. 64.</w:t>
      </w:r>
    </w:p>
    <w:p w:rsidR="00E15181" w:rsidRPr="00E15181" w:rsidRDefault="00E15181" w:rsidP="00E15181">
      <w:pPr>
        <w:pStyle w:val="af"/>
        <w:numPr>
          <w:ilvl w:val="0"/>
          <w:numId w:val="28"/>
        </w:numPr>
        <w:shd w:val="clear" w:color="auto" w:fill="FFFFFF"/>
        <w:tabs>
          <w:tab w:val="num" w:pos="284"/>
        </w:tabs>
        <w:spacing w:before="120" w:after="0" w:line="240" w:lineRule="auto"/>
        <w:ind w:left="0" w:firstLine="0"/>
        <w:jc w:val="both"/>
        <w:rPr>
          <w:bCs/>
          <w:kern w:val="32"/>
          <w:sz w:val="28"/>
          <w:szCs w:val="28"/>
        </w:rPr>
      </w:pPr>
      <w:r w:rsidRPr="00E15181">
        <w:rPr>
          <w:bCs/>
          <w:kern w:val="32"/>
          <w:sz w:val="28"/>
          <w:szCs w:val="28"/>
        </w:rPr>
        <w:t>Про акціонерні товариства: Закон України від 17 вересня 2008 р.// Відомості Верховної Ради України. – 2008. - № 50. - № 50-51. – Ст. 384</w:t>
      </w:r>
    </w:p>
    <w:p w:rsidR="00E15181" w:rsidRPr="00E15181" w:rsidRDefault="00E15181" w:rsidP="00E15181">
      <w:pPr>
        <w:pStyle w:val="ae"/>
        <w:numPr>
          <w:ilvl w:val="0"/>
          <w:numId w:val="28"/>
        </w:numPr>
        <w:tabs>
          <w:tab w:val="left" w:pos="284"/>
          <w:tab w:val="left" w:pos="426"/>
        </w:tabs>
        <w:spacing w:before="120"/>
        <w:ind w:left="0" w:firstLine="0"/>
        <w:contextualSpacing w:val="0"/>
        <w:jc w:val="both"/>
        <w:rPr>
          <w:rFonts w:ascii="Times New Roman" w:hAnsi="Times New Roman"/>
          <w:bCs/>
          <w:kern w:val="32"/>
          <w:sz w:val="28"/>
          <w:szCs w:val="28"/>
        </w:rPr>
      </w:pPr>
      <w:r w:rsidRPr="00E15181">
        <w:rPr>
          <w:rFonts w:ascii="Times New Roman" w:hAnsi="Times New Roman"/>
          <w:bCs/>
          <w:kern w:val="32"/>
          <w:sz w:val="28"/>
          <w:szCs w:val="28"/>
        </w:rPr>
        <w:t>Про господарські товариства: Закон України від 19 вересня 1991 р.// Відомості Верховної Ради України. – 1991. -  № 49. – Ст. 682</w:t>
      </w:r>
    </w:p>
    <w:p w:rsidR="00E15181" w:rsidRPr="00E15181" w:rsidRDefault="00E15181" w:rsidP="00E15181">
      <w:pPr>
        <w:numPr>
          <w:ilvl w:val="0"/>
          <w:numId w:val="28"/>
        </w:numPr>
        <w:tabs>
          <w:tab w:val="left" w:pos="284"/>
        </w:tabs>
        <w:spacing w:before="120"/>
        <w:ind w:left="0" w:firstLine="0"/>
        <w:jc w:val="both"/>
        <w:rPr>
          <w:sz w:val="28"/>
          <w:szCs w:val="28"/>
        </w:rPr>
      </w:pPr>
      <w:r w:rsidRPr="00E15181">
        <w:rPr>
          <w:sz w:val="28"/>
          <w:szCs w:val="28"/>
        </w:rPr>
        <w:t>Про державну реєстрацію речових прав на нерухоме майно та їх обтяжень: Закон України від 1 липня 2004 р. // Відомості Верховної Ради України. -2004. -№ 51. -Ст. 553.</w:t>
      </w:r>
    </w:p>
    <w:p w:rsidR="00E15181" w:rsidRPr="00E15181" w:rsidRDefault="00A12CE0" w:rsidP="00E15181">
      <w:pPr>
        <w:numPr>
          <w:ilvl w:val="0"/>
          <w:numId w:val="28"/>
        </w:numPr>
        <w:tabs>
          <w:tab w:val="left" w:pos="284"/>
        </w:tabs>
        <w:spacing w:before="120"/>
        <w:ind w:left="0" w:firstLine="0"/>
        <w:jc w:val="both"/>
        <w:rPr>
          <w:sz w:val="28"/>
          <w:szCs w:val="28"/>
          <w:u w:val="single"/>
        </w:rPr>
      </w:pPr>
      <w:hyperlink r:id="rId6" w:history="1">
        <w:r w:rsidR="00E15181" w:rsidRPr="00E15181">
          <w:rPr>
            <w:sz w:val="28"/>
            <w:szCs w:val="28"/>
          </w:rPr>
          <w:t>Про державну реєстрацію юридичних осіб та фізичних осіб - підприємців</w:t>
        </w:r>
      </w:hyperlink>
      <w:r w:rsidR="00E15181" w:rsidRPr="00E15181">
        <w:rPr>
          <w:sz w:val="28"/>
          <w:szCs w:val="28"/>
        </w:rPr>
        <w:t xml:space="preserve">: Закон України </w:t>
      </w:r>
      <w:proofErr w:type="spellStart"/>
      <w:r w:rsidR="00E15181" w:rsidRPr="00E15181">
        <w:rPr>
          <w:sz w:val="28"/>
          <w:szCs w:val="28"/>
        </w:rPr>
        <w:t>вiд</w:t>
      </w:r>
      <w:proofErr w:type="spellEnd"/>
      <w:r w:rsidR="00E15181" w:rsidRPr="00E15181">
        <w:rPr>
          <w:sz w:val="28"/>
          <w:szCs w:val="28"/>
        </w:rPr>
        <w:t xml:space="preserve"> 15 травня 2003 р. // Відомості Верховної Ради Украї</w:t>
      </w:r>
      <w:r w:rsidR="00E15181" w:rsidRPr="00E15181">
        <w:rPr>
          <w:sz w:val="28"/>
          <w:szCs w:val="28"/>
        </w:rPr>
        <w:softHyphen/>
        <w:t>ни. -2003. -№ 31. Ст. 263.</w:t>
      </w:r>
    </w:p>
    <w:p w:rsidR="00E15181" w:rsidRPr="00E15181" w:rsidRDefault="00E15181" w:rsidP="00E15181">
      <w:pPr>
        <w:pStyle w:val="3"/>
        <w:keepNext w:val="0"/>
        <w:spacing w:after="120"/>
        <w:rPr>
          <w:rFonts w:ascii="Times New Roman" w:hAnsi="Times New Roman" w:cs="Times New Roman"/>
          <w:sz w:val="28"/>
          <w:szCs w:val="28"/>
        </w:rPr>
      </w:pPr>
      <w:r w:rsidRPr="00E15181">
        <w:rPr>
          <w:rFonts w:ascii="Times New Roman" w:hAnsi="Times New Roman" w:cs="Times New Roman"/>
          <w:sz w:val="28"/>
          <w:szCs w:val="28"/>
        </w:rPr>
        <w:t>Основна навчальна література</w:t>
      </w:r>
    </w:p>
    <w:p w:rsidR="00E15181" w:rsidRPr="00E15181" w:rsidRDefault="00E15181" w:rsidP="00E15181">
      <w:pPr>
        <w:pStyle w:val="ae"/>
        <w:numPr>
          <w:ilvl w:val="0"/>
          <w:numId w:val="26"/>
        </w:numPr>
        <w:tabs>
          <w:tab w:val="left" w:pos="0"/>
          <w:tab w:val="left" w:pos="284"/>
          <w:tab w:val="left" w:pos="426"/>
        </w:tabs>
        <w:spacing w:before="120"/>
        <w:jc w:val="both"/>
        <w:rPr>
          <w:rFonts w:ascii="Times New Roman" w:hAnsi="Times New Roman"/>
          <w:sz w:val="28"/>
          <w:szCs w:val="28"/>
        </w:rPr>
      </w:pPr>
      <w:r w:rsidRPr="00E15181">
        <w:rPr>
          <w:rFonts w:ascii="Times New Roman" w:hAnsi="Times New Roman"/>
          <w:sz w:val="28"/>
          <w:szCs w:val="28"/>
        </w:rPr>
        <w:t>Цивільне право України. Загальна частина: підручник. / за ред. О.В.</w:t>
      </w:r>
      <w:proofErr w:type="spellStart"/>
      <w:r w:rsidRPr="00E15181">
        <w:rPr>
          <w:rFonts w:ascii="Times New Roman" w:hAnsi="Times New Roman"/>
          <w:sz w:val="28"/>
          <w:szCs w:val="28"/>
        </w:rPr>
        <w:t>Дзери</w:t>
      </w:r>
      <w:proofErr w:type="spellEnd"/>
      <w:r w:rsidRPr="00E15181">
        <w:rPr>
          <w:rFonts w:ascii="Times New Roman" w:hAnsi="Times New Roman"/>
          <w:sz w:val="28"/>
          <w:szCs w:val="28"/>
        </w:rPr>
        <w:t>, Н.С.</w:t>
      </w:r>
      <w:proofErr w:type="spellStart"/>
      <w:r w:rsidRPr="00E15181">
        <w:rPr>
          <w:rFonts w:ascii="Times New Roman" w:hAnsi="Times New Roman"/>
          <w:sz w:val="28"/>
          <w:szCs w:val="28"/>
        </w:rPr>
        <w:t>Кузнєцової</w:t>
      </w:r>
      <w:proofErr w:type="spellEnd"/>
      <w:r w:rsidRPr="00E15181">
        <w:rPr>
          <w:rFonts w:ascii="Times New Roman" w:hAnsi="Times New Roman"/>
          <w:sz w:val="28"/>
          <w:szCs w:val="28"/>
        </w:rPr>
        <w:t>, Р.А.</w:t>
      </w:r>
      <w:proofErr w:type="spellStart"/>
      <w:r w:rsidRPr="00E15181">
        <w:rPr>
          <w:rFonts w:ascii="Times New Roman" w:hAnsi="Times New Roman"/>
          <w:sz w:val="28"/>
          <w:szCs w:val="28"/>
        </w:rPr>
        <w:t>Майданика</w:t>
      </w:r>
      <w:proofErr w:type="spellEnd"/>
      <w:r w:rsidRPr="00E15181">
        <w:rPr>
          <w:rFonts w:ascii="Times New Roman" w:hAnsi="Times New Roman"/>
          <w:sz w:val="28"/>
          <w:szCs w:val="28"/>
        </w:rPr>
        <w:t xml:space="preserve">. – 3-тє вид., перероб. і </w:t>
      </w:r>
      <w:proofErr w:type="spellStart"/>
      <w:r w:rsidRPr="00E15181">
        <w:rPr>
          <w:rFonts w:ascii="Times New Roman" w:hAnsi="Times New Roman"/>
          <w:sz w:val="28"/>
          <w:szCs w:val="28"/>
        </w:rPr>
        <w:t>допов</w:t>
      </w:r>
      <w:proofErr w:type="spellEnd"/>
      <w:r w:rsidRPr="00E15181">
        <w:rPr>
          <w:rFonts w:ascii="Times New Roman" w:hAnsi="Times New Roman"/>
          <w:sz w:val="28"/>
          <w:szCs w:val="28"/>
        </w:rPr>
        <w:t xml:space="preserve">. - К.: </w:t>
      </w:r>
      <w:proofErr w:type="spellStart"/>
      <w:r w:rsidRPr="00E15181">
        <w:rPr>
          <w:rFonts w:ascii="Times New Roman" w:hAnsi="Times New Roman"/>
          <w:sz w:val="28"/>
          <w:szCs w:val="28"/>
        </w:rPr>
        <w:t>Юрінком</w:t>
      </w:r>
      <w:proofErr w:type="spellEnd"/>
      <w:r w:rsidRPr="00E15181">
        <w:rPr>
          <w:rFonts w:ascii="Times New Roman" w:hAnsi="Times New Roman"/>
          <w:sz w:val="28"/>
          <w:szCs w:val="28"/>
        </w:rPr>
        <w:t xml:space="preserve"> Інтер, 2010. – 976 с. </w:t>
      </w:r>
    </w:p>
    <w:p w:rsidR="00E15181" w:rsidRPr="00E15181" w:rsidRDefault="00A12CE0" w:rsidP="00E15181">
      <w:pPr>
        <w:pStyle w:val="ae"/>
        <w:numPr>
          <w:ilvl w:val="0"/>
          <w:numId w:val="26"/>
        </w:numPr>
        <w:tabs>
          <w:tab w:val="left" w:pos="0"/>
          <w:tab w:val="left" w:pos="284"/>
          <w:tab w:val="left" w:pos="426"/>
        </w:tabs>
        <w:spacing w:before="120"/>
        <w:jc w:val="both"/>
        <w:rPr>
          <w:rFonts w:ascii="Times New Roman" w:hAnsi="Times New Roman"/>
          <w:sz w:val="28"/>
          <w:szCs w:val="28"/>
        </w:rPr>
      </w:pPr>
      <w:hyperlink r:id="rId7" w:history="1">
        <w:r w:rsidR="00E15181" w:rsidRPr="00E15181">
          <w:rPr>
            <w:rFonts w:ascii="Times New Roman" w:hAnsi="Times New Roman"/>
            <w:sz w:val="28"/>
            <w:szCs w:val="28"/>
          </w:rPr>
          <w:t>Цивільне право України: Підручник</w:t>
        </w:r>
      </w:hyperlink>
      <w:r w:rsidR="00E15181" w:rsidRPr="00E15181">
        <w:rPr>
          <w:rFonts w:ascii="Times New Roman" w:hAnsi="Times New Roman"/>
          <w:sz w:val="28"/>
          <w:szCs w:val="28"/>
        </w:rPr>
        <w:t xml:space="preserve">. Видання третє, перероблене і доповнене: Підручники, навчальні посібники, ⁄ </w:t>
      </w:r>
      <w:proofErr w:type="spellStart"/>
      <w:r w:rsidR="00E15181" w:rsidRPr="00E15181">
        <w:rPr>
          <w:rFonts w:ascii="Times New Roman" w:hAnsi="Times New Roman"/>
          <w:sz w:val="28"/>
          <w:szCs w:val="28"/>
        </w:rPr>
        <w:t>Старцев</w:t>
      </w:r>
      <w:proofErr w:type="spellEnd"/>
      <w:r w:rsidR="00E15181" w:rsidRPr="00E15181">
        <w:rPr>
          <w:rFonts w:ascii="Times New Roman" w:hAnsi="Times New Roman"/>
          <w:sz w:val="28"/>
          <w:szCs w:val="28"/>
        </w:rPr>
        <w:t xml:space="preserve"> О. В., </w:t>
      </w:r>
      <w:proofErr w:type="spellStart"/>
      <w:r w:rsidR="00E15181" w:rsidRPr="00E15181">
        <w:rPr>
          <w:rFonts w:ascii="Times New Roman" w:hAnsi="Times New Roman"/>
          <w:sz w:val="28"/>
          <w:szCs w:val="28"/>
        </w:rPr>
        <w:t>Харитонов</w:t>
      </w:r>
      <w:proofErr w:type="spellEnd"/>
      <w:r w:rsidR="00E15181" w:rsidRPr="00E15181">
        <w:rPr>
          <w:rFonts w:ascii="Times New Roman" w:hAnsi="Times New Roman"/>
          <w:sz w:val="28"/>
          <w:szCs w:val="28"/>
        </w:rPr>
        <w:t xml:space="preserve"> Є. О., Харитонова О. І., — 2013. — 808 c.</w:t>
      </w:r>
    </w:p>
    <w:p w:rsidR="00E15181" w:rsidRPr="00E15181" w:rsidRDefault="00E15181" w:rsidP="00E15181">
      <w:pPr>
        <w:numPr>
          <w:ilvl w:val="0"/>
          <w:numId w:val="26"/>
        </w:numPr>
        <w:tabs>
          <w:tab w:val="clear" w:pos="661"/>
          <w:tab w:val="num" w:pos="573"/>
        </w:tabs>
        <w:spacing w:after="120"/>
        <w:jc w:val="both"/>
        <w:rPr>
          <w:sz w:val="28"/>
          <w:szCs w:val="28"/>
        </w:rPr>
      </w:pPr>
      <w:r w:rsidRPr="00E15181">
        <w:rPr>
          <w:sz w:val="28"/>
          <w:szCs w:val="28"/>
        </w:rPr>
        <w:t xml:space="preserve">Науково-практичний коментар Цивільного кодексу України: У 2 т. / </w:t>
      </w:r>
      <w:r w:rsidRPr="00E15181">
        <w:rPr>
          <w:sz w:val="28"/>
          <w:szCs w:val="28"/>
        </w:rPr>
        <w:br/>
        <w:t xml:space="preserve">За ред. </w:t>
      </w:r>
      <w:proofErr w:type="spellStart"/>
      <w:r w:rsidRPr="00E15181">
        <w:rPr>
          <w:sz w:val="28"/>
          <w:szCs w:val="28"/>
        </w:rPr>
        <w:t>О. В. Дз</w:t>
      </w:r>
      <w:proofErr w:type="spellEnd"/>
      <w:r w:rsidRPr="00E15181">
        <w:rPr>
          <w:sz w:val="28"/>
          <w:szCs w:val="28"/>
        </w:rPr>
        <w:t xml:space="preserve">ери, </w:t>
      </w:r>
      <w:proofErr w:type="spellStart"/>
      <w:r w:rsidRPr="00E15181">
        <w:rPr>
          <w:sz w:val="28"/>
          <w:szCs w:val="28"/>
        </w:rPr>
        <w:t>Н. С. Кузнєцо</w:t>
      </w:r>
      <w:proofErr w:type="spellEnd"/>
      <w:r w:rsidRPr="00E15181">
        <w:rPr>
          <w:sz w:val="28"/>
          <w:szCs w:val="28"/>
        </w:rPr>
        <w:t xml:space="preserve">вої, В. В. Луця. -К.: </w:t>
      </w:r>
      <w:proofErr w:type="spellStart"/>
      <w:r w:rsidRPr="00E15181">
        <w:rPr>
          <w:sz w:val="28"/>
          <w:szCs w:val="28"/>
        </w:rPr>
        <w:t>Юрінком</w:t>
      </w:r>
      <w:proofErr w:type="spellEnd"/>
      <w:r w:rsidRPr="00E15181">
        <w:rPr>
          <w:sz w:val="28"/>
          <w:szCs w:val="28"/>
        </w:rPr>
        <w:t xml:space="preserve"> Інтер, </w:t>
      </w:r>
      <w:r w:rsidRPr="00E15181">
        <w:rPr>
          <w:sz w:val="28"/>
          <w:szCs w:val="28"/>
        </w:rPr>
        <w:br/>
        <w:t>2010.</w:t>
      </w:r>
    </w:p>
    <w:p w:rsidR="00E15181" w:rsidRPr="00E15181" w:rsidRDefault="00E15181" w:rsidP="00E15181">
      <w:pPr>
        <w:pStyle w:val="3"/>
        <w:keepNext w:val="0"/>
        <w:spacing w:after="120"/>
        <w:rPr>
          <w:rFonts w:ascii="Times New Roman" w:hAnsi="Times New Roman" w:cs="Times New Roman"/>
          <w:sz w:val="28"/>
          <w:szCs w:val="28"/>
        </w:rPr>
      </w:pPr>
      <w:r w:rsidRPr="00E15181">
        <w:rPr>
          <w:rFonts w:ascii="Times New Roman" w:hAnsi="Times New Roman" w:cs="Times New Roman"/>
          <w:sz w:val="28"/>
          <w:szCs w:val="28"/>
        </w:rPr>
        <w:t xml:space="preserve">Додаткова навчальна та наукова література </w:t>
      </w:r>
    </w:p>
    <w:p w:rsidR="00E15181" w:rsidRPr="00E15181" w:rsidRDefault="00E15181" w:rsidP="00E15181">
      <w:pPr>
        <w:numPr>
          <w:ilvl w:val="0"/>
          <w:numId w:val="27"/>
        </w:numPr>
        <w:tabs>
          <w:tab w:val="clear" w:pos="661"/>
          <w:tab w:val="num" w:pos="573"/>
        </w:tabs>
        <w:spacing w:after="120"/>
        <w:jc w:val="both"/>
        <w:rPr>
          <w:sz w:val="28"/>
          <w:szCs w:val="28"/>
        </w:rPr>
      </w:pPr>
      <w:r w:rsidRPr="00E15181">
        <w:rPr>
          <w:sz w:val="28"/>
          <w:szCs w:val="28"/>
        </w:rPr>
        <w:t xml:space="preserve">Аномалії в цивільному праві України: </w:t>
      </w:r>
      <w:proofErr w:type="spellStart"/>
      <w:r w:rsidRPr="00E15181">
        <w:rPr>
          <w:sz w:val="28"/>
          <w:szCs w:val="28"/>
        </w:rPr>
        <w:t>Навч.-практ.посібник</w:t>
      </w:r>
      <w:proofErr w:type="spellEnd"/>
      <w:r w:rsidRPr="00E15181">
        <w:rPr>
          <w:sz w:val="28"/>
          <w:szCs w:val="28"/>
        </w:rPr>
        <w:t xml:space="preserve">.// </w:t>
      </w:r>
      <w:proofErr w:type="spellStart"/>
      <w:r w:rsidRPr="00E15181">
        <w:rPr>
          <w:sz w:val="28"/>
          <w:szCs w:val="28"/>
        </w:rPr>
        <w:t>Відп.ред</w:t>
      </w:r>
      <w:proofErr w:type="spellEnd"/>
      <w:r w:rsidRPr="00E15181">
        <w:rPr>
          <w:sz w:val="28"/>
          <w:szCs w:val="28"/>
        </w:rPr>
        <w:t>. Р.А.</w:t>
      </w:r>
      <w:proofErr w:type="spellStart"/>
      <w:r w:rsidRPr="00E15181">
        <w:rPr>
          <w:sz w:val="28"/>
          <w:szCs w:val="28"/>
        </w:rPr>
        <w:t>Майданик</w:t>
      </w:r>
      <w:proofErr w:type="spellEnd"/>
      <w:r w:rsidRPr="00E15181">
        <w:rPr>
          <w:sz w:val="28"/>
          <w:szCs w:val="28"/>
        </w:rPr>
        <w:t xml:space="preserve">. – К.: </w:t>
      </w:r>
      <w:proofErr w:type="spellStart"/>
      <w:r w:rsidRPr="00E15181">
        <w:rPr>
          <w:sz w:val="28"/>
          <w:szCs w:val="28"/>
        </w:rPr>
        <w:t>Юстініан</w:t>
      </w:r>
      <w:proofErr w:type="spellEnd"/>
      <w:r w:rsidRPr="00E15181">
        <w:rPr>
          <w:sz w:val="28"/>
          <w:szCs w:val="28"/>
        </w:rPr>
        <w:t xml:space="preserve">, 2007. </w:t>
      </w:r>
    </w:p>
    <w:p w:rsidR="00E15181" w:rsidRPr="00E15181" w:rsidRDefault="00E15181" w:rsidP="00E15181">
      <w:pPr>
        <w:numPr>
          <w:ilvl w:val="0"/>
          <w:numId w:val="27"/>
        </w:numPr>
        <w:tabs>
          <w:tab w:val="clear" w:pos="661"/>
          <w:tab w:val="left" w:pos="426"/>
          <w:tab w:val="num" w:pos="573"/>
        </w:tabs>
        <w:spacing w:before="120" w:after="120"/>
        <w:contextualSpacing/>
        <w:jc w:val="both"/>
        <w:rPr>
          <w:sz w:val="28"/>
          <w:szCs w:val="28"/>
        </w:rPr>
      </w:pPr>
      <w:proofErr w:type="spellStart"/>
      <w:r w:rsidRPr="00E15181">
        <w:rPr>
          <w:sz w:val="28"/>
          <w:szCs w:val="28"/>
        </w:rPr>
        <w:t>Бервено</w:t>
      </w:r>
      <w:proofErr w:type="spellEnd"/>
      <w:r w:rsidRPr="00E15181">
        <w:rPr>
          <w:sz w:val="28"/>
          <w:szCs w:val="28"/>
        </w:rPr>
        <w:t xml:space="preserve"> С.М. Проблеми договірного права України: Монографія. – К.: </w:t>
      </w:r>
      <w:proofErr w:type="spellStart"/>
      <w:r w:rsidRPr="00E15181">
        <w:rPr>
          <w:sz w:val="28"/>
          <w:szCs w:val="28"/>
        </w:rPr>
        <w:t>Юрінком</w:t>
      </w:r>
      <w:proofErr w:type="spellEnd"/>
      <w:r w:rsidRPr="00E15181">
        <w:rPr>
          <w:sz w:val="28"/>
          <w:szCs w:val="28"/>
        </w:rPr>
        <w:t xml:space="preserve"> Інтер, 2006. </w:t>
      </w:r>
    </w:p>
    <w:p w:rsidR="00E15181" w:rsidRPr="00E15181" w:rsidRDefault="00E15181" w:rsidP="00E15181">
      <w:pPr>
        <w:numPr>
          <w:ilvl w:val="0"/>
          <w:numId w:val="27"/>
        </w:numPr>
        <w:tabs>
          <w:tab w:val="clear" w:pos="661"/>
          <w:tab w:val="left" w:pos="426"/>
          <w:tab w:val="num" w:pos="573"/>
        </w:tabs>
        <w:spacing w:before="120" w:after="120"/>
        <w:contextualSpacing/>
        <w:jc w:val="both"/>
        <w:rPr>
          <w:sz w:val="28"/>
          <w:szCs w:val="28"/>
        </w:rPr>
      </w:pPr>
      <w:proofErr w:type="spellStart"/>
      <w:r w:rsidRPr="00E15181">
        <w:rPr>
          <w:sz w:val="28"/>
          <w:szCs w:val="28"/>
          <w:shd w:val="clear" w:color="auto" w:fill="FFFFFF"/>
        </w:rPr>
        <w:t>Белов</w:t>
      </w:r>
      <w:proofErr w:type="spellEnd"/>
      <w:r w:rsidRPr="00E15181">
        <w:rPr>
          <w:sz w:val="28"/>
          <w:szCs w:val="28"/>
          <w:shd w:val="clear" w:color="auto" w:fill="FFFFFF"/>
        </w:rPr>
        <w:t xml:space="preserve"> В.</w:t>
      </w:r>
      <w:r w:rsidRPr="00E15181">
        <w:rPr>
          <w:sz w:val="28"/>
          <w:szCs w:val="28"/>
        </w:rPr>
        <w:t xml:space="preserve">А. </w:t>
      </w:r>
      <w:r w:rsidRPr="00E15181">
        <w:rPr>
          <w:sz w:val="28"/>
          <w:szCs w:val="28"/>
          <w:lang w:val="ru-RU"/>
        </w:rPr>
        <w:t>Гражданское</w:t>
      </w:r>
      <w:r w:rsidRPr="00E15181">
        <w:rPr>
          <w:sz w:val="28"/>
          <w:szCs w:val="28"/>
        </w:rPr>
        <w:t xml:space="preserve"> право. </w:t>
      </w:r>
      <w:proofErr w:type="spellStart"/>
      <w:r w:rsidRPr="00E15181">
        <w:rPr>
          <w:sz w:val="28"/>
          <w:szCs w:val="28"/>
        </w:rPr>
        <w:t>Общая</w:t>
      </w:r>
      <w:proofErr w:type="spellEnd"/>
      <w:r w:rsidRPr="00E15181">
        <w:rPr>
          <w:sz w:val="28"/>
          <w:szCs w:val="28"/>
        </w:rPr>
        <w:t xml:space="preserve"> </w:t>
      </w:r>
      <w:proofErr w:type="spellStart"/>
      <w:r w:rsidRPr="00E15181">
        <w:rPr>
          <w:sz w:val="28"/>
          <w:szCs w:val="28"/>
        </w:rPr>
        <w:t>часть</w:t>
      </w:r>
      <w:proofErr w:type="spellEnd"/>
      <w:r w:rsidRPr="00E15181">
        <w:rPr>
          <w:sz w:val="28"/>
          <w:szCs w:val="28"/>
        </w:rPr>
        <w:t>. Т.</w:t>
      </w:r>
      <w:r w:rsidRPr="00E15181">
        <w:rPr>
          <w:sz w:val="28"/>
          <w:szCs w:val="28"/>
          <w:lang w:val="en-US"/>
        </w:rPr>
        <w:t>II</w:t>
      </w:r>
      <w:r w:rsidRPr="00E15181">
        <w:rPr>
          <w:sz w:val="28"/>
          <w:szCs w:val="28"/>
          <w:lang w:val="ru-RU"/>
        </w:rPr>
        <w:t xml:space="preserve">. Лица, блага, факты: учебник / </w:t>
      </w:r>
      <w:proofErr w:type="spellStart"/>
      <w:r w:rsidRPr="00E15181">
        <w:rPr>
          <w:sz w:val="28"/>
          <w:szCs w:val="28"/>
          <w:lang w:val="ru-RU"/>
        </w:rPr>
        <w:t>В.А.Белов</w:t>
      </w:r>
      <w:proofErr w:type="spellEnd"/>
      <w:r w:rsidRPr="00E15181">
        <w:rPr>
          <w:sz w:val="28"/>
          <w:szCs w:val="28"/>
          <w:lang w:val="ru-RU"/>
        </w:rPr>
        <w:t xml:space="preserve">. – М.: Издательство </w:t>
      </w:r>
      <w:proofErr w:type="spellStart"/>
      <w:r w:rsidRPr="00E15181">
        <w:rPr>
          <w:sz w:val="28"/>
          <w:szCs w:val="28"/>
          <w:lang w:val="ru-RU"/>
        </w:rPr>
        <w:t>Юрайт</w:t>
      </w:r>
      <w:proofErr w:type="spellEnd"/>
      <w:r w:rsidRPr="00E15181">
        <w:rPr>
          <w:sz w:val="28"/>
          <w:szCs w:val="28"/>
          <w:lang w:val="ru-RU"/>
        </w:rPr>
        <w:t xml:space="preserve">, 2011. </w:t>
      </w:r>
    </w:p>
    <w:p w:rsidR="006A4B29" w:rsidRDefault="006A4B29" w:rsidP="00C70526">
      <w:pPr>
        <w:shd w:val="clear" w:color="auto" w:fill="FFFFFF"/>
        <w:tabs>
          <w:tab w:val="left" w:pos="360"/>
          <w:tab w:val="num" w:pos="573"/>
          <w:tab w:val="left" w:pos="1080"/>
        </w:tabs>
        <w:autoSpaceDE w:val="0"/>
        <w:autoSpaceDN w:val="0"/>
        <w:adjustRightInd w:val="0"/>
        <w:jc w:val="both"/>
        <w:rPr>
          <w:color w:val="000000"/>
          <w:sz w:val="28"/>
          <w:szCs w:val="28"/>
        </w:rPr>
      </w:pPr>
    </w:p>
    <w:p w:rsidR="00B31027" w:rsidRPr="00F009E1" w:rsidRDefault="00B31027" w:rsidP="00C70526">
      <w:pPr>
        <w:shd w:val="clear" w:color="auto" w:fill="FFFFFF"/>
        <w:tabs>
          <w:tab w:val="left" w:pos="360"/>
          <w:tab w:val="num" w:pos="573"/>
          <w:tab w:val="left" w:pos="1080"/>
        </w:tabs>
        <w:autoSpaceDE w:val="0"/>
        <w:autoSpaceDN w:val="0"/>
        <w:adjustRightInd w:val="0"/>
        <w:ind w:firstLine="900"/>
        <w:jc w:val="both"/>
        <w:rPr>
          <w:b/>
          <w:color w:val="000000"/>
          <w:sz w:val="28"/>
          <w:szCs w:val="28"/>
        </w:rPr>
      </w:pPr>
      <w:r w:rsidRPr="00F009E1">
        <w:rPr>
          <w:b/>
          <w:color w:val="000000"/>
          <w:sz w:val="28"/>
          <w:szCs w:val="28"/>
        </w:rPr>
        <w:t>Конституційне право</w:t>
      </w:r>
    </w:p>
    <w:p w:rsidR="00B31027" w:rsidRPr="00E15181" w:rsidRDefault="00B31027" w:rsidP="00C70526">
      <w:pPr>
        <w:pStyle w:val="Style12"/>
        <w:widowControl/>
        <w:numPr>
          <w:ilvl w:val="0"/>
          <w:numId w:val="12"/>
        </w:numPr>
        <w:tabs>
          <w:tab w:val="left" w:pos="360"/>
        </w:tabs>
        <w:spacing w:before="72"/>
        <w:ind w:left="0" w:firstLine="0"/>
        <w:jc w:val="both"/>
        <w:rPr>
          <w:rStyle w:val="FontStyle28"/>
          <w:i w:val="0"/>
          <w:iCs w:val="0"/>
          <w:lang w:val="uk-UA" w:eastAsia="uk-UA"/>
        </w:rPr>
      </w:pPr>
      <w:r w:rsidRPr="00E15181">
        <w:rPr>
          <w:rStyle w:val="FontStyle28"/>
          <w:i w:val="0"/>
          <w:iCs w:val="0"/>
          <w:lang w:val="uk-UA" w:eastAsia="uk-UA"/>
        </w:rPr>
        <w:t xml:space="preserve">Конституційне право України. Академічний курс : Підручник 6 У 2т. Ю.С. </w:t>
      </w:r>
      <w:proofErr w:type="spellStart"/>
      <w:r w:rsidRPr="00E15181">
        <w:rPr>
          <w:rStyle w:val="FontStyle28"/>
          <w:i w:val="0"/>
          <w:iCs w:val="0"/>
          <w:lang w:val="uk-UA" w:eastAsia="uk-UA"/>
        </w:rPr>
        <w:t>Шемшученко</w:t>
      </w:r>
      <w:proofErr w:type="spellEnd"/>
      <w:r w:rsidRPr="00E15181">
        <w:rPr>
          <w:rStyle w:val="FontStyle28"/>
          <w:i w:val="0"/>
          <w:iCs w:val="0"/>
          <w:lang w:val="uk-UA" w:eastAsia="uk-UA"/>
        </w:rPr>
        <w:t xml:space="preserve"> (</w:t>
      </w:r>
      <w:proofErr w:type="spellStart"/>
      <w:r w:rsidRPr="00E15181">
        <w:rPr>
          <w:rStyle w:val="FontStyle28"/>
          <w:i w:val="0"/>
          <w:iCs w:val="0"/>
          <w:lang w:val="uk-UA" w:eastAsia="uk-UA"/>
        </w:rPr>
        <w:t>заг</w:t>
      </w:r>
      <w:proofErr w:type="spellEnd"/>
      <w:r w:rsidRPr="00E15181">
        <w:rPr>
          <w:rStyle w:val="FontStyle28"/>
          <w:i w:val="0"/>
          <w:iCs w:val="0"/>
          <w:lang w:val="uk-UA" w:eastAsia="uk-UA"/>
        </w:rPr>
        <w:t>. ред.).- К., Т.1 2006, Т.2 2008.</w:t>
      </w:r>
    </w:p>
    <w:p w:rsidR="00B31027" w:rsidRPr="00E15181" w:rsidRDefault="00B31027" w:rsidP="00C70526">
      <w:pPr>
        <w:pStyle w:val="Style12"/>
        <w:widowControl/>
        <w:numPr>
          <w:ilvl w:val="0"/>
          <w:numId w:val="12"/>
        </w:numPr>
        <w:tabs>
          <w:tab w:val="left" w:pos="360"/>
        </w:tabs>
        <w:spacing w:before="72"/>
        <w:ind w:left="0" w:firstLine="0"/>
        <w:jc w:val="both"/>
        <w:rPr>
          <w:rStyle w:val="FontStyle28"/>
          <w:i w:val="0"/>
          <w:iCs w:val="0"/>
          <w:lang w:val="uk-UA" w:eastAsia="uk-UA"/>
        </w:rPr>
      </w:pPr>
      <w:r w:rsidRPr="00E15181">
        <w:rPr>
          <w:rStyle w:val="FontStyle28"/>
          <w:i w:val="0"/>
          <w:iCs w:val="0"/>
          <w:lang w:val="uk-UA" w:eastAsia="uk-UA"/>
        </w:rPr>
        <w:t xml:space="preserve">Конституційне право України : Хрестоматія : </w:t>
      </w:r>
      <w:proofErr w:type="spellStart"/>
      <w:r w:rsidRPr="00E15181">
        <w:rPr>
          <w:rStyle w:val="FontStyle28"/>
          <w:i w:val="0"/>
          <w:iCs w:val="0"/>
          <w:lang w:val="uk-UA" w:eastAsia="uk-UA"/>
        </w:rPr>
        <w:t>Навч</w:t>
      </w:r>
      <w:proofErr w:type="spellEnd"/>
      <w:r w:rsidRPr="00E15181">
        <w:rPr>
          <w:rStyle w:val="FontStyle28"/>
          <w:i w:val="0"/>
          <w:iCs w:val="0"/>
          <w:lang w:val="uk-UA" w:eastAsia="uk-UA"/>
        </w:rPr>
        <w:t>. посібник для студентів ВНЗ К.,2003.</w:t>
      </w:r>
    </w:p>
    <w:p w:rsidR="00B31027" w:rsidRPr="00E15181" w:rsidRDefault="00B31027" w:rsidP="00C70526">
      <w:pPr>
        <w:pStyle w:val="Style12"/>
        <w:widowControl/>
        <w:numPr>
          <w:ilvl w:val="0"/>
          <w:numId w:val="12"/>
        </w:numPr>
        <w:tabs>
          <w:tab w:val="left" w:pos="360"/>
        </w:tabs>
        <w:spacing w:before="72"/>
        <w:ind w:left="0" w:firstLine="0"/>
        <w:jc w:val="both"/>
        <w:rPr>
          <w:rStyle w:val="FontStyle24"/>
          <w:lang w:val="uk-UA" w:eastAsia="uk-UA"/>
        </w:rPr>
      </w:pPr>
      <w:r w:rsidRPr="00E15181">
        <w:rPr>
          <w:rStyle w:val="FontStyle28"/>
          <w:i w:val="0"/>
          <w:lang w:val="uk-UA" w:eastAsia="uk-UA"/>
        </w:rPr>
        <w:t>Конституційне</w:t>
      </w:r>
      <w:r w:rsidRPr="00E15181">
        <w:rPr>
          <w:rStyle w:val="FontStyle28"/>
          <w:lang w:val="uk-UA" w:eastAsia="uk-UA"/>
        </w:rPr>
        <w:t xml:space="preserve"> </w:t>
      </w:r>
      <w:r w:rsidRPr="00E15181">
        <w:rPr>
          <w:rStyle w:val="FontStyle24"/>
          <w:lang w:val="uk-UA" w:eastAsia="uk-UA"/>
        </w:rPr>
        <w:t xml:space="preserve">право України: Підручник / За ред. проф. В. Ф. </w:t>
      </w:r>
      <w:proofErr w:type="spellStart"/>
      <w:r w:rsidRPr="00E15181">
        <w:rPr>
          <w:rStyle w:val="FontStyle24"/>
          <w:lang w:val="uk-UA" w:eastAsia="uk-UA"/>
        </w:rPr>
        <w:t>Погорілка</w:t>
      </w:r>
      <w:proofErr w:type="spellEnd"/>
      <w:r w:rsidRPr="00E15181">
        <w:rPr>
          <w:rStyle w:val="FontStyle24"/>
          <w:lang w:val="uk-UA" w:eastAsia="uk-UA"/>
        </w:rPr>
        <w:t>. — К.: Наук, думка, 2005.</w:t>
      </w:r>
    </w:p>
    <w:p w:rsidR="00B31027" w:rsidRPr="00E15181" w:rsidRDefault="00B31027" w:rsidP="00C70526">
      <w:pPr>
        <w:pStyle w:val="Style12"/>
        <w:widowControl/>
        <w:numPr>
          <w:ilvl w:val="0"/>
          <w:numId w:val="12"/>
        </w:numPr>
        <w:tabs>
          <w:tab w:val="left" w:pos="360"/>
        </w:tabs>
        <w:ind w:left="0" w:firstLine="0"/>
        <w:jc w:val="both"/>
        <w:rPr>
          <w:rStyle w:val="FontStyle24"/>
          <w:lang w:val="uk-UA" w:eastAsia="uk-UA"/>
        </w:rPr>
      </w:pPr>
      <w:r w:rsidRPr="00E15181">
        <w:rPr>
          <w:rStyle w:val="FontStyle28"/>
          <w:i w:val="0"/>
          <w:lang w:val="uk-UA" w:eastAsia="uk-UA"/>
        </w:rPr>
        <w:t>Конституційне</w:t>
      </w:r>
      <w:r w:rsidRPr="00E15181">
        <w:rPr>
          <w:rStyle w:val="FontStyle28"/>
          <w:lang w:val="uk-UA" w:eastAsia="uk-UA"/>
        </w:rPr>
        <w:t xml:space="preserve"> </w:t>
      </w:r>
      <w:r w:rsidRPr="00E15181">
        <w:rPr>
          <w:rStyle w:val="FontStyle24"/>
          <w:lang w:val="uk-UA" w:eastAsia="uk-UA"/>
        </w:rPr>
        <w:t xml:space="preserve">право України: Підручник / За ред. проф. В. Я. </w:t>
      </w:r>
      <w:proofErr w:type="spellStart"/>
      <w:r w:rsidRPr="00E15181">
        <w:rPr>
          <w:rStyle w:val="FontStyle24"/>
          <w:lang w:val="uk-UA" w:eastAsia="uk-UA"/>
        </w:rPr>
        <w:t>Тація</w:t>
      </w:r>
      <w:proofErr w:type="spellEnd"/>
      <w:r w:rsidRPr="00E15181">
        <w:rPr>
          <w:rStyle w:val="FontStyle24"/>
          <w:lang w:val="uk-UA" w:eastAsia="uk-UA"/>
        </w:rPr>
        <w:t xml:space="preserve">, В. Ф. </w:t>
      </w:r>
      <w:proofErr w:type="spellStart"/>
      <w:r w:rsidRPr="00E15181">
        <w:rPr>
          <w:rStyle w:val="FontStyle24"/>
          <w:lang w:val="uk-UA" w:eastAsia="uk-UA"/>
        </w:rPr>
        <w:t>Погорілко</w:t>
      </w:r>
      <w:proofErr w:type="spellEnd"/>
      <w:r w:rsidRPr="00E15181">
        <w:rPr>
          <w:rStyle w:val="FontStyle24"/>
          <w:lang w:val="uk-UA" w:eastAsia="uk-UA"/>
        </w:rPr>
        <w:t xml:space="preserve">, Ю. М. </w:t>
      </w:r>
      <w:proofErr w:type="spellStart"/>
      <w:r w:rsidRPr="00E15181">
        <w:rPr>
          <w:rStyle w:val="FontStyle24"/>
          <w:lang w:val="uk-UA" w:eastAsia="uk-UA"/>
        </w:rPr>
        <w:t>Тодика</w:t>
      </w:r>
      <w:proofErr w:type="spellEnd"/>
      <w:r w:rsidRPr="00E15181">
        <w:rPr>
          <w:rStyle w:val="FontStyle24"/>
          <w:lang w:val="uk-UA" w:eastAsia="uk-UA"/>
        </w:rPr>
        <w:t>. — К: Укр. правнича фундація, 1999.</w:t>
      </w:r>
    </w:p>
    <w:p w:rsidR="00B31027" w:rsidRPr="00E15181" w:rsidRDefault="00B31027" w:rsidP="00C70526">
      <w:pPr>
        <w:pStyle w:val="Style12"/>
        <w:widowControl/>
        <w:numPr>
          <w:ilvl w:val="0"/>
          <w:numId w:val="12"/>
        </w:numPr>
        <w:tabs>
          <w:tab w:val="left" w:pos="360"/>
        </w:tabs>
        <w:ind w:left="0" w:firstLine="0"/>
        <w:jc w:val="both"/>
        <w:rPr>
          <w:rStyle w:val="FontStyle24"/>
          <w:lang w:val="uk-UA" w:eastAsia="uk-UA"/>
        </w:rPr>
      </w:pPr>
      <w:r w:rsidRPr="00E15181">
        <w:rPr>
          <w:rStyle w:val="FontStyle28"/>
          <w:i w:val="0"/>
          <w:lang w:val="uk-UA" w:eastAsia="uk-UA"/>
        </w:rPr>
        <w:lastRenderedPageBreak/>
        <w:t xml:space="preserve">Конституційне </w:t>
      </w:r>
      <w:r w:rsidRPr="00E15181">
        <w:rPr>
          <w:rStyle w:val="FontStyle24"/>
          <w:lang w:val="uk-UA" w:eastAsia="uk-UA"/>
        </w:rPr>
        <w:t xml:space="preserve">право України: Підручник / За ред. Ю. М. </w:t>
      </w:r>
      <w:proofErr w:type="spellStart"/>
      <w:r w:rsidRPr="00E15181">
        <w:rPr>
          <w:rStyle w:val="FontStyle24"/>
          <w:lang w:val="uk-UA" w:eastAsia="uk-UA"/>
        </w:rPr>
        <w:t>Тоди-ки</w:t>
      </w:r>
      <w:proofErr w:type="spellEnd"/>
      <w:r w:rsidRPr="00E15181">
        <w:rPr>
          <w:rStyle w:val="FontStyle24"/>
          <w:lang w:val="uk-UA" w:eastAsia="uk-UA"/>
        </w:rPr>
        <w:t xml:space="preserve">, В. С. Журавського. — К.: </w:t>
      </w:r>
      <w:proofErr w:type="spellStart"/>
      <w:r w:rsidRPr="00E15181">
        <w:rPr>
          <w:rStyle w:val="FontStyle24"/>
          <w:lang w:val="uk-UA" w:eastAsia="uk-UA"/>
        </w:rPr>
        <w:t>Ін</w:t>
      </w:r>
      <w:proofErr w:type="spellEnd"/>
      <w:r w:rsidRPr="00E15181">
        <w:rPr>
          <w:rStyle w:val="FontStyle24"/>
          <w:lang w:val="uk-UA" w:eastAsia="uk-UA"/>
        </w:rPr>
        <w:t xml:space="preserve"> Юре, 2002.</w:t>
      </w:r>
    </w:p>
    <w:p w:rsidR="00B31027" w:rsidRPr="00E15181" w:rsidRDefault="00B31027" w:rsidP="00C70526">
      <w:pPr>
        <w:pStyle w:val="Style12"/>
        <w:widowControl/>
        <w:numPr>
          <w:ilvl w:val="0"/>
          <w:numId w:val="12"/>
        </w:numPr>
        <w:tabs>
          <w:tab w:val="left" w:pos="360"/>
        </w:tabs>
        <w:ind w:left="0" w:firstLine="0"/>
        <w:jc w:val="both"/>
        <w:rPr>
          <w:rStyle w:val="FontStyle24"/>
          <w:lang w:val="uk-UA" w:eastAsia="uk-UA"/>
        </w:rPr>
      </w:pPr>
      <w:proofErr w:type="spellStart"/>
      <w:r w:rsidRPr="00E15181">
        <w:rPr>
          <w:rStyle w:val="FontStyle28"/>
          <w:i w:val="0"/>
          <w:lang w:val="uk-UA" w:eastAsia="uk-UA"/>
        </w:rPr>
        <w:t>Фрицький</w:t>
      </w:r>
      <w:proofErr w:type="spellEnd"/>
      <w:r w:rsidRPr="00E15181">
        <w:rPr>
          <w:rStyle w:val="FontStyle28"/>
          <w:lang w:val="uk-UA" w:eastAsia="uk-UA"/>
        </w:rPr>
        <w:t xml:space="preserve"> </w:t>
      </w:r>
      <w:r w:rsidRPr="00E15181">
        <w:rPr>
          <w:rStyle w:val="FontStyle28"/>
          <w:i w:val="0"/>
          <w:lang w:val="uk-UA" w:eastAsia="uk-UA"/>
        </w:rPr>
        <w:t>Ю.Ф.</w:t>
      </w:r>
      <w:r w:rsidRPr="00E15181">
        <w:rPr>
          <w:rStyle w:val="FontStyle28"/>
          <w:lang w:val="uk-UA" w:eastAsia="uk-UA"/>
        </w:rPr>
        <w:t xml:space="preserve"> </w:t>
      </w:r>
      <w:r w:rsidRPr="00E15181">
        <w:rPr>
          <w:rStyle w:val="FontStyle24"/>
          <w:lang w:val="uk-UA" w:eastAsia="uk-UA"/>
        </w:rPr>
        <w:t xml:space="preserve">Конституційне право України: Підручник. — К.: </w:t>
      </w:r>
      <w:proofErr w:type="spellStart"/>
      <w:r w:rsidRPr="00E15181">
        <w:rPr>
          <w:rStyle w:val="FontStyle24"/>
          <w:lang w:val="uk-UA" w:eastAsia="uk-UA"/>
        </w:rPr>
        <w:t>Юрінком</w:t>
      </w:r>
      <w:proofErr w:type="spellEnd"/>
      <w:r w:rsidRPr="00E15181">
        <w:rPr>
          <w:rStyle w:val="FontStyle24"/>
          <w:lang w:val="uk-UA" w:eastAsia="uk-UA"/>
        </w:rPr>
        <w:t xml:space="preserve"> Інтер, 2007.</w:t>
      </w:r>
    </w:p>
    <w:p w:rsidR="00B31027" w:rsidRPr="00E15181" w:rsidRDefault="00B31027" w:rsidP="00C70526">
      <w:pPr>
        <w:pStyle w:val="Style12"/>
        <w:widowControl/>
        <w:numPr>
          <w:ilvl w:val="0"/>
          <w:numId w:val="12"/>
        </w:numPr>
        <w:tabs>
          <w:tab w:val="left" w:pos="360"/>
        </w:tabs>
        <w:spacing w:before="5"/>
        <w:ind w:left="0" w:firstLine="0"/>
        <w:jc w:val="both"/>
        <w:rPr>
          <w:rStyle w:val="FontStyle24"/>
          <w:lang w:val="uk-UA" w:eastAsia="uk-UA"/>
        </w:rPr>
      </w:pPr>
      <w:r w:rsidRPr="00E15181">
        <w:rPr>
          <w:rStyle w:val="FontStyle28"/>
          <w:i w:val="0"/>
          <w:lang w:val="uk-UA" w:eastAsia="uk-UA"/>
        </w:rPr>
        <w:t>Годованець</w:t>
      </w:r>
      <w:r w:rsidRPr="00E15181">
        <w:rPr>
          <w:rStyle w:val="FontStyle28"/>
          <w:lang w:val="uk-UA" w:eastAsia="uk-UA"/>
        </w:rPr>
        <w:t xml:space="preserve"> </w:t>
      </w:r>
      <w:r w:rsidRPr="00E15181">
        <w:rPr>
          <w:rStyle w:val="FontStyle28"/>
          <w:i w:val="0"/>
          <w:lang w:val="uk-UA" w:eastAsia="uk-UA"/>
        </w:rPr>
        <w:t>В.Ф.</w:t>
      </w:r>
      <w:r w:rsidRPr="00E15181">
        <w:rPr>
          <w:rStyle w:val="FontStyle28"/>
          <w:lang w:val="uk-UA" w:eastAsia="uk-UA"/>
        </w:rPr>
        <w:t xml:space="preserve"> </w:t>
      </w:r>
      <w:r w:rsidRPr="00E15181">
        <w:rPr>
          <w:rStyle w:val="FontStyle24"/>
          <w:lang w:val="uk-UA" w:eastAsia="uk-UA"/>
        </w:rPr>
        <w:t xml:space="preserve">Конституційне право України: </w:t>
      </w:r>
      <w:proofErr w:type="spellStart"/>
      <w:r w:rsidRPr="00E15181">
        <w:rPr>
          <w:rStyle w:val="FontStyle24"/>
          <w:lang w:val="uk-UA" w:eastAsia="uk-UA"/>
        </w:rPr>
        <w:t>Навч</w:t>
      </w:r>
      <w:proofErr w:type="spellEnd"/>
      <w:r w:rsidRPr="00E15181">
        <w:rPr>
          <w:rStyle w:val="FontStyle24"/>
          <w:lang w:val="uk-UA" w:eastAsia="uk-UA"/>
        </w:rPr>
        <w:t xml:space="preserve">. </w:t>
      </w:r>
      <w:proofErr w:type="spellStart"/>
      <w:r w:rsidRPr="00E15181">
        <w:rPr>
          <w:rStyle w:val="FontStyle24"/>
          <w:lang w:val="uk-UA" w:eastAsia="uk-UA"/>
        </w:rPr>
        <w:t>посіб</w:t>
      </w:r>
      <w:proofErr w:type="spellEnd"/>
      <w:r w:rsidRPr="00E15181">
        <w:rPr>
          <w:rStyle w:val="FontStyle24"/>
          <w:lang w:val="uk-UA" w:eastAsia="uk-UA"/>
        </w:rPr>
        <w:t>. — К.:МАУП, 2005.</w:t>
      </w:r>
    </w:p>
    <w:p w:rsidR="00B31027" w:rsidRPr="00E15181" w:rsidRDefault="00B31027" w:rsidP="00C70526">
      <w:pPr>
        <w:pStyle w:val="Style12"/>
        <w:widowControl/>
        <w:numPr>
          <w:ilvl w:val="0"/>
          <w:numId w:val="12"/>
        </w:numPr>
        <w:tabs>
          <w:tab w:val="left" w:pos="360"/>
        </w:tabs>
        <w:spacing w:before="5"/>
        <w:ind w:left="0" w:firstLine="0"/>
        <w:jc w:val="both"/>
        <w:rPr>
          <w:rStyle w:val="FontStyle24"/>
          <w:lang w:val="uk-UA" w:eastAsia="uk-UA"/>
        </w:rPr>
      </w:pPr>
      <w:r w:rsidRPr="00E15181">
        <w:rPr>
          <w:rStyle w:val="FontStyle28"/>
          <w:i w:val="0"/>
          <w:lang w:val="uk-UA" w:eastAsia="uk-UA"/>
        </w:rPr>
        <w:t>Кравченко В.В.</w:t>
      </w:r>
      <w:r w:rsidRPr="00E15181">
        <w:rPr>
          <w:rStyle w:val="FontStyle28"/>
          <w:lang w:val="uk-UA" w:eastAsia="uk-UA"/>
        </w:rPr>
        <w:t xml:space="preserve"> </w:t>
      </w:r>
      <w:r w:rsidRPr="00E15181">
        <w:rPr>
          <w:rStyle w:val="FontStyle24"/>
          <w:lang w:val="uk-UA" w:eastAsia="uk-UA"/>
        </w:rPr>
        <w:t xml:space="preserve">Конституційне право України: </w:t>
      </w:r>
      <w:proofErr w:type="spellStart"/>
      <w:r w:rsidRPr="00E15181">
        <w:rPr>
          <w:rStyle w:val="FontStyle24"/>
          <w:lang w:val="uk-UA" w:eastAsia="uk-UA"/>
        </w:rPr>
        <w:t>Навч</w:t>
      </w:r>
      <w:proofErr w:type="spellEnd"/>
      <w:r w:rsidRPr="00E15181">
        <w:rPr>
          <w:rStyle w:val="FontStyle24"/>
          <w:lang w:val="uk-UA" w:eastAsia="uk-UA"/>
        </w:rPr>
        <w:t xml:space="preserve">. </w:t>
      </w:r>
      <w:proofErr w:type="spellStart"/>
      <w:r w:rsidRPr="00E15181">
        <w:rPr>
          <w:rStyle w:val="FontStyle24"/>
          <w:lang w:val="uk-UA" w:eastAsia="uk-UA"/>
        </w:rPr>
        <w:t>посіб</w:t>
      </w:r>
      <w:proofErr w:type="spellEnd"/>
      <w:r w:rsidRPr="00E15181">
        <w:rPr>
          <w:rStyle w:val="FontStyle24"/>
          <w:lang w:val="uk-UA" w:eastAsia="uk-UA"/>
        </w:rPr>
        <w:t xml:space="preserve">. — К.: </w:t>
      </w:r>
      <w:proofErr w:type="spellStart"/>
      <w:r w:rsidRPr="00E15181">
        <w:rPr>
          <w:rStyle w:val="FontStyle24"/>
          <w:lang w:val="uk-UA" w:eastAsia="uk-UA"/>
        </w:rPr>
        <w:t>Атіка</w:t>
      </w:r>
      <w:proofErr w:type="spellEnd"/>
      <w:r w:rsidRPr="00E15181">
        <w:rPr>
          <w:rStyle w:val="FontStyle24"/>
          <w:lang w:val="uk-UA" w:eastAsia="uk-UA"/>
        </w:rPr>
        <w:t>, 2008.</w:t>
      </w:r>
    </w:p>
    <w:p w:rsidR="0027024A" w:rsidRDefault="0027024A" w:rsidP="00C70526">
      <w:pPr>
        <w:shd w:val="clear" w:color="auto" w:fill="FFFFFF"/>
        <w:tabs>
          <w:tab w:val="left" w:pos="360"/>
          <w:tab w:val="left" w:pos="1260"/>
        </w:tabs>
        <w:autoSpaceDE w:val="0"/>
        <w:autoSpaceDN w:val="0"/>
        <w:adjustRightInd w:val="0"/>
        <w:jc w:val="both"/>
        <w:rPr>
          <w:b/>
          <w:sz w:val="28"/>
          <w:szCs w:val="28"/>
        </w:rPr>
      </w:pPr>
    </w:p>
    <w:p w:rsidR="007632BA" w:rsidRPr="006A4B29" w:rsidRDefault="007632BA" w:rsidP="00C70526">
      <w:pPr>
        <w:shd w:val="clear" w:color="auto" w:fill="FFFFFF"/>
        <w:tabs>
          <w:tab w:val="left" w:pos="360"/>
          <w:tab w:val="left" w:pos="1260"/>
        </w:tabs>
        <w:autoSpaceDE w:val="0"/>
        <w:autoSpaceDN w:val="0"/>
        <w:adjustRightInd w:val="0"/>
        <w:ind w:firstLine="900"/>
        <w:jc w:val="both"/>
        <w:rPr>
          <w:b/>
          <w:sz w:val="28"/>
          <w:szCs w:val="28"/>
        </w:rPr>
      </w:pPr>
      <w:r>
        <w:rPr>
          <w:b/>
          <w:sz w:val="28"/>
          <w:szCs w:val="28"/>
        </w:rPr>
        <w:t>Кримінальне право</w:t>
      </w:r>
      <w:r w:rsidR="00A22C73">
        <w:rPr>
          <w:b/>
          <w:sz w:val="28"/>
          <w:szCs w:val="28"/>
        </w:rPr>
        <w:t>.</w:t>
      </w:r>
    </w:p>
    <w:p w:rsidR="00E15181" w:rsidRDefault="007632BA" w:rsidP="00E15181">
      <w:pPr>
        <w:pStyle w:val="10"/>
        <w:numPr>
          <w:ilvl w:val="0"/>
          <w:numId w:val="29"/>
        </w:numPr>
        <w:ind w:left="0" w:firstLine="567"/>
        <w:jc w:val="both"/>
        <w:rPr>
          <w:sz w:val="28"/>
          <w:szCs w:val="28"/>
        </w:rPr>
      </w:pPr>
      <w:r w:rsidRPr="00E15181">
        <w:rPr>
          <w:color w:val="000000"/>
          <w:sz w:val="28"/>
          <w:szCs w:val="28"/>
        </w:rPr>
        <w:t xml:space="preserve"> </w:t>
      </w:r>
      <w:r w:rsidR="00E15181" w:rsidRPr="00E15181">
        <w:rPr>
          <w:sz w:val="28"/>
          <w:szCs w:val="28"/>
        </w:rPr>
        <w:t>Кримінальне</w:t>
      </w:r>
      <w:r w:rsidR="00E15181">
        <w:rPr>
          <w:sz w:val="28"/>
          <w:szCs w:val="28"/>
        </w:rPr>
        <w:t xml:space="preserve"> право України: Загальна частина: </w:t>
      </w:r>
      <w:proofErr w:type="spellStart"/>
      <w:r w:rsidR="00E15181">
        <w:rPr>
          <w:sz w:val="28"/>
          <w:szCs w:val="28"/>
        </w:rPr>
        <w:t>підруч</w:t>
      </w:r>
      <w:proofErr w:type="spellEnd"/>
      <w:r w:rsidR="00E15181">
        <w:rPr>
          <w:sz w:val="28"/>
          <w:szCs w:val="28"/>
        </w:rPr>
        <w:t xml:space="preserve">. / За ред. </w:t>
      </w:r>
      <w:proofErr w:type="spellStart"/>
      <w:r w:rsidR="00E15181">
        <w:rPr>
          <w:sz w:val="28"/>
          <w:szCs w:val="28"/>
        </w:rPr>
        <w:t>В.В. Ст</w:t>
      </w:r>
      <w:proofErr w:type="spellEnd"/>
      <w:r w:rsidR="00E15181">
        <w:rPr>
          <w:sz w:val="28"/>
          <w:szCs w:val="28"/>
        </w:rPr>
        <w:t xml:space="preserve">ашиса, В.Я. Тація. – 3-є вид. – К.: </w:t>
      </w:r>
      <w:proofErr w:type="spellStart"/>
      <w:r w:rsidR="00E15181">
        <w:rPr>
          <w:sz w:val="28"/>
          <w:szCs w:val="28"/>
        </w:rPr>
        <w:t>Юрінком</w:t>
      </w:r>
      <w:proofErr w:type="spellEnd"/>
      <w:r w:rsidR="00E15181">
        <w:rPr>
          <w:sz w:val="28"/>
          <w:szCs w:val="28"/>
        </w:rPr>
        <w:t xml:space="preserve"> Інтер, 2007. – 496 с. – ISBN 978-966-667-267-7.</w:t>
      </w:r>
    </w:p>
    <w:p w:rsidR="00E15181" w:rsidRDefault="00E15181" w:rsidP="00E15181">
      <w:pPr>
        <w:numPr>
          <w:ilvl w:val="0"/>
          <w:numId w:val="29"/>
        </w:numPr>
        <w:spacing w:before="100" w:beforeAutospacing="1" w:after="100" w:afterAutospacing="1"/>
        <w:ind w:left="0" w:firstLine="567"/>
        <w:contextualSpacing/>
        <w:jc w:val="both"/>
        <w:rPr>
          <w:sz w:val="28"/>
          <w:szCs w:val="28"/>
        </w:rPr>
      </w:pPr>
      <w:r>
        <w:rPr>
          <w:sz w:val="28"/>
          <w:szCs w:val="28"/>
        </w:rPr>
        <w:t xml:space="preserve">Кримінальне право України: Особлива частина: </w:t>
      </w:r>
      <w:proofErr w:type="spellStart"/>
      <w:r>
        <w:rPr>
          <w:sz w:val="28"/>
          <w:szCs w:val="28"/>
        </w:rPr>
        <w:t>підруч</w:t>
      </w:r>
      <w:proofErr w:type="spellEnd"/>
      <w:r>
        <w:rPr>
          <w:sz w:val="28"/>
          <w:szCs w:val="28"/>
        </w:rPr>
        <w:t xml:space="preserve">. / За ред. </w:t>
      </w:r>
      <w:proofErr w:type="spellStart"/>
      <w:r>
        <w:rPr>
          <w:sz w:val="28"/>
          <w:szCs w:val="28"/>
        </w:rPr>
        <w:t>М.І. Баж</w:t>
      </w:r>
      <w:proofErr w:type="spellEnd"/>
      <w:r>
        <w:rPr>
          <w:sz w:val="28"/>
          <w:szCs w:val="28"/>
        </w:rPr>
        <w:t xml:space="preserve">анова, </w:t>
      </w:r>
      <w:proofErr w:type="spellStart"/>
      <w:r>
        <w:rPr>
          <w:sz w:val="28"/>
          <w:szCs w:val="28"/>
        </w:rPr>
        <w:t>В.В. Ст</w:t>
      </w:r>
      <w:proofErr w:type="spellEnd"/>
      <w:r>
        <w:rPr>
          <w:sz w:val="28"/>
          <w:szCs w:val="28"/>
        </w:rPr>
        <w:t xml:space="preserve">ашиса, В.Я. </w:t>
      </w:r>
      <w:proofErr w:type="spellStart"/>
      <w:r>
        <w:rPr>
          <w:sz w:val="28"/>
          <w:szCs w:val="28"/>
        </w:rPr>
        <w:t>Тація</w:t>
      </w:r>
      <w:proofErr w:type="spellEnd"/>
      <w:r>
        <w:rPr>
          <w:sz w:val="28"/>
          <w:szCs w:val="28"/>
        </w:rPr>
        <w:t xml:space="preserve">. – 2-е вид. – К.: </w:t>
      </w:r>
      <w:proofErr w:type="spellStart"/>
      <w:r>
        <w:rPr>
          <w:sz w:val="28"/>
          <w:szCs w:val="28"/>
        </w:rPr>
        <w:t>Юрінком</w:t>
      </w:r>
      <w:proofErr w:type="spellEnd"/>
      <w:r>
        <w:rPr>
          <w:sz w:val="28"/>
          <w:szCs w:val="28"/>
        </w:rPr>
        <w:t xml:space="preserve"> Інтер, 2005. – 544 с. – ISBN 966-667-159-X.</w:t>
      </w:r>
    </w:p>
    <w:p w:rsidR="00E15181" w:rsidRDefault="00E15181" w:rsidP="00E15181">
      <w:pPr>
        <w:numPr>
          <w:ilvl w:val="0"/>
          <w:numId w:val="29"/>
        </w:numPr>
        <w:spacing w:before="100" w:beforeAutospacing="1" w:after="100" w:afterAutospacing="1"/>
        <w:ind w:left="0" w:firstLine="567"/>
        <w:contextualSpacing/>
        <w:jc w:val="both"/>
        <w:rPr>
          <w:sz w:val="28"/>
          <w:szCs w:val="28"/>
        </w:rPr>
      </w:pPr>
      <w:r>
        <w:rPr>
          <w:sz w:val="28"/>
          <w:szCs w:val="28"/>
        </w:rPr>
        <w:t xml:space="preserve">Кримінальне право України: </w:t>
      </w:r>
      <w:proofErr w:type="spellStart"/>
      <w:r>
        <w:rPr>
          <w:sz w:val="28"/>
          <w:szCs w:val="28"/>
        </w:rPr>
        <w:t>підруч</w:t>
      </w:r>
      <w:proofErr w:type="spellEnd"/>
      <w:r>
        <w:rPr>
          <w:sz w:val="28"/>
          <w:szCs w:val="28"/>
        </w:rPr>
        <w:t>. / За ред. М.І. Мельника, В.А. Клименка.</w:t>
      </w:r>
      <w:r>
        <w:rPr>
          <w:sz w:val="28"/>
          <w:szCs w:val="28"/>
          <w:lang w:val="en-US"/>
        </w:rPr>
        <w:t> </w:t>
      </w:r>
      <w:r>
        <w:rPr>
          <w:sz w:val="28"/>
          <w:szCs w:val="28"/>
        </w:rPr>
        <w:t xml:space="preserve">– К.: </w:t>
      </w:r>
      <w:proofErr w:type="spellStart"/>
      <w:r>
        <w:rPr>
          <w:sz w:val="28"/>
          <w:szCs w:val="28"/>
        </w:rPr>
        <w:t>Атіка</w:t>
      </w:r>
      <w:proofErr w:type="spellEnd"/>
      <w:r>
        <w:rPr>
          <w:sz w:val="28"/>
          <w:szCs w:val="28"/>
        </w:rPr>
        <w:t>, 2008. – 376 с.</w:t>
      </w:r>
    </w:p>
    <w:p w:rsidR="00E15181" w:rsidRDefault="00E15181" w:rsidP="00E15181">
      <w:pPr>
        <w:numPr>
          <w:ilvl w:val="0"/>
          <w:numId w:val="29"/>
        </w:numPr>
        <w:spacing w:before="100" w:beforeAutospacing="1" w:after="100" w:afterAutospacing="1"/>
        <w:ind w:left="0" w:firstLine="567"/>
        <w:contextualSpacing/>
        <w:jc w:val="both"/>
        <w:rPr>
          <w:sz w:val="28"/>
          <w:szCs w:val="28"/>
        </w:rPr>
      </w:pPr>
      <w:r>
        <w:rPr>
          <w:sz w:val="28"/>
          <w:szCs w:val="28"/>
        </w:rPr>
        <w:t xml:space="preserve">Кримінальне право України: </w:t>
      </w:r>
      <w:proofErr w:type="spellStart"/>
      <w:r>
        <w:rPr>
          <w:sz w:val="28"/>
          <w:szCs w:val="28"/>
        </w:rPr>
        <w:t>посіб</w:t>
      </w:r>
      <w:proofErr w:type="spellEnd"/>
      <w:r>
        <w:rPr>
          <w:sz w:val="28"/>
          <w:szCs w:val="28"/>
        </w:rPr>
        <w:t xml:space="preserve">. / За ред. </w:t>
      </w:r>
      <w:proofErr w:type="spellStart"/>
      <w:r>
        <w:rPr>
          <w:sz w:val="28"/>
          <w:szCs w:val="28"/>
        </w:rPr>
        <w:t>В.М. Бовсуновс</w:t>
      </w:r>
      <w:proofErr w:type="spellEnd"/>
      <w:r>
        <w:rPr>
          <w:sz w:val="28"/>
          <w:szCs w:val="28"/>
        </w:rPr>
        <w:t>ького. – К.: Наукова думка, 1995. – 456 с.</w:t>
      </w:r>
    </w:p>
    <w:p w:rsidR="00E15181" w:rsidRDefault="00E15181" w:rsidP="00E15181">
      <w:pPr>
        <w:numPr>
          <w:ilvl w:val="0"/>
          <w:numId w:val="29"/>
        </w:numPr>
        <w:spacing w:before="100" w:beforeAutospacing="1" w:after="100" w:afterAutospacing="1"/>
        <w:ind w:left="0" w:firstLine="567"/>
        <w:contextualSpacing/>
        <w:jc w:val="both"/>
        <w:rPr>
          <w:sz w:val="28"/>
          <w:szCs w:val="28"/>
        </w:rPr>
      </w:pPr>
      <w:r>
        <w:rPr>
          <w:sz w:val="28"/>
          <w:szCs w:val="28"/>
        </w:rPr>
        <w:t xml:space="preserve">Кримінальний кодекс України: науково-практичний коментар / За </w:t>
      </w:r>
      <w:proofErr w:type="spellStart"/>
      <w:r>
        <w:rPr>
          <w:sz w:val="28"/>
          <w:szCs w:val="28"/>
        </w:rPr>
        <w:t>заг</w:t>
      </w:r>
      <w:proofErr w:type="spellEnd"/>
      <w:r>
        <w:rPr>
          <w:sz w:val="28"/>
          <w:szCs w:val="28"/>
        </w:rPr>
        <w:t xml:space="preserve">. ред. </w:t>
      </w:r>
      <w:proofErr w:type="spellStart"/>
      <w:r>
        <w:rPr>
          <w:sz w:val="28"/>
          <w:szCs w:val="28"/>
        </w:rPr>
        <w:t>В.В. Ст</w:t>
      </w:r>
      <w:proofErr w:type="spellEnd"/>
      <w:r>
        <w:rPr>
          <w:sz w:val="28"/>
          <w:szCs w:val="28"/>
        </w:rPr>
        <w:t xml:space="preserve">ашиса, В.Я. Тація. – Вид. 3. – Х.: ТОВ </w:t>
      </w:r>
      <w:proofErr w:type="spellStart"/>
      <w:r>
        <w:rPr>
          <w:sz w:val="28"/>
          <w:szCs w:val="28"/>
        </w:rPr>
        <w:t>„Одіссей</w:t>
      </w:r>
      <w:proofErr w:type="spellEnd"/>
      <w:r>
        <w:rPr>
          <w:sz w:val="28"/>
          <w:szCs w:val="28"/>
        </w:rPr>
        <w:t>”, 2007. – 1184 с. – ISBN 966-633-585-9.</w:t>
      </w:r>
    </w:p>
    <w:p w:rsidR="00E15181" w:rsidRDefault="00E15181" w:rsidP="00E15181">
      <w:pPr>
        <w:numPr>
          <w:ilvl w:val="0"/>
          <w:numId w:val="29"/>
        </w:numPr>
        <w:spacing w:before="100" w:beforeAutospacing="1" w:after="100" w:afterAutospacing="1"/>
        <w:ind w:left="0" w:firstLine="567"/>
        <w:contextualSpacing/>
        <w:jc w:val="both"/>
        <w:rPr>
          <w:sz w:val="28"/>
          <w:szCs w:val="28"/>
        </w:rPr>
      </w:pPr>
      <w:r>
        <w:rPr>
          <w:sz w:val="28"/>
          <w:szCs w:val="28"/>
        </w:rPr>
        <w:t>Науково-практичний коментар до Кримінального кодексу України (2-вид.)</w:t>
      </w:r>
      <w:r>
        <w:rPr>
          <w:sz w:val="28"/>
          <w:szCs w:val="28"/>
          <w:lang w:val="en-US"/>
        </w:rPr>
        <w:t> </w:t>
      </w:r>
      <w:r>
        <w:rPr>
          <w:sz w:val="28"/>
          <w:szCs w:val="28"/>
        </w:rPr>
        <w:t xml:space="preserve">/ За </w:t>
      </w:r>
      <w:proofErr w:type="spellStart"/>
      <w:r>
        <w:rPr>
          <w:sz w:val="28"/>
          <w:szCs w:val="28"/>
        </w:rPr>
        <w:t>заг</w:t>
      </w:r>
      <w:proofErr w:type="spellEnd"/>
      <w:r>
        <w:rPr>
          <w:sz w:val="28"/>
          <w:szCs w:val="28"/>
        </w:rPr>
        <w:t xml:space="preserve">. ред. </w:t>
      </w:r>
      <w:proofErr w:type="spellStart"/>
      <w:r>
        <w:rPr>
          <w:sz w:val="28"/>
          <w:szCs w:val="28"/>
        </w:rPr>
        <w:t>П.П. Анд</w:t>
      </w:r>
      <w:proofErr w:type="spellEnd"/>
      <w:r>
        <w:rPr>
          <w:sz w:val="28"/>
          <w:szCs w:val="28"/>
        </w:rPr>
        <w:t xml:space="preserve">рушка, </w:t>
      </w:r>
      <w:proofErr w:type="spellStart"/>
      <w:r>
        <w:rPr>
          <w:sz w:val="28"/>
          <w:szCs w:val="28"/>
        </w:rPr>
        <w:t>В.Г. Гонча</w:t>
      </w:r>
      <w:proofErr w:type="spellEnd"/>
      <w:r>
        <w:rPr>
          <w:sz w:val="28"/>
          <w:szCs w:val="28"/>
        </w:rPr>
        <w:t xml:space="preserve">ренка, </w:t>
      </w:r>
      <w:proofErr w:type="spellStart"/>
      <w:r>
        <w:rPr>
          <w:sz w:val="28"/>
          <w:szCs w:val="28"/>
        </w:rPr>
        <w:t>Є.В. Фесен</w:t>
      </w:r>
      <w:proofErr w:type="spellEnd"/>
      <w:r>
        <w:rPr>
          <w:sz w:val="28"/>
          <w:szCs w:val="28"/>
        </w:rPr>
        <w:t xml:space="preserve">ка. – К.: </w:t>
      </w:r>
      <w:proofErr w:type="spellStart"/>
      <w:r>
        <w:rPr>
          <w:sz w:val="28"/>
          <w:szCs w:val="28"/>
        </w:rPr>
        <w:t>Дакор</w:t>
      </w:r>
      <w:proofErr w:type="spellEnd"/>
      <w:r>
        <w:rPr>
          <w:sz w:val="28"/>
          <w:szCs w:val="28"/>
        </w:rPr>
        <w:t>, 2008.</w:t>
      </w:r>
      <w:r>
        <w:rPr>
          <w:sz w:val="28"/>
          <w:szCs w:val="28"/>
          <w:lang w:val="en-US"/>
        </w:rPr>
        <w:t> </w:t>
      </w:r>
      <w:r>
        <w:rPr>
          <w:sz w:val="28"/>
          <w:szCs w:val="28"/>
        </w:rPr>
        <w:t>– 1428 с. – ISBN 978-966-8379*-31-4.</w:t>
      </w:r>
    </w:p>
    <w:p w:rsidR="00E15181" w:rsidRDefault="00E15181" w:rsidP="00E15181">
      <w:pPr>
        <w:numPr>
          <w:ilvl w:val="0"/>
          <w:numId w:val="29"/>
        </w:numPr>
        <w:spacing w:before="100" w:beforeAutospacing="1" w:after="100" w:afterAutospacing="1"/>
        <w:ind w:left="0" w:firstLine="567"/>
        <w:contextualSpacing/>
        <w:jc w:val="both"/>
        <w:rPr>
          <w:bCs/>
          <w:sz w:val="28"/>
          <w:szCs w:val="28"/>
        </w:rPr>
      </w:pPr>
      <w:r>
        <w:rPr>
          <w:bCs/>
          <w:sz w:val="28"/>
          <w:szCs w:val="28"/>
        </w:rPr>
        <w:t>Науково-практичний коментар до Кримінального кодексу України: Ч. 2 / Під ре</w:t>
      </w:r>
      <w:proofErr w:type="spellStart"/>
      <w:r>
        <w:rPr>
          <w:bCs/>
          <w:sz w:val="28"/>
          <w:szCs w:val="28"/>
        </w:rPr>
        <w:t>д. М.О. </w:t>
      </w:r>
      <w:proofErr w:type="spellEnd"/>
      <w:r>
        <w:rPr>
          <w:bCs/>
          <w:sz w:val="28"/>
          <w:szCs w:val="28"/>
        </w:rPr>
        <w:t xml:space="preserve">Потебенька, </w:t>
      </w:r>
      <w:proofErr w:type="spellStart"/>
      <w:r>
        <w:rPr>
          <w:bCs/>
          <w:sz w:val="28"/>
          <w:szCs w:val="28"/>
        </w:rPr>
        <w:t>В.Г. Гонча</w:t>
      </w:r>
      <w:proofErr w:type="spellEnd"/>
      <w:r>
        <w:rPr>
          <w:bCs/>
          <w:sz w:val="28"/>
          <w:szCs w:val="28"/>
        </w:rPr>
        <w:t xml:space="preserve">ренка. – К.: „ФОРУМ”, 2001. – </w:t>
      </w:r>
      <w:r>
        <w:rPr>
          <w:bCs/>
          <w:sz w:val="28"/>
          <w:szCs w:val="28"/>
          <w:lang w:val="en-US"/>
        </w:rPr>
        <w:t>ISBN </w:t>
      </w:r>
      <w:r>
        <w:rPr>
          <w:bCs/>
          <w:sz w:val="28"/>
          <w:szCs w:val="28"/>
        </w:rPr>
        <w:t>966-95843-2-9</w:t>
      </w:r>
    </w:p>
    <w:p w:rsidR="00E15181" w:rsidRDefault="00E15181" w:rsidP="00E15181">
      <w:pPr>
        <w:numPr>
          <w:ilvl w:val="0"/>
          <w:numId w:val="29"/>
        </w:numPr>
        <w:spacing w:before="100" w:beforeAutospacing="1" w:after="100" w:afterAutospacing="1"/>
        <w:ind w:left="0" w:firstLine="567"/>
        <w:contextualSpacing/>
        <w:jc w:val="both"/>
        <w:rPr>
          <w:sz w:val="28"/>
          <w:szCs w:val="28"/>
        </w:rPr>
      </w:pPr>
      <w:r>
        <w:rPr>
          <w:sz w:val="28"/>
          <w:szCs w:val="28"/>
        </w:rPr>
        <w:t xml:space="preserve">Науково-практичний коментар до Кримінального кодексу України. – 4-те вид. / </w:t>
      </w:r>
      <w:proofErr w:type="spellStart"/>
      <w:r>
        <w:rPr>
          <w:sz w:val="28"/>
          <w:szCs w:val="28"/>
        </w:rPr>
        <w:t>Відп</w:t>
      </w:r>
      <w:proofErr w:type="spellEnd"/>
      <w:r>
        <w:rPr>
          <w:sz w:val="28"/>
          <w:szCs w:val="28"/>
        </w:rPr>
        <w:t>. ред. С.С. Яценко. – К.: А.С.К., 2006. – 848 с. – ISBN 966-539-464-9.</w:t>
      </w:r>
    </w:p>
    <w:p w:rsidR="00E15181" w:rsidRDefault="00E15181" w:rsidP="00E15181">
      <w:pPr>
        <w:numPr>
          <w:ilvl w:val="0"/>
          <w:numId w:val="29"/>
        </w:numPr>
        <w:spacing w:before="100" w:beforeAutospacing="1" w:after="100" w:afterAutospacing="1"/>
        <w:ind w:left="0" w:firstLine="567"/>
        <w:contextualSpacing/>
        <w:jc w:val="both"/>
        <w:rPr>
          <w:sz w:val="28"/>
          <w:szCs w:val="28"/>
        </w:rPr>
      </w:pPr>
      <w:r>
        <w:rPr>
          <w:bCs/>
          <w:kern w:val="36"/>
          <w:sz w:val="28"/>
          <w:szCs w:val="28"/>
        </w:rPr>
        <w:t>Науково-практичний коментар Кримінального кодексу України. – 4-те вид.</w:t>
      </w:r>
      <w:r>
        <w:rPr>
          <w:bCs/>
          <w:kern w:val="36"/>
          <w:sz w:val="28"/>
          <w:szCs w:val="28"/>
          <w:lang w:val="en-US"/>
        </w:rPr>
        <w:t> </w:t>
      </w:r>
      <w:r>
        <w:rPr>
          <w:bCs/>
          <w:kern w:val="36"/>
          <w:sz w:val="28"/>
          <w:szCs w:val="28"/>
        </w:rPr>
        <w:t xml:space="preserve">/ За ред. М.І. Мельника, М.І. Хавронюка. – К.: </w:t>
      </w:r>
      <w:proofErr w:type="spellStart"/>
      <w:r>
        <w:rPr>
          <w:bCs/>
          <w:kern w:val="36"/>
          <w:sz w:val="28"/>
          <w:szCs w:val="28"/>
        </w:rPr>
        <w:t>Юрид</w:t>
      </w:r>
      <w:proofErr w:type="spellEnd"/>
      <w:r>
        <w:rPr>
          <w:bCs/>
          <w:kern w:val="36"/>
          <w:sz w:val="28"/>
          <w:szCs w:val="28"/>
        </w:rPr>
        <w:t xml:space="preserve">. думка, 2007. – 1184 с. – </w:t>
      </w:r>
      <w:r>
        <w:rPr>
          <w:sz w:val="28"/>
          <w:szCs w:val="28"/>
        </w:rPr>
        <w:t>ISBN 966-8074-77-7.</w:t>
      </w:r>
    </w:p>
    <w:p w:rsidR="007632BA" w:rsidRPr="00AB3D44" w:rsidRDefault="007632BA" w:rsidP="00E15181">
      <w:pPr>
        <w:shd w:val="clear" w:color="auto" w:fill="FFFFFF"/>
        <w:tabs>
          <w:tab w:val="left" w:pos="360"/>
          <w:tab w:val="left" w:pos="1080"/>
        </w:tabs>
        <w:autoSpaceDE w:val="0"/>
        <w:autoSpaceDN w:val="0"/>
        <w:adjustRightInd w:val="0"/>
        <w:jc w:val="both"/>
        <w:rPr>
          <w:color w:val="000000"/>
          <w:sz w:val="28"/>
          <w:szCs w:val="28"/>
          <w:highlight w:val="yellow"/>
        </w:rPr>
      </w:pPr>
    </w:p>
    <w:sectPr w:rsidR="007632BA" w:rsidRPr="00AB3D44" w:rsidSect="00D378C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C060F"/>
    <w:multiLevelType w:val="multilevel"/>
    <w:tmpl w:val="5D365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913E54"/>
    <w:multiLevelType w:val="hybridMultilevel"/>
    <w:tmpl w:val="9D4E45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F41B96"/>
    <w:multiLevelType w:val="hybridMultilevel"/>
    <w:tmpl w:val="077A52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610697"/>
    <w:multiLevelType w:val="singleLevel"/>
    <w:tmpl w:val="F3525AEA"/>
    <w:lvl w:ilvl="0">
      <w:start w:val="1"/>
      <w:numFmt w:val="bullet"/>
      <w:lvlText w:val=""/>
      <w:lvlJc w:val="left"/>
      <w:pPr>
        <w:tabs>
          <w:tab w:val="num" w:pos="661"/>
        </w:tabs>
        <w:ind w:left="0" w:firstLine="301"/>
      </w:pPr>
      <w:rPr>
        <w:rFonts w:ascii="Wingdings" w:hAnsi="Wingdings" w:hint="default"/>
        <w:sz w:val="21"/>
      </w:rPr>
    </w:lvl>
  </w:abstractNum>
  <w:abstractNum w:abstractNumId="4">
    <w:nsid w:val="246E41E6"/>
    <w:multiLevelType w:val="multilevel"/>
    <w:tmpl w:val="B6EC24C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561563"/>
    <w:multiLevelType w:val="hybridMultilevel"/>
    <w:tmpl w:val="79529E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9F0171"/>
    <w:multiLevelType w:val="multilevel"/>
    <w:tmpl w:val="06CAE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AF73BA"/>
    <w:multiLevelType w:val="hybridMultilevel"/>
    <w:tmpl w:val="DBA85A4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57A3832"/>
    <w:multiLevelType w:val="hybridMultilevel"/>
    <w:tmpl w:val="09BA5E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6B33D61"/>
    <w:multiLevelType w:val="hybridMultilevel"/>
    <w:tmpl w:val="D2E89F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6FA5656"/>
    <w:multiLevelType w:val="hybridMultilevel"/>
    <w:tmpl w:val="BE76611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83334D0"/>
    <w:multiLevelType w:val="hybridMultilevel"/>
    <w:tmpl w:val="DA6E703E"/>
    <w:lvl w:ilvl="0" w:tplc="521A2402">
      <w:start w:val="1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3902347E"/>
    <w:multiLevelType w:val="singleLevel"/>
    <w:tmpl w:val="488ED38A"/>
    <w:lvl w:ilvl="0">
      <w:numFmt w:val="bullet"/>
      <w:lvlText w:val=""/>
      <w:lvlJc w:val="left"/>
      <w:pPr>
        <w:tabs>
          <w:tab w:val="num" w:pos="661"/>
        </w:tabs>
        <w:ind w:left="0" w:firstLine="301"/>
      </w:pPr>
      <w:rPr>
        <w:rFonts w:ascii="Wingdings" w:hAnsi="Wingdings" w:hint="default"/>
        <w:b w:val="0"/>
        <w:i w:val="0"/>
      </w:rPr>
    </w:lvl>
  </w:abstractNum>
  <w:abstractNum w:abstractNumId="13">
    <w:nsid w:val="430C59F0"/>
    <w:multiLevelType w:val="hybridMultilevel"/>
    <w:tmpl w:val="471694D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nsid w:val="46F27660"/>
    <w:multiLevelType w:val="hybridMultilevel"/>
    <w:tmpl w:val="15E8BF7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D771CBB"/>
    <w:multiLevelType w:val="hybridMultilevel"/>
    <w:tmpl w:val="F348A8A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E014C03"/>
    <w:multiLevelType w:val="hybridMultilevel"/>
    <w:tmpl w:val="A8D800F6"/>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E670C4F"/>
    <w:multiLevelType w:val="singleLevel"/>
    <w:tmpl w:val="D64246FA"/>
    <w:lvl w:ilvl="0">
      <w:start w:val="1"/>
      <w:numFmt w:val="decimal"/>
      <w:lvlText w:val="%1."/>
      <w:legacy w:legacy="1" w:legacySpace="0" w:legacyIndent="365"/>
      <w:lvlJc w:val="left"/>
      <w:rPr>
        <w:rFonts w:ascii="Times New Roman" w:hAnsi="Times New Roman" w:cs="Times New Roman" w:hint="default"/>
      </w:rPr>
    </w:lvl>
  </w:abstractNum>
  <w:abstractNum w:abstractNumId="18">
    <w:nsid w:val="53565FB5"/>
    <w:multiLevelType w:val="hybridMultilevel"/>
    <w:tmpl w:val="C5664D10"/>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86B4D45"/>
    <w:multiLevelType w:val="hybridMultilevel"/>
    <w:tmpl w:val="50008936"/>
    <w:lvl w:ilvl="0" w:tplc="0419000F">
      <w:start w:val="1"/>
      <w:numFmt w:val="decimal"/>
      <w:lvlText w:val="%1."/>
      <w:lvlJc w:val="left"/>
      <w:pPr>
        <w:tabs>
          <w:tab w:val="num" w:pos="3420"/>
        </w:tabs>
        <w:ind w:left="3420" w:hanging="360"/>
      </w:pPr>
    </w:lvl>
    <w:lvl w:ilvl="1" w:tplc="04190019" w:tentative="1">
      <w:start w:val="1"/>
      <w:numFmt w:val="lowerLetter"/>
      <w:lvlText w:val="%2."/>
      <w:lvlJc w:val="left"/>
      <w:pPr>
        <w:tabs>
          <w:tab w:val="num" w:pos="4140"/>
        </w:tabs>
        <w:ind w:left="4140" w:hanging="360"/>
      </w:pPr>
    </w:lvl>
    <w:lvl w:ilvl="2" w:tplc="0419001B" w:tentative="1">
      <w:start w:val="1"/>
      <w:numFmt w:val="lowerRoman"/>
      <w:lvlText w:val="%3."/>
      <w:lvlJc w:val="right"/>
      <w:pPr>
        <w:tabs>
          <w:tab w:val="num" w:pos="4860"/>
        </w:tabs>
        <w:ind w:left="4860" w:hanging="180"/>
      </w:pPr>
    </w:lvl>
    <w:lvl w:ilvl="3" w:tplc="0419000F" w:tentative="1">
      <w:start w:val="1"/>
      <w:numFmt w:val="decimal"/>
      <w:lvlText w:val="%4."/>
      <w:lvlJc w:val="left"/>
      <w:pPr>
        <w:tabs>
          <w:tab w:val="num" w:pos="5580"/>
        </w:tabs>
        <w:ind w:left="5580" w:hanging="360"/>
      </w:pPr>
    </w:lvl>
    <w:lvl w:ilvl="4" w:tplc="04190019" w:tentative="1">
      <w:start w:val="1"/>
      <w:numFmt w:val="lowerLetter"/>
      <w:lvlText w:val="%5."/>
      <w:lvlJc w:val="left"/>
      <w:pPr>
        <w:tabs>
          <w:tab w:val="num" w:pos="6300"/>
        </w:tabs>
        <w:ind w:left="6300" w:hanging="360"/>
      </w:pPr>
    </w:lvl>
    <w:lvl w:ilvl="5" w:tplc="0419001B" w:tentative="1">
      <w:start w:val="1"/>
      <w:numFmt w:val="lowerRoman"/>
      <w:lvlText w:val="%6."/>
      <w:lvlJc w:val="right"/>
      <w:pPr>
        <w:tabs>
          <w:tab w:val="num" w:pos="7020"/>
        </w:tabs>
        <w:ind w:left="7020" w:hanging="180"/>
      </w:pPr>
    </w:lvl>
    <w:lvl w:ilvl="6" w:tplc="0419000F" w:tentative="1">
      <w:start w:val="1"/>
      <w:numFmt w:val="decimal"/>
      <w:lvlText w:val="%7."/>
      <w:lvlJc w:val="left"/>
      <w:pPr>
        <w:tabs>
          <w:tab w:val="num" w:pos="7740"/>
        </w:tabs>
        <w:ind w:left="7740" w:hanging="360"/>
      </w:pPr>
    </w:lvl>
    <w:lvl w:ilvl="7" w:tplc="04190019" w:tentative="1">
      <w:start w:val="1"/>
      <w:numFmt w:val="lowerLetter"/>
      <w:lvlText w:val="%8."/>
      <w:lvlJc w:val="left"/>
      <w:pPr>
        <w:tabs>
          <w:tab w:val="num" w:pos="8460"/>
        </w:tabs>
        <w:ind w:left="8460" w:hanging="360"/>
      </w:pPr>
    </w:lvl>
    <w:lvl w:ilvl="8" w:tplc="0419001B" w:tentative="1">
      <w:start w:val="1"/>
      <w:numFmt w:val="lowerRoman"/>
      <w:lvlText w:val="%9."/>
      <w:lvlJc w:val="right"/>
      <w:pPr>
        <w:tabs>
          <w:tab w:val="num" w:pos="9180"/>
        </w:tabs>
        <w:ind w:left="9180" w:hanging="180"/>
      </w:pPr>
    </w:lvl>
  </w:abstractNum>
  <w:abstractNum w:abstractNumId="20">
    <w:nsid w:val="59141161"/>
    <w:multiLevelType w:val="hybridMultilevel"/>
    <w:tmpl w:val="EEA4C3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DE90750"/>
    <w:multiLevelType w:val="hybridMultilevel"/>
    <w:tmpl w:val="8F9CFDA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FA3327F"/>
    <w:multiLevelType w:val="hybridMultilevel"/>
    <w:tmpl w:val="EBA4B7A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nsid w:val="61BC3445"/>
    <w:multiLevelType w:val="hybridMultilevel"/>
    <w:tmpl w:val="F74A6AD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6CB3591A"/>
    <w:multiLevelType w:val="singleLevel"/>
    <w:tmpl w:val="6BE6DFAC"/>
    <w:lvl w:ilvl="0">
      <w:start w:val="1"/>
      <w:numFmt w:val="bullet"/>
      <w:lvlText w:val=""/>
      <w:lvlJc w:val="left"/>
      <w:pPr>
        <w:tabs>
          <w:tab w:val="num" w:pos="661"/>
        </w:tabs>
        <w:ind w:left="0" w:firstLine="301"/>
      </w:pPr>
      <w:rPr>
        <w:rFonts w:ascii="Wingdings" w:hAnsi="Wingdings" w:hint="default"/>
        <w:vanish w:val="0"/>
        <w:spacing w:val="0"/>
        <w:kern w:val="16"/>
        <w:position w:val="0"/>
        <w:sz w:val="23"/>
      </w:rPr>
    </w:lvl>
  </w:abstractNum>
  <w:abstractNum w:abstractNumId="25">
    <w:nsid w:val="713A074F"/>
    <w:multiLevelType w:val="hybridMultilevel"/>
    <w:tmpl w:val="38A0BA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4D613B8"/>
    <w:multiLevelType w:val="hybridMultilevel"/>
    <w:tmpl w:val="752694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7F54F35"/>
    <w:multiLevelType w:val="multilevel"/>
    <w:tmpl w:val="B5FAB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774E76"/>
    <w:multiLevelType w:val="multilevel"/>
    <w:tmpl w:val="9F32E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3F7778"/>
    <w:multiLevelType w:val="hybridMultilevel"/>
    <w:tmpl w:val="1B7241CC"/>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7"/>
  </w:num>
  <w:num w:numId="3">
    <w:abstractNumId w:val="22"/>
  </w:num>
  <w:num w:numId="4">
    <w:abstractNumId w:val="5"/>
  </w:num>
  <w:num w:numId="5">
    <w:abstractNumId w:val="20"/>
  </w:num>
  <w:num w:numId="6">
    <w:abstractNumId w:val="19"/>
  </w:num>
  <w:num w:numId="7">
    <w:abstractNumId w:val="2"/>
  </w:num>
  <w:num w:numId="8">
    <w:abstractNumId w:val="14"/>
  </w:num>
  <w:num w:numId="9">
    <w:abstractNumId w:val="15"/>
  </w:num>
  <w:num w:numId="10">
    <w:abstractNumId w:val="25"/>
  </w:num>
  <w:num w:numId="11">
    <w:abstractNumId w:val="23"/>
  </w:num>
  <w:num w:numId="12">
    <w:abstractNumId w:val="26"/>
  </w:num>
  <w:num w:numId="13">
    <w:abstractNumId w:val="0"/>
  </w:num>
  <w:num w:numId="14">
    <w:abstractNumId w:val="27"/>
  </w:num>
  <w:num w:numId="15">
    <w:abstractNumId w:val="4"/>
  </w:num>
  <w:num w:numId="16">
    <w:abstractNumId w:val="28"/>
  </w:num>
  <w:num w:numId="17">
    <w:abstractNumId w:val="6"/>
  </w:num>
  <w:num w:numId="18">
    <w:abstractNumId w:val="9"/>
  </w:num>
  <w:num w:numId="19">
    <w:abstractNumId w:val="21"/>
  </w:num>
  <w:num w:numId="20">
    <w:abstractNumId w:val="11"/>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2"/>
  </w:num>
  <w:num w:numId="26">
    <w:abstractNumId w:val="3"/>
  </w:num>
  <w:num w:numId="27">
    <w:abstractNumId w:val="24"/>
  </w:num>
  <w:num w:numId="28">
    <w:abstractNumId w:val="1"/>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DC4"/>
    <w:rsid w:val="00055CEC"/>
    <w:rsid w:val="00074C5E"/>
    <w:rsid w:val="00087E91"/>
    <w:rsid w:val="000A2C59"/>
    <w:rsid w:val="000B392A"/>
    <w:rsid w:val="000B5736"/>
    <w:rsid w:val="000C105D"/>
    <w:rsid w:val="000C3E1E"/>
    <w:rsid w:val="000D7FF1"/>
    <w:rsid w:val="00131B09"/>
    <w:rsid w:val="00154775"/>
    <w:rsid w:val="00160CD0"/>
    <w:rsid w:val="001B1599"/>
    <w:rsid w:val="001B380B"/>
    <w:rsid w:val="001C3D98"/>
    <w:rsid w:val="001F096D"/>
    <w:rsid w:val="002257EE"/>
    <w:rsid w:val="00247DDE"/>
    <w:rsid w:val="00251A39"/>
    <w:rsid w:val="0027024A"/>
    <w:rsid w:val="00275616"/>
    <w:rsid w:val="00275BA3"/>
    <w:rsid w:val="00284E88"/>
    <w:rsid w:val="002B4103"/>
    <w:rsid w:val="002D73BC"/>
    <w:rsid w:val="002F1996"/>
    <w:rsid w:val="003011FD"/>
    <w:rsid w:val="0030669F"/>
    <w:rsid w:val="00311387"/>
    <w:rsid w:val="00345958"/>
    <w:rsid w:val="003550E3"/>
    <w:rsid w:val="003621D5"/>
    <w:rsid w:val="003B270F"/>
    <w:rsid w:val="003D3B72"/>
    <w:rsid w:val="003F60DC"/>
    <w:rsid w:val="00426349"/>
    <w:rsid w:val="00434C78"/>
    <w:rsid w:val="00437854"/>
    <w:rsid w:val="0044040F"/>
    <w:rsid w:val="00443C89"/>
    <w:rsid w:val="00495C9F"/>
    <w:rsid w:val="004A02F5"/>
    <w:rsid w:val="004D4AD5"/>
    <w:rsid w:val="004F0105"/>
    <w:rsid w:val="004F01E3"/>
    <w:rsid w:val="004F3E4E"/>
    <w:rsid w:val="00520599"/>
    <w:rsid w:val="005D7653"/>
    <w:rsid w:val="006443B4"/>
    <w:rsid w:val="00662AF1"/>
    <w:rsid w:val="006718BA"/>
    <w:rsid w:val="00675155"/>
    <w:rsid w:val="00695273"/>
    <w:rsid w:val="006A4B29"/>
    <w:rsid w:val="006C3C9B"/>
    <w:rsid w:val="006D12A5"/>
    <w:rsid w:val="00707296"/>
    <w:rsid w:val="00760E82"/>
    <w:rsid w:val="007632BA"/>
    <w:rsid w:val="00772A80"/>
    <w:rsid w:val="00783E7E"/>
    <w:rsid w:val="00792DC0"/>
    <w:rsid w:val="007A3DD4"/>
    <w:rsid w:val="007C2799"/>
    <w:rsid w:val="007C488A"/>
    <w:rsid w:val="008061D2"/>
    <w:rsid w:val="00837AFB"/>
    <w:rsid w:val="00890EE2"/>
    <w:rsid w:val="008D3E24"/>
    <w:rsid w:val="0095574D"/>
    <w:rsid w:val="00981C62"/>
    <w:rsid w:val="009820BB"/>
    <w:rsid w:val="009F0BFD"/>
    <w:rsid w:val="00A12CE0"/>
    <w:rsid w:val="00A22C73"/>
    <w:rsid w:val="00A4414F"/>
    <w:rsid w:val="00A45AB9"/>
    <w:rsid w:val="00A70F31"/>
    <w:rsid w:val="00AB3D44"/>
    <w:rsid w:val="00AC1BA9"/>
    <w:rsid w:val="00AF35A5"/>
    <w:rsid w:val="00B1075B"/>
    <w:rsid w:val="00B30749"/>
    <w:rsid w:val="00B31027"/>
    <w:rsid w:val="00B4146A"/>
    <w:rsid w:val="00B442BE"/>
    <w:rsid w:val="00BA7CC0"/>
    <w:rsid w:val="00BB623F"/>
    <w:rsid w:val="00BE31BC"/>
    <w:rsid w:val="00BE5345"/>
    <w:rsid w:val="00BF3D1A"/>
    <w:rsid w:val="00C26166"/>
    <w:rsid w:val="00C32913"/>
    <w:rsid w:val="00C563E5"/>
    <w:rsid w:val="00C70526"/>
    <w:rsid w:val="00D15A04"/>
    <w:rsid w:val="00D24F8D"/>
    <w:rsid w:val="00D378CB"/>
    <w:rsid w:val="00D44BCA"/>
    <w:rsid w:val="00D5099E"/>
    <w:rsid w:val="00D77A6B"/>
    <w:rsid w:val="00D95ACA"/>
    <w:rsid w:val="00D97E35"/>
    <w:rsid w:val="00DB6C2C"/>
    <w:rsid w:val="00E12069"/>
    <w:rsid w:val="00E15181"/>
    <w:rsid w:val="00E1646A"/>
    <w:rsid w:val="00E255ED"/>
    <w:rsid w:val="00E53267"/>
    <w:rsid w:val="00E554CC"/>
    <w:rsid w:val="00E63F4F"/>
    <w:rsid w:val="00E67DC4"/>
    <w:rsid w:val="00E723E5"/>
    <w:rsid w:val="00E73F8E"/>
    <w:rsid w:val="00E837D3"/>
    <w:rsid w:val="00EA25E4"/>
    <w:rsid w:val="00EB49A0"/>
    <w:rsid w:val="00EF46D1"/>
    <w:rsid w:val="00F0595A"/>
    <w:rsid w:val="00F21FDE"/>
    <w:rsid w:val="00F23B37"/>
    <w:rsid w:val="00F302E1"/>
    <w:rsid w:val="00F525CE"/>
    <w:rsid w:val="00F5720F"/>
    <w:rsid w:val="00F63AA0"/>
    <w:rsid w:val="00F7761D"/>
    <w:rsid w:val="00FD6C77"/>
    <w:rsid w:val="00FF31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646A"/>
    <w:rPr>
      <w:lang w:eastAsia="de-DE"/>
    </w:rPr>
  </w:style>
  <w:style w:type="paragraph" w:styleId="1">
    <w:name w:val="heading 1"/>
    <w:basedOn w:val="a"/>
    <w:next w:val="a"/>
    <w:qFormat/>
    <w:rsid w:val="00A70F31"/>
    <w:pPr>
      <w:keepNext/>
      <w:spacing w:line="360" w:lineRule="auto"/>
      <w:jc w:val="center"/>
      <w:outlineLvl w:val="0"/>
    </w:pPr>
    <w:rPr>
      <w:sz w:val="28"/>
      <w:lang w:eastAsia="ru-RU"/>
    </w:rPr>
  </w:style>
  <w:style w:type="paragraph" w:styleId="2">
    <w:name w:val="heading 2"/>
    <w:basedOn w:val="a"/>
    <w:next w:val="a"/>
    <w:link w:val="20"/>
    <w:qFormat/>
    <w:rsid w:val="000C105D"/>
    <w:pPr>
      <w:keepNext/>
      <w:spacing w:before="240" w:after="60"/>
      <w:outlineLvl w:val="1"/>
    </w:pPr>
    <w:rPr>
      <w:rFonts w:ascii="Arial" w:hAnsi="Arial" w:cs="Arial"/>
      <w:b/>
      <w:bCs/>
      <w:i/>
      <w:iCs/>
      <w:sz w:val="28"/>
      <w:szCs w:val="28"/>
      <w:lang w:eastAsia="ru-RU"/>
    </w:rPr>
  </w:style>
  <w:style w:type="paragraph" w:styleId="3">
    <w:name w:val="heading 3"/>
    <w:basedOn w:val="a"/>
    <w:next w:val="a"/>
    <w:qFormat/>
    <w:rsid w:val="00E15181"/>
    <w:pPr>
      <w:keepNext/>
      <w:spacing w:before="240" w:after="60"/>
      <w:outlineLvl w:val="2"/>
    </w:pPr>
    <w:rPr>
      <w:rFonts w:ascii="Arial" w:hAnsi="Arial" w:cs="Arial"/>
      <w:b/>
      <w:bCs/>
      <w:sz w:val="26"/>
      <w:szCs w:val="26"/>
      <w:lang w:eastAsia="ru-RU"/>
    </w:rPr>
  </w:style>
  <w:style w:type="paragraph" w:styleId="4">
    <w:name w:val="heading 4"/>
    <w:basedOn w:val="a"/>
    <w:next w:val="a"/>
    <w:qFormat/>
    <w:rsid w:val="000C105D"/>
    <w:pPr>
      <w:keepNext/>
      <w:spacing w:before="240" w:after="60"/>
      <w:outlineLvl w:val="3"/>
    </w:pPr>
    <w:rPr>
      <w:b/>
      <w:bCs/>
      <w:sz w:val="28"/>
      <w:szCs w:val="28"/>
      <w:lang w:eastAsia="ru-RU"/>
    </w:rPr>
  </w:style>
  <w:style w:type="paragraph" w:styleId="5">
    <w:name w:val="heading 5"/>
    <w:basedOn w:val="a"/>
    <w:next w:val="a"/>
    <w:qFormat/>
    <w:rsid w:val="000C105D"/>
    <w:pPr>
      <w:spacing w:before="240" w:after="60"/>
      <w:outlineLvl w:val="4"/>
    </w:pPr>
    <w:rPr>
      <w:b/>
      <w:bCs/>
      <w:i/>
      <w:iCs/>
      <w:sz w:val="26"/>
      <w:szCs w:val="26"/>
    </w:rPr>
  </w:style>
  <w:style w:type="paragraph" w:styleId="7">
    <w:name w:val="heading 7"/>
    <w:basedOn w:val="a"/>
    <w:next w:val="a"/>
    <w:qFormat/>
    <w:rsid w:val="000C105D"/>
    <w:pPr>
      <w:spacing w:before="240" w:after="60"/>
      <w:outlineLvl w:val="6"/>
    </w:pPr>
    <w:rPr>
      <w:sz w:val="24"/>
      <w:szCs w:val="24"/>
      <w:lang w:eastAsia="ru-RU"/>
    </w:rPr>
  </w:style>
  <w:style w:type="paragraph" w:styleId="8">
    <w:name w:val="heading 8"/>
    <w:basedOn w:val="a"/>
    <w:next w:val="a"/>
    <w:qFormat/>
    <w:rsid w:val="000C105D"/>
    <w:pPr>
      <w:spacing w:before="240" w:after="60"/>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E1646A"/>
    <w:pPr>
      <w:overflowPunct w:val="0"/>
      <w:autoSpaceDE w:val="0"/>
      <w:autoSpaceDN w:val="0"/>
      <w:adjustRightInd w:val="0"/>
      <w:spacing w:after="600"/>
      <w:jc w:val="center"/>
    </w:pPr>
    <w:rPr>
      <w:sz w:val="24"/>
    </w:rPr>
  </w:style>
  <w:style w:type="paragraph" w:customStyle="1" w:styleId="210">
    <w:name w:val="Основной текст 21"/>
    <w:basedOn w:val="a"/>
    <w:rsid w:val="00E1646A"/>
    <w:pPr>
      <w:overflowPunct w:val="0"/>
      <w:autoSpaceDE w:val="0"/>
      <w:autoSpaceDN w:val="0"/>
      <w:adjustRightInd w:val="0"/>
      <w:jc w:val="both"/>
    </w:pPr>
    <w:rPr>
      <w:sz w:val="28"/>
    </w:rPr>
  </w:style>
  <w:style w:type="paragraph" w:customStyle="1" w:styleId="Style13">
    <w:name w:val="Style13"/>
    <w:basedOn w:val="a"/>
    <w:rsid w:val="00074C5E"/>
    <w:pPr>
      <w:widowControl w:val="0"/>
      <w:autoSpaceDE w:val="0"/>
      <w:autoSpaceDN w:val="0"/>
      <w:adjustRightInd w:val="0"/>
      <w:spacing w:line="326" w:lineRule="exact"/>
      <w:ind w:hanging="1133"/>
    </w:pPr>
    <w:rPr>
      <w:sz w:val="24"/>
      <w:szCs w:val="24"/>
      <w:lang w:val="ru-RU" w:eastAsia="ru-RU"/>
    </w:rPr>
  </w:style>
  <w:style w:type="character" w:customStyle="1" w:styleId="FontStyle25">
    <w:name w:val="Font Style25"/>
    <w:rsid w:val="00074C5E"/>
    <w:rPr>
      <w:rFonts w:ascii="Times New Roman" w:hAnsi="Times New Roman" w:cs="Times New Roman"/>
      <w:b/>
      <w:bCs/>
      <w:i/>
      <w:iCs/>
      <w:sz w:val="28"/>
      <w:szCs w:val="28"/>
    </w:rPr>
  </w:style>
  <w:style w:type="paragraph" w:customStyle="1" w:styleId="a3">
    <w:name w:val="обычный"/>
    <w:basedOn w:val="a"/>
    <w:autoRedefine/>
    <w:rsid w:val="003F60DC"/>
    <w:pPr>
      <w:shd w:val="clear" w:color="auto" w:fill="FFFFFF"/>
      <w:spacing w:line="360" w:lineRule="auto"/>
      <w:jc w:val="both"/>
    </w:pPr>
    <w:rPr>
      <w:sz w:val="28"/>
      <w:szCs w:val="28"/>
      <w:lang w:eastAsia="ru-RU"/>
    </w:rPr>
  </w:style>
  <w:style w:type="paragraph" w:styleId="a4">
    <w:name w:val="Body Text"/>
    <w:basedOn w:val="a"/>
    <w:rsid w:val="000C105D"/>
    <w:pPr>
      <w:spacing w:after="120"/>
    </w:pPr>
  </w:style>
  <w:style w:type="paragraph" w:styleId="a5">
    <w:name w:val="header"/>
    <w:basedOn w:val="a"/>
    <w:link w:val="a6"/>
    <w:rsid w:val="000C105D"/>
    <w:pPr>
      <w:tabs>
        <w:tab w:val="center" w:pos="4153"/>
        <w:tab w:val="right" w:pos="8306"/>
      </w:tabs>
    </w:pPr>
    <w:rPr>
      <w:iCs/>
      <w:sz w:val="28"/>
      <w:lang w:eastAsia="ru-RU"/>
    </w:rPr>
  </w:style>
  <w:style w:type="paragraph" w:styleId="a7">
    <w:name w:val="Title"/>
    <w:basedOn w:val="a"/>
    <w:link w:val="a8"/>
    <w:qFormat/>
    <w:rsid w:val="000C105D"/>
    <w:pPr>
      <w:spacing w:line="360" w:lineRule="auto"/>
      <w:ind w:firstLine="567"/>
      <w:jc w:val="center"/>
    </w:pPr>
    <w:rPr>
      <w:b/>
      <w:i/>
      <w:iCs/>
      <w:sz w:val="26"/>
      <w:u w:val="single"/>
      <w:lang w:eastAsia="ru-RU"/>
    </w:rPr>
  </w:style>
  <w:style w:type="character" w:customStyle="1" w:styleId="a6">
    <w:name w:val="Верхний колонтитул Знак"/>
    <w:link w:val="a5"/>
    <w:rsid w:val="000C105D"/>
    <w:rPr>
      <w:iCs/>
      <w:sz w:val="28"/>
      <w:lang w:val="uk-UA" w:eastAsia="ru-RU" w:bidi="ar-SA"/>
    </w:rPr>
  </w:style>
  <w:style w:type="character" w:customStyle="1" w:styleId="a8">
    <w:name w:val="Название Знак"/>
    <w:link w:val="a7"/>
    <w:rsid w:val="000C105D"/>
    <w:rPr>
      <w:b/>
      <w:i/>
      <w:iCs/>
      <w:sz w:val="26"/>
      <w:u w:val="single"/>
      <w:lang w:val="uk-UA" w:eastAsia="ru-RU" w:bidi="ar-SA"/>
    </w:rPr>
  </w:style>
  <w:style w:type="character" w:customStyle="1" w:styleId="20">
    <w:name w:val="Заголовок 2 Знак"/>
    <w:link w:val="2"/>
    <w:rsid w:val="000C105D"/>
    <w:rPr>
      <w:rFonts w:ascii="Arial" w:hAnsi="Arial" w:cs="Arial"/>
      <w:b/>
      <w:bCs/>
      <w:i/>
      <w:iCs/>
      <w:sz w:val="28"/>
      <w:szCs w:val="28"/>
      <w:lang w:val="uk-UA" w:eastAsia="ru-RU" w:bidi="ar-SA"/>
    </w:rPr>
  </w:style>
  <w:style w:type="paragraph" w:styleId="22">
    <w:name w:val="Body Text Indent 2"/>
    <w:basedOn w:val="a"/>
    <w:rsid w:val="000C105D"/>
    <w:pPr>
      <w:spacing w:after="120" w:line="480" w:lineRule="auto"/>
      <w:ind w:left="283"/>
    </w:pPr>
    <w:rPr>
      <w:sz w:val="28"/>
      <w:szCs w:val="28"/>
      <w:lang w:eastAsia="ru-RU"/>
    </w:rPr>
  </w:style>
  <w:style w:type="paragraph" w:styleId="a9">
    <w:name w:val="Normal (Web)"/>
    <w:basedOn w:val="a"/>
    <w:rsid w:val="007C2799"/>
    <w:pPr>
      <w:spacing w:before="100" w:beforeAutospacing="1" w:after="100" w:afterAutospacing="1"/>
    </w:pPr>
    <w:rPr>
      <w:sz w:val="24"/>
      <w:szCs w:val="24"/>
      <w:lang w:val="ru-RU" w:eastAsia="ru-RU"/>
    </w:rPr>
  </w:style>
  <w:style w:type="paragraph" w:customStyle="1" w:styleId="Style1">
    <w:name w:val="Style1"/>
    <w:basedOn w:val="a"/>
    <w:rsid w:val="007632BA"/>
    <w:pPr>
      <w:widowControl w:val="0"/>
      <w:autoSpaceDE w:val="0"/>
      <w:autoSpaceDN w:val="0"/>
      <w:adjustRightInd w:val="0"/>
      <w:jc w:val="center"/>
    </w:pPr>
    <w:rPr>
      <w:sz w:val="24"/>
      <w:szCs w:val="24"/>
      <w:lang w:val="ru-RU" w:eastAsia="ru-RU"/>
    </w:rPr>
  </w:style>
  <w:style w:type="character" w:customStyle="1" w:styleId="FontStyle24">
    <w:name w:val="Font Style24"/>
    <w:rsid w:val="007632BA"/>
    <w:rPr>
      <w:rFonts w:ascii="Times New Roman" w:hAnsi="Times New Roman" w:cs="Times New Roman"/>
      <w:sz w:val="28"/>
      <w:szCs w:val="28"/>
    </w:rPr>
  </w:style>
  <w:style w:type="character" w:customStyle="1" w:styleId="FontStyle28">
    <w:name w:val="Font Style28"/>
    <w:rsid w:val="007632BA"/>
    <w:rPr>
      <w:rFonts w:ascii="Times New Roman" w:hAnsi="Times New Roman" w:cs="Times New Roman"/>
      <w:i/>
      <w:iCs/>
      <w:sz w:val="28"/>
      <w:szCs w:val="28"/>
    </w:rPr>
  </w:style>
  <w:style w:type="paragraph" w:customStyle="1" w:styleId="Style12">
    <w:name w:val="Style12"/>
    <w:basedOn w:val="a"/>
    <w:rsid w:val="007632BA"/>
    <w:pPr>
      <w:widowControl w:val="0"/>
      <w:autoSpaceDE w:val="0"/>
      <w:autoSpaceDN w:val="0"/>
      <w:adjustRightInd w:val="0"/>
      <w:spacing w:line="331" w:lineRule="exact"/>
      <w:ind w:hanging="696"/>
    </w:pPr>
    <w:rPr>
      <w:sz w:val="24"/>
      <w:szCs w:val="24"/>
      <w:lang w:val="ru-RU" w:eastAsia="ru-RU"/>
    </w:rPr>
  </w:style>
  <w:style w:type="paragraph" w:styleId="aa">
    <w:name w:val="Balloon Text"/>
    <w:basedOn w:val="a"/>
    <w:semiHidden/>
    <w:rsid w:val="00792DC0"/>
    <w:rPr>
      <w:rFonts w:ascii="Tahoma" w:hAnsi="Tahoma" w:cs="Tahoma"/>
      <w:sz w:val="16"/>
      <w:szCs w:val="16"/>
    </w:rPr>
  </w:style>
  <w:style w:type="paragraph" w:customStyle="1" w:styleId="ab">
    <w:name w:val="название"/>
    <w:basedOn w:val="a"/>
    <w:autoRedefine/>
    <w:rsid w:val="00662AF1"/>
    <w:pPr>
      <w:keepLines/>
      <w:suppressAutoHyphens/>
      <w:snapToGrid w:val="0"/>
      <w:ind w:left="360"/>
    </w:pPr>
    <w:rPr>
      <w:sz w:val="28"/>
      <w:lang w:eastAsia="ru-RU"/>
    </w:rPr>
  </w:style>
  <w:style w:type="paragraph" w:styleId="ac">
    <w:name w:val="Body Text Indent"/>
    <w:basedOn w:val="a"/>
    <w:rsid w:val="003621D5"/>
    <w:pPr>
      <w:spacing w:after="120"/>
      <w:ind w:left="283"/>
    </w:pPr>
    <w:rPr>
      <w:sz w:val="24"/>
      <w:szCs w:val="24"/>
      <w:lang w:val="ru-RU" w:eastAsia="ru-RU"/>
    </w:rPr>
  </w:style>
  <w:style w:type="table" w:styleId="ad">
    <w:name w:val="Table Grid"/>
    <w:basedOn w:val="a1"/>
    <w:rsid w:val="004F3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qFormat/>
    <w:rsid w:val="00AB3D44"/>
    <w:pPr>
      <w:ind w:left="720"/>
      <w:contextualSpacing/>
      <w:jc w:val="center"/>
    </w:pPr>
    <w:rPr>
      <w:rFonts w:ascii="Calibri" w:eastAsia="Calibri" w:hAnsi="Calibri"/>
      <w:sz w:val="22"/>
      <w:szCs w:val="22"/>
      <w:lang w:eastAsia="en-US"/>
    </w:rPr>
  </w:style>
  <w:style w:type="paragraph" w:styleId="af">
    <w:name w:val="footnote text"/>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
    <w:basedOn w:val="a"/>
    <w:link w:val="af0"/>
    <w:unhideWhenUsed/>
    <w:rsid w:val="00E15181"/>
    <w:pPr>
      <w:spacing w:after="200" w:line="276" w:lineRule="auto"/>
    </w:pPr>
    <w:rPr>
      <w:lang w:eastAsia="ru-RU"/>
    </w:rPr>
  </w:style>
  <w:style w:type="character" w:customStyle="1" w:styleId="af0">
    <w:name w:val="Текст сноски Знак"/>
    <w:aliases w:val="Текст сноски Знак1 Знак Знак,Текст сноски Знак Знак1 Знак Знак,Текст сноски Знак Знак Знак Знак Знак Знак Знак Знак Знак Знак Знак,Текст сноски Знак Знак Знак Знак Знак Знак Знак1 Знак Знак Знак,Текст сноски Знак Знак Знак Знак Знак"/>
    <w:link w:val="af"/>
    <w:rsid w:val="00E15181"/>
    <w:rPr>
      <w:lang w:val="uk-UA" w:eastAsia="ru-RU" w:bidi="ar-SA"/>
    </w:rPr>
  </w:style>
  <w:style w:type="paragraph" w:customStyle="1" w:styleId="10">
    <w:name w:val="Абзац списка1"/>
    <w:basedOn w:val="a"/>
    <w:rsid w:val="00E15181"/>
    <w:pPr>
      <w:ind w:left="720"/>
      <w:contextualSpacing/>
    </w:pPr>
    <w:rPr>
      <w:rFonts w:eastAsia="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646A"/>
    <w:rPr>
      <w:lang w:eastAsia="de-DE"/>
    </w:rPr>
  </w:style>
  <w:style w:type="paragraph" w:styleId="1">
    <w:name w:val="heading 1"/>
    <w:basedOn w:val="a"/>
    <w:next w:val="a"/>
    <w:qFormat/>
    <w:rsid w:val="00A70F31"/>
    <w:pPr>
      <w:keepNext/>
      <w:spacing w:line="360" w:lineRule="auto"/>
      <w:jc w:val="center"/>
      <w:outlineLvl w:val="0"/>
    </w:pPr>
    <w:rPr>
      <w:sz w:val="28"/>
      <w:lang w:eastAsia="ru-RU"/>
    </w:rPr>
  </w:style>
  <w:style w:type="paragraph" w:styleId="2">
    <w:name w:val="heading 2"/>
    <w:basedOn w:val="a"/>
    <w:next w:val="a"/>
    <w:link w:val="20"/>
    <w:qFormat/>
    <w:rsid w:val="000C105D"/>
    <w:pPr>
      <w:keepNext/>
      <w:spacing w:before="240" w:after="60"/>
      <w:outlineLvl w:val="1"/>
    </w:pPr>
    <w:rPr>
      <w:rFonts w:ascii="Arial" w:hAnsi="Arial" w:cs="Arial"/>
      <w:b/>
      <w:bCs/>
      <w:i/>
      <w:iCs/>
      <w:sz w:val="28"/>
      <w:szCs w:val="28"/>
      <w:lang w:eastAsia="ru-RU"/>
    </w:rPr>
  </w:style>
  <w:style w:type="paragraph" w:styleId="3">
    <w:name w:val="heading 3"/>
    <w:basedOn w:val="a"/>
    <w:next w:val="a"/>
    <w:qFormat/>
    <w:rsid w:val="00E15181"/>
    <w:pPr>
      <w:keepNext/>
      <w:spacing w:before="240" w:after="60"/>
      <w:outlineLvl w:val="2"/>
    </w:pPr>
    <w:rPr>
      <w:rFonts w:ascii="Arial" w:hAnsi="Arial" w:cs="Arial"/>
      <w:b/>
      <w:bCs/>
      <w:sz w:val="26"/>
      <w:szCs w:val="26"/>
      <w:lang w:eastAsia="ru-RU"/>
    </w:rPr>
  </w:style>
  <w:style w:type="paragraph" w:styleId="4">
    <w:name w:val="heading 4"/>
    <w:basedOn w:val="a"/>
    <w:next w:val="a"/>
    <w:qFormat/>
    <w:rsid w:val="000C105D"/>
    <w:pPr>
      <w:keepNext/>
      <w:spacing w:before="240" w:after="60"/>
      <w:outlineLvl w:val="3"/>
    </w:pPr>
    <w:rPr>
      <w:b/>
      <w:bCs/>
      <w:sz w:val="28"/>
      <w:szCs w:val="28"/>
      <w:lang w:eastAsia="ru-RU"/>
    </w:rPr>
  </w:style>
  <w:style w:type="paragraph" w:styleId="5">
    <w:name w:val="heading 5"/>
    <w:basedOn w:val="a"/>
    <w:next w:val="a"/>
    <w:qFormat/>
    <w:rsid w:val="000C105D"/>
    <w:pPr>
      <w:spacing w:before="240" w:after="60"/>
      <w:outlineLvl w:val="4"/>
    </w:pPr>
    <w:rPr>
      <w:b/>
      <w:bCs/>
      <w:i/>
      <w:iCs/>
      <w:sz w:val="26"/>
      <w:szCs w:val="26"/>
    </w:rPr>
  </w:style>
  <w:style w:type="paragraph" w:styleId="7">
    <w:name w:val="heading 7"/>
    <w:basedOn w:val="a"/>
    <w:next w:val="a"/>
    <w:qFormat/>
    <w:rsid w:val="000C105D"/>
    <w:pPr>
      <w:spacing w:before="240" w:after="60"/>
      <w:outlineLvl w:val="6"/>
    </w:pPr>
    <w:rPr>
      <w:sz w:val="24"/>
      <w:szCs w:val="24"/>
      <w:lang w:eastAsia="ru-RU"/>
    </w:rPr>
  </w:style>
  <w:style w:type="paragraph" w:styleId="8">
    <w:name w:val="heading 8"/>
    <w:basedOn w:val="a"/>
    <w:next w:val="a"/>
    <w:qFormat/>
    <w:rsid w:val="000C105D"/>
    <w:pPr>
      <w:spacing w:before="240" w:after="60"/>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E1646A"/>
    <w:pPr>
      <w:overflowPunct w:val="0"/>
      <w:autoSpaceDE w:val="0"/>
      <w:autoSpaceDN w:val="0"/>
      <w:adjustRightInd w:val="0"/>
      <w:spacing w:after="600"/>
      <w:jc w:val="center"/>
    </w:pPr>
    <w:rPr>
      <w:sz w:val="24"/>
    </w:rPr>
  </w:style>
  <w:style w:type="paragraph" w:customStyle="1" w:styleId="210">
    <w:name w:val="Основной текст 21"/>
    <w:basedOn w:val="a"/>
    <w:rsid w:val="00E1646A"/>
    <w:pPr>
      <w:overflowPunct w:val="0"/>
      <w:autoSpaceDE w:val="0"/>
      <w:autoSpaceDN w:val="0"/>
      <w:adjustRightInd w:val="0"/>
      <w:jc w:val="both"/>
    </w:pPr>
    <w:rPr>
      <w:sz w:val="28"/>
    </w:rPr>
  </w:style>
  <w:style w:type="paragraph" w:customStyle="1" w:styleId="Style13">
    <w:name w:val="Style13"/>
    <w:basedOn w:val="a"/>
    <w:rsid w:val="00074C5E"/>
    <w:pPr>
      <w:widowControl w:val="0"/>
      <w:autoSpaceDE w:val="0"/>
      <w:autoSpaceDN w:val="0"/>
      <w:adjustRightInd w:val="0"/>
      <w:spacing w:line="326" w:lineRule="exact"/>
      <w:ind w:hanging="1133"/>
    </w:pPr>
    <w:rPr>
      <w:sz w:val="24"/>
      <w:szCs w:val="24"/>
      <w:lang w:val="ru-RU" w:eastAsia="ru-RU"/>
    </w:rPr>
  </w:style>
  <w:style w:type="character" w:customStyle="1" w:styleId="FontStyle25">
    <w:name w:val="Font Style25"/>
    <w:rsid w:val="00074C5E"/>
    <w:rPr>
      <w:rFonts w:ascii="Times New Roman" w:hAnsi="Times New Roman" w:cs="Times New Roman"/>
      <w:b/>
      <w:bCs/>
      <w:i/>
      <w:iCs/>
      <w:sz w:val="28"/>
      <w:szCs w:val="28"/>
    </w:rPr>
  </w:style>
  <w:style w:type="paragraph" w:customStyle="1" w:styleId="a3">
    <w:name w:val="обычный"/>
    <w:basedOn w:val="a"/>
    <w:autoRedefine/>
    <w:rsid w:val="003F60DC"/>
    <w:pPr>
      <w:shd w:val="clear" w:color="auto" w:fill="FFFFFF"/>
      <w:spacing w:line="360" w:lineRule="auto"/>
      <w:jc w:val="both"/>
    </w:pPr>
    <w:rPr>
      <w:sz w:val="28"/>
      <w:szCs w:val="28"/>
      <w:lang w:eastAsia="ru-RU"/>
    </w:rPr>
  </w:style>
  <w:style w:type="paragraph" w:styleId="a4">
    <w:name w:val="Body Text"/>
    <w:basedOn w:val="a"/>
    <w:rsid w:val="000C105D"/>
    <w:pPr>
      <w:spacing w:after="120"/>
    </w:pPr>
  </w:style>
  <w:style w:type="paragraph" w:styleId="a5">
    <w:name w:val="header"/>
    <w:basedOn w:val="a"/>
    <w:link w:val="a6"/>
    <w:rsid w:val="000C105D"/>
    <w:pPr>
      <w:tabs>
        <w:tab w:val="center" w:pos="4153"/>
        <w:tab w:val="right" w:pos="8306"/>
      </w:tabs>
    </w:pPr>
    <w:rPr>
      <w:iCs/>
      <w:sz w:val="28"/>
      <w:lang w:eastAsia="ru-RU"/>
    </w:rPr>
  </w:style>
  <w:style w:type="paragraph" w:styleId="a7">
    <w:name w:val="Title"/>
    <w:basedOn w:val="a"/>
    <w:link w:val="a8"/>
    <w:qFormat/>
    <w:rsid w:val="000C105D"/>
    <w:pPr>
      <w:spacing w:line="360" w:lineRule="auto"/>
      <w:ind w:firstLine="567"/>
      <w:jc w:val="center"/>
    </w:pPr>
    <w:rPr>
      <w:b/>
      <w:i/>
      <w:iCs/>
      <w:sz w:val="26"/>
      <w:u w:val="single"/>
      <w:lang w:eastAsia="ru-RU"/>
    </w:rPr>
  </w:style>
  <w:style w:type="character" w:customStyle="1" w:styleId="a6">
    <w:name w:val="Верхний колонтитул Знак"/>
    <w:link w:val="a5"/>
    <w:rsid w:val="000C105D"/>
    <w:rPr>
      <w:iCs/>
      <w:sz w:val="28"/>
      <w:lang w:val="uk-UA" w:eastAsia="ru-RU" w:bidi="ar-SA"/>
    </w:rPr>
  </w:style>
  <w:style w:type="character" w:customStyle="1" w:styleId="a8">
    <w:name w:val="Название Знак"/>
    <w:link w:val="a7"/>
    <w:rsid w:val="000C105D"/>
    <w:rPr>
      <w:b/>
      <w:i/>
      <w:iCs/>
      <w:sz w:val="26"/>
      <w:u w:val="single"/>
      <w:lang w:val="uk-UA" w:eastAsia="ru-RU" w:bidi="ar-SA"/>
    </w:rPr>
  </w:style>
  <w:style w:type="character" w:customStyle="1" w:styleId="20">
    <w:name w:val="Заголовок 2 Знак"/>
    <w:link w:val="2"/>
    <w:rsid w:val="000C105D"/>
    <w:rPr>
      <w:rFonts w:ascii="Arial" w:hAnsi="Arial" w:cs="Arial"/>
      <w:b/>
      <w:bCs/>
      <w:i/>
      <w:iCs/>
      <w:sz w:val="28"/>
      <w:szCs w:val="28"/>
      <w:lang w:val="uk-UA" w:eastAsia="ru-RU" w:bidi="ar-SA"/>
    </w:rPr>
  </w:style>
  <w:style w:type="paragraph" w:styleId="22">
    <w:name w:val="Body Text Indent 2"/>
    <w:basedOn w:val="a"/>
    <w:rsid w:val="000C105D"/>
    <w:pPr>
      <w:spacing w:after="120" w:line="480" w:lineRule="auto"/>
      <w:ind w:left="283"/>
    </w:pPr>
    <w:rPr>
      <w:sz w:val="28"/>
      <w:szCs w:val="28"/>
      <w:lang w:eastAsia="ru-RU"/>
    </w:rPr>
  </w:style>
  <w:style w:type="paragraph" w:styleId="a9">
    <w:name w:val="Normal (Web)"/>
    <w:basedOn w:val="a"/>
    <w:rsid w:val="007C2799"/>
    <w:pPr>
      <w:spacing w:before="100" w:beforeAutospacing="1" w:after="100" w:afterAutospacing="1"/>
    </w:pPr>
    <w:rPr>
      <w:sz w:val="24"/>
      <w:szCs w:val="24"/>
      <w:lang w:val="ru-RU" w:eastAsia="ru-RU"/>
    </w:rPr>
  </w:style>
  <w:style w:type="paragraph" w:customStyle="1" w:styleId="Style1">
    <w:name w:val="Style1"/>
    <w:basedOn w:val="a"/>
    <w:rsid w:val="007632BA"/>
    <w:pPr>
      <w:widowControl w:val="0"/>
      <w:autoSpaceDE w:val="0"/>
      <w:autoSpaceDN w:val="0"/>
      <w:adjustRightInd w:val="0"/>
      <w:jc w:val="center"/>
    </w:pPr>
    <w:rPr>
      <w:sz w:val="24"/>
      <w:szCs w:val="24"/>
      <w:lang w:val="ru-RU" w:eastAsia="ru-RU"/>
    </w:rPr>
  </w:style>
  <w:style w:type="character" w:customStyle="1" w:styleId="FontStyle24">
    <w:name w:val="Font Style24"/>
    <w:rsid w:val="007632BA"/>
    <w:rPr>
      <w:rFonts w:ascii="Times New Roman" w:hAnsi="Times New Roman" w:cs="Times New Roman"/>
      <w:sz w:val="28"/>
      <w:szCs w:val="28"/>
    </w:rPr>
  </w:style>
  <w:style w:type="character" w:customStyle="1" w:styleId="FontStyle28">
    <w:name w:val="Font Style28"/>
    <w:rsid w:val="007632BA"/>
    <w:rPr>
      <w:rFonts w:ascii="Times New Roman" w:hAnsi="Times New Roman" w:cs="Times New Roman"/>
      <w:i/>
      <w:iCs/>
      <w:sz w:val="28"/>
      <w:szCs w:val="28"/>
    </w:rPr>
  </w:style>
  <w:style w:type="paragraph" w:customStyle="1" w:styleId="Style12">
    <w:name w:val="Style12"/>
    <w:basedOn w:val="a"/>
    <w:rsid w:val="007632BA"/>
    <w:pPr>
      <w:widowControl w:val="0"/>
      <w:autoSpaceDE w:val="0"/>
      <w:autoSpaceDN w:val="0"/>
      <w:adjustRightInd w:val="0"/>
      <w:spacing w:line="331" w:lineRule="exact"/>
      <w:ind w:hanging="696"/>
    </w:pPr>
    <w:rPr>
      <w:sz w:val="24"/>
      <w:szCs w:val="24"/>
      <w:lang w:val="ru-RU" w:eastAsia="ru-RU"/>
    </w:rPr>
  </w:style>
  <w:style w:type="paragraph" w:styleId="aa">
    <w:name w:val="Balloon Text"/>
    <w:basedOn w:val="a"/>
    <w:semiHidden/>
    <w:rsid w:val="00792DC0"/>
    <w:rPr>
      <w:rFonts w:ascii="Tahoma" w:hAnsi="Tahoma" w:cs="Tahoma"/>
      <w:sz w:val="16"/>
      <w:szCs w:val="16"/>
    </w:rPr>
  </w:style>
  <w:style w:type="paragraph" w:customStyle="1" w:styleId="ab">
    <w:name w:val="название"/>
    <w:basedOn w:val="a"/>
    <w:autoRedefine/>
    <w:rsid w:val="00662AF1"/>
    <w:pPr>
      <w:keepLines/>
      <w:suppressAutoHyphens/>
      <w:snapToGrid w:val="0"/>
      <w:ind w:left="360"/>
    </w:pPr>
    <w:rPr>
      <w:sz w:val="28"/>
      <w:lang w:eastAsia="ru-RU"/>
    </w:rPr>
  </w:style>
  <w:style w:type="paragraph" w:styleId="ac">
    <w:name w:val="Body Text Indent"/>
    <w:basedOn w:val="a"/>
    <w:rsid w:val="003621D5"/>
    <w:pPr>
      <w:spacing w:after="120"/>
      <w:ind w:left="283"/>
    </w:pPr>
    <w:rPr>
      <w:sz w:val="24"/>
      <w:szCs w:val="24"/>
      <w:lang w:val="ru-RU" w:eastAsia="ru-RU"/>
    </w:rPr>
  </w:style>
  <w:style w:type="table" w:styleId="ad">
    <w:name w:val="Table Grid"/>
    <w:basedOn w:val="a1"/>
    <w:rsid w:val="004F3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qFormat/>
    <w:rsid w:val="00AB3D44"/>
    <w:pPr>
      <w:ind w:left="720"/>
      <w:contextualSpacing/>
      <w:jc w:val="center"/>
    </w:pPr>
    <w:rPr>
      <w:rFonts w:ascii="Calibri" w:eastAsia="Calibri" w:hAnsi="Calibri"/>
      <w:sz w:val="22"/>
      <w:szCs w:val="22"/>
      <w:lang w:eastAsia="en-US"/>
    </w:rPr>
  </w:style>
  <w:style w:type="paragraph" w:styleId="af">
    <w:name w:val="footnote text"/>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
    <w:basedOn w:val="a"/>
    <w:link w:val="af0"/>
    <w:unhideWhenUsed/>
    <w:rsid w:val="00E15181"/>
    <w:pPr>
      <w:spacing w:after="200" w:line="276" w:lineRule="auto"/>
    </w:pPr>
    <w:rPr>
      <w:lang w:eastAsia="ru-RU"/>
    </w:rPr>
  </w:style>
  <w:style w:type="character" w:customStyle="1" w:styleId="af0">
    <w:name w:val="Текст сноски Знак"/>
    <w:aliases w:val="Текст сноски Знак1 Знак Знак,Текст сноски Знак Знак1 Знак Знак,Текст сноски Знак Знак Знак Знак Знак Знак Знак Знак Знак Знак Знак,Текст сноски Знак Знак Знак Знак Знак Знак Знак1 Знак Знак Знак,Текст сноски Знак Знак Знак Знак Знак"/>
    <w:link w:val="af"/>
    <w:rsid w:val="00E15181"/>
    <w:rPr>
      <w:lang w:val="uk-UA" w:eastAsia="ru-RU" w:bidi="ar-SA"/>
    </w:rPr>
  </w:style>
  <w:style w:type="paragraph" w:customStyle="1" w:styleId="10">
    <w:name w:val="Абзац списка1"/>
    <w:basedOn w:val="a"/>
    <w:rsid w:val="00E15181"/>
    <w:pPr>
      <w:ind w:left="720"/>
      <w:contextualSpacing/>
    </w:pPr>
    <w:rPr>
      <w:rFonts w:eastAsia="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20439">
      <w:bodyDiv w:val="1"/>
      <w:marLeft w:val="0"/>
      <w:marRight w:val="0"/>
      <w:marTop w:val="0"/>
      <w:marBottom w:val="0"/>
      <w:divBdr>
        <w:top w:val="none" w:sz="0" w:space="0" w:color="auto"/>
        <w:left w:val="none" w:sz="0" w:space="0" w:color="auto"/>
        <w:bottom w:val="none" w:sz="0" w:space="0" w:color="auto"/>
        <w:right w:val="none" w:sz="0" w:space="0" w:color="auto"/>
      </w:divBdr>
      <w:divsChild>
        <w:div w:id="2708366">
          <w:marLeft w:val="0"/>
          <w:marRight w:val="0"/>
          <w:marTop w:val="0"/>
          <w:marBottom w:val="0"/>
          <w:divBdr>
            <w:top w:val="none" w:sz="0" w:space="0" w:color="auto"/>
            <w:left w:val="none" w:sz="0" w:space="0" w:color="auto"/>
            <w:bottom w:val="none" w:sz="0" w:space="0" w:color="auto"/>
            <w:right w:val="none" w:sz="0" w:space="0" w:color="auto"/>
          </w:divBdr>
        </w:div>
        <w:div w:id="12151131">
          <w:marLeft w:val="0"/>
          <w:marRight w:val="0"/>
          <w:marTop w:val="0"/>
          <w:marBottom w:val="0"/>
          <w:divBdr>
            <w:top w:val="none" w:sz="0" w:space="0" w:color="auto"/>
            <w:left w:val="none" w:sz="0" w:space="0" w:color="auto"/>
            <w:bottom w:val="none" w:sz="0" w:space="0" w:color="auto"/>
            <w:right w:val="none" w:sz="0" w:space="0" w:color="auto"/>
          </w:divBdr>
        </w:div>
        <w:div w:id="20668979">
          <w:marLeft w:val="0"/>
          <w:marRight w:val="0"/>
          <w:marTop w:val="0"/>
          <w:marBottom w:val="0"/>
          <w:divBdr>
            <w:top w:val="none" w:sz="0" w:space="0" w:color="auto"/>
            <w:left w:val="none" w:sz="0" w:space="0" w:color="auto"/>
            <w:bottom w:val="none" w:sz="0" w:space="0" w:color="auto"/>
            <w:right w:val="none" w:sz="0" w:space="0" w:color="auto"/>
          </w:divBdr>
        </w:div>
        <w:div w:id="28923774">
          <w:marLeft w:val="0"/>
          <w:marRight w:val="0"/>
          <w:marTop w:val="0"/>
          <w:marBottom w:val="0"/>
          <w:divBdr>
            <w:top w:val="none" w:sz="0" w:space="0" w:color="auto"/>
            <w:left w:val="none" w:sz="0" w:space="0" w:color="auto"/>
            <w:bottom w:val="none" w:sz="0" w:space="0" w:color="auto"/>
            <w:right w:val="none" w:sz="0" w:space="0" w:color="auto"/>
          </w:divBdr>
        </w:div>
        <w:div w:id="30350322">
          <w:marLeft w:val="0"/>
          <w:marRight w:val="0"/>
          <w:marTop w:val="0"/>
          <w:marBottom w:val="0"/>
          <w:divBdr>
            <w:top w:val="none" w:sz="0" w:space="0" w:color="auto"/>
            <w:left w:val="none" w:sz="0" w:space="0" w:color="auto"/>
            <w:bottom w:val="none" w:sz="0" w:space="0" w:color="auto"/>
            <w:right w:val="none" w:sz="0" w:space="0" w:color="auto"/>
          </w:divBdr>
        </w:div>
        <w:div w:id="42221157">
          <w:marLeft w:val="0"/>
          <w:marRight w:val="0"/>
          <w:marTop w:val="0"/>
          <w:marBottom w:val="0"/>
          <w:divBdr>
            <w:top w:val="none" w:sz="0" w:space="0" w:color="auto"/>
            <w:left w:val="none" w:sz="0" w:space="0" w:color="auto"/>
            <w:bottom w:val="none" w:sz="0" w:space="0" w:color="auto"/>
            <w:right w:val="none" w:sz="0" w:space="0" w:color="auto"/>
          </w:divBdr>
        </w:div>
        <w:div w:id="58096966">
          <w:marLeft w:val="0"/>
          <w:marRight w:val="0"/>
          <w:marTop w:val="0"/>
          <w:marBottom w:val="0"/>
          <w:divBdr>
            <w:top w:val="none" w:sz="0" w:space="0" w:color="auto"/>
            <w:left w:val="none" w:sz="0" w:space="0" w:color="auto"/>
            <w:bottom w:val="none" w:sz="0" w:space="0" w:color="auto"/>
            <w:right w:val="none" w:sz="0" w:space="0" w:color="auto"/>
          </w:divBdr>
        </w:div>
        <w:div w:id="66614549">
          <w:marLeft w:val="0"/>
          <w:marRight w:val="0"/>
          <w:marTop w:val="0"/>
          <w:marBottom w:val="0"/>
          <w:divBdr>
            <w:top w:val="none" w:sz="0" w:space="0" w:color="auto"/>
            <w:left w:val="none" w:sz="0" w:space="0" w:color="auto"/>
            <w:bottom w:val="none" w:sz="0" w:space="0" w:color="auto"/>
            <w:right w:val="none" w:sz="0" w:space="0" w:color="auto"/>
          </w:divBdr>
        </w:div>
        <w:div w:id="78068295">
          <w:marLeft w:val="0"/>
          <w:marRight w:val="0"/>
          <w:marTop w:val="0"/>
          <w:marBottom w:val="0"/>
          <w:divBdr>
            <w:top w:val="none" w:sz="0" w:space="0" w:color="auto"/>
            <w:left w:val="none" w:sz="0" w:space="0" w:color="auto"/>
            <w:bottom w:val="none" w:sz="0" w:space="0" w:color="auto"/>
            <w:right w:val="none" w:sz="0" w:space="0" w:color="auto"/>
          </w:divBdr>
        </w:div>
        <w:div w:id="80303295">
          <w:marLeft w:val="0"/>
          <w:marRight w:val="0"/>
          <w:marTop w:val="0"/>
          <w:marBottom w:val="0"/>
          <w:divBdr>
            <w:top w:val="none" w:sz="0" w:space="0" w:color="auto"/>
            <w:left w:val="none" w:sz="0" w:space="0" w:color="auto"/>
            <w:bottom w:val="none" w:sz="0" w:space="0" w:color="auto"/>
            <w:right w:val="none" w:sz="0" w:space="0" w:color="auto"/>
          </w:divBdr>
        </w:div>
        <w:div w:id="89156883">
          <w:marLeft w:val="0"/>
          <w:marRight w:val="0"/>
          <w:marTop w:val="0"/>
          <w:marBottom w:val="0"/>
          <w:divBdr>
            <w:top w:val="none" w:sz="0" w:space="0" w:color="auto"/>
            <w:left w:val="none" w:sz="0" w:space="0" w:color="auto"/>
            <w:bottom w:val="none" w:sz="0" w:space="0" w:color="auto"/>
            <w:right w:val="none" w:sz="0" w:space="0" w:color="auto"/>
          </w:divBdr>
        </w:div>
        <w:div w:id="95751967">
          <w:marLeft w:val="0"/>
          <w:marRight w:val="0"/>
          <w:marTop w:val="0"/>
          <w:marBottom w:val="0"/>
          <w:divBdr>
            <w:top w:val="none" w:sz="0" w:space="0" w:color="auto"/>
            <w:left w:val="none" w:sz="0" w:space="0" w:color="auto"/>
            <w:bottom w:val="none" w:sz="0" w:space="0" w:color="auto"/>
            <w:right w:val="none" w:sz="0" w:space="0" w:color="auto"/>
          </w:divBdr>
        </w:div>
        <w:div w:id="102456107">
          <w:marLeft w:val="0"/>
          <w:marRight w:val="0"/>
          <w:marTop w:val="0"/>
          <w:marBottom w:val="0"/>
          <w:divBdr>
            <w:top w:val="none" w:sz="0" w:space="0" w:color="auto"/>
            <w:left w:val="none" w:sz="0" w:space="0" w:color="auto"/>
            <w:bottom w:val="none" w:sz="0" w:space="0" w:color="auto"/>
            <w:right w:val="none" w:sz="0" w:space="0" w:color="auto"/>
          </w:divBdr>
        </w:div>
        <w:div w:id="106707573">
          <w:marLeft w:val="0"/>
          <w:marRight w:val="0"/>
          <w:marTop w:val="0"/>
          <w:marBottom w:val="0"/>
          <w:divBdr>
            <w:top w:val="none" w:sz="0" w:space="0" w:color="auto"/>
            <w:left w:val="none" w:sz="0" w:space="0" w:color="auto"/>
            <w:bottom w:val="none" w:sz="0" w:space="0" w:color="auto"/>
            <w:right w:val="none" w:sz="0" w:space="0" w:color="auto"/>
          </w:divBdr>
        </w:div>
        <w:div w:id="108864017">
          <w:marLeft w:val="0"/>
          <w:marRight w:val="0"/>
          <w:marTop w:val="0"/>
          <w:marBottom w:val="0"/>
          <w:divBdr>
            <w:top w:val="none" w:sz="0" w:space="0" w:color="auto"/>
            <w:left w:val="none" w:sz="0" w:space="0" w:color="auto"/>
            <w:bottom w:val="none" w:sz="0" w:space="0" w:color="auto"/>
            <w:right w:val="none" w:sz="0" w:space="0" w:color="auto"/>
          </w:divBdr>
        </w:div>
        <w:div w:id="117840939">
          <w:marLeft w:val="0"/>
          <w:marRight w:val="0"/>
          <w:marTop w:val="0"/>
          <w:marBottom w:val="0"/>
          <w:divBdr>
            <w:top w:val="none" w:sz="0" w:space="0" w:color="auto"/>
            <w:left w:val="none" w:sz="0" w:space="0" w:color="auto"/>
            <w:bottom w:val="none" w:sz="0" w:space="0" w:color="auto"/>
            <w:right w:val="none" w:sz="0" w:space="0" w:color="auto"/>
          </w:divBdr>
        </w:div>
        <w:div w:id="124586584">
          <w:marLeft w:val="0"/>
          <w:marRight w:val="0"/>
          <w:marTop w:val="0"/>
          <w:marBottom w:val="0"/>
          <w:divBdr>
            <w:top w:val="none" w:sz="0" w:space="0" w:color="auto"/>
            <w:left w:val="none" w:sz="0" w:space="0" w:color="auto"/>
            <w:bottom w:val="none" w:sz="0" w:space="0" w:color="auto"/>
            <w:right w:val="none" w:sz="0" w:space="0" w:color="auto"/>
          </w:divBdr>
        </w:div>
        <w:div w:id="129516309">
          <w:marLeft w:val="0"/>
          <w:marRight w:val="0"/>
          <w:marTop w:val="0"/>
          <w:marBottom w:val="0"/>
          <w:divBdr>
            <w:top w:val="none" w:sz="0" w:space="0" w:color="auto"/>
            <w:left w:val="none" w:sz="0" w:space="0" w:color="auto"/>
            <w:bottom w:val="none" w:sz="0" w:space="0" w:color="auto"/>
            <w:right w:val="none" w:sz="0" w:space="0" w:color="auto"/>
          </w:divBdr>
        </w:div>
        <w:div w:id="131362441">
          <w:marLeft w:val="0"/>
          <w:marRight w:val="0"/>
          <w:marTop w:val="0"/>
          <w:marBottom w:val="0"/>
          <w:divBdr>
            <w:top w:val="none" w:sz="0" w:space="0" w:color="auto"/>
            <w:left w:val="none" w:sz="0" w:space="0" w:color="auto"/>
            <w:bottom w:val="none" w:sz="0" w:space="0" w:color="auto"/>
            <w:right w:val="none" w:sz="0" w:space="0" w:color="auto"/>
          </w:divBdr>
        </w:div>
        <w:div w:id="133719207">
          <w:marLeft w:val="0"/>
          <w:marRight w:val="0"/>
          <w:marTop w:val="0"/>
          <w:marBottom w:val="0"/>
          <w:divBdr>
            <w:top w:val="none" w:sz="0" w:space="0" w:color="auto"/>
            <w:left w:val="none" w:sz="0" w:space="0" w:color="auto"/>
            <w:bottom w:val="none" w:sz="0" w:space="0" w:color="auto"/>
            <w:right w:val="none" w:sz="0" w:space="0" w:color="auto"/>
          </w:divBdr>
        </w:div>
        <w:div w:id="133959999">
          <w:marLeft w:val="0"/>
          <w:marRight w:val="0"/>
          <w:marTop w:val="0"/>
          <w:marBottom w:val="0"/>
          <w:divBdr>
            <w:top w:val="none" w:sz="0" w:space="0" w:color="auto"/>
            <w:left w:val="none" w:sz="0" w:space="0" w:color="auto"/>
            <w:bottom w:val="none" w:sz="0" w:space="0" w:color="auto"/>
            <w:right w:val="none" w:sz="0" w:space="0" w:color="auto"/>
          </w:divBdr>
        </w:div>
        <w:div w:id="138503223">
          <w:marLeft w:val="0"/>
          <w:marRight w:val="0"/>
          <w:marTop w:val="0"/>
          <w:marBottom w:val="0"/>
          <w:divBdr>
            <w:top w:val="none" w:sz="0" w:space="0" w:color="auto"/>
            <w:left w:val="none" w:sz="0" w:space="0" w:color="auto"/>
            <w:bottom w:val="none" w:sz="0" w:space="0" w:color="auto"/>
            <w:right w:val="none" w:sz="0" w:space="0" w:color="auto"/>
          </w:divBdr>
        </w:div>
        <w:div w:id="153185077">
          <w:marLeft w:val="0"/>
          <w:marRight w:val="0"/>
          <w:marTop w:val="0"/>
          <w:marBottom w:val="0"/>
          <w:divBdr>
            <w:top w:val="none" w:sz="0" w:space="0" w:color="auto"/>
            <w:left w:val="none" w:sz="0" w:space="0" w:color="auto"/>
            <w:bottom w:val="none" w:sz="0" w:space="0" w:color="auto"/>
            <w:right w:val="none" w:sz="0" w:space="0" w:color="auto"/>
          </w:divBdr>
        </w:div>
        <w:div w:id="158808421">
          <w:marLeft w:val="0"/>
          <w:marRight w:val="0"/>
          <w:marTop w:val="0"/>
          <w:marBottom w:val="0"/>
          <w:divBdr>
            <w:top w:val="none" w:sz="0" w:space="0" w:color="auto"/>
            <w:left w:val="none" w:sz="0" w:space="0" w:color="auto"/>
            <w:bottom w:val="none" w:sz="0" w:space="0" w:color="auto"/>
            <w:right w:val="none" w:sz="0" w:space="0" w:color="auto"/>
          </w:divBdr>
        </w:div>
        <w:div w:id="159740209">
          <w:marLeft w:val="0"/>
          <w:marRight w:val="0"/>
          <w:marTop w:val="0"/>
          <w:marBottom w:val="0"/>
          <w:divBdr>
            <w:top w:val="none" w:sz="0" w:space="0" w:color="auto"/>
            <w:left w:val="none" w:sz="0" w:space="0" w:color="auto"/>
            <w:bottom w:val="none" w:sz="0" w:space="0" w:color="auto"/>
            <w:right w:val="none" w:sz="0" w:space="0" w:color="auto"/>
          </w:divBdr>
        </w:div>
        <w:div w:id="173496441">
          <w:marLeft w:val="0"/>
          <w:marRight w:val="0"/>
          <w:marTop w:val="0"/>
          <w:marBottom w:val="0"/>
          <w:divBdr>
            <w:top w:val="none" w:sz="0" w:space="0" w:color="auto"/>
            <w:left w:val="none" w:sz="0" w:space="0" w:color="auto"/>
            <w:bottom w:val="none" w:sz="0" w:space="0" w:color="auto"/>
            <w:right w:val="none" w:sz="0" w:space="0" w:color="auto"/>
          </w:divBdr>
        </w:div>
        <w:div w:id="183136452">
          <w:marLeft w:val="0"/>
          <w:marRight w:val="0"/>
          <w:marTop w:val="0"/>
          <w:marBottom w:val="0"/>
          <w:divBdr>
            <w:top w:val="none" w:sz="0" w:space="0" w:color="auto"/>
            <w:left w:val="none" w:sz="0" w:space="0" w:color="auto"/>
            <w:bottom w:val="none" w:sz="0" w:space="0" w:color="auto"/>
            <w:right w:val="none" w:sz="0" w:space="0" w:color="auto"/>
          </w:divBdr>
        </w:div>
        <w:div w:id="188221511">
          <w:marLeft w:val="0"/>
          <w:marRight w:val="0"/>
          <w:marTop w:val="0"/>
          <w:marBottom w:val="0"/>
          <w:divBdr>
            <w:top w:val="none" w:sz="0" w:space="0" w:color="auto"/>
            <w:left w:val="none" w:sz="0" w:space="0" w:color="auto"/>
            <w:bottom w:val="none" w:sz="0" w:space="0" w:color="auto"/>
            <w:right w:val="none" w:sz="0" w:space="0" w:color="auto"/>
          </w:divBdr>
        </w:div>
        <w:div w:id="190847352">
          <w:marLeft w:val="0"/>
          <w:marRight w:val="0"/>
          <w:marTop w:val="0"/>
          <w:marBottom w:val="0"/>
          <w:divBdr>
            <w:top w:val="none" w:sz="0" w:space="0" w:color="auto"/>
            <w:left w:val="none" w:sz="0" w:space="0" w:color="auto"/>
            <w:bottom w:val="none" w:sz="0" w:space="0" w:color="auto"/>
            <w:right w:val="none" w:sz="0" w:space="0" w:color="auto"/>
          </w:divBdr>
        </w:div>
        <w:div w:id="192156827">
          <w:marLeft w:val="0"/>
          <w:marRight w:val="0"/>
          <w:marTop w:val="0"/>
          <w:marBottom w:val="0"/>
          <w:divBdr>
            <w:top w:val="none" w:sz="0" w:space="0" w:color="auto"/>
            <w:left w:val="none" w:sz="0" w:space="0" w:color="auto"/>
            <w:bottom w:val="none" w:sz="0" w:space="0" w:color="auto"/>
            <w:right w:val="none" w:sz="0" w:space="0" w:color="auto"/>
          </w:divBdr>
        </w:div>
        <w:div w:id="199249169">
          <w:marLeft w:val="0"/>
          <w:marRight w:val="0"/>
          <w:marTop w:val="0"/>
          <w:marBottom w:val="0"/>
          <w:divBdr>
            <w:top w:val="none" w:sz="0" w:space="0" w:color="auto"/>
            <w:left w:val="none" w:sz="0" w:space="0" w:color="auto"/>
            <w:bottom w:val="none" w:sz="0" w:space="0" w:color="auto"/>
            <w:right w:val="none" w:sz="0" w:space="0" w:color="auto"/>
          </w:divBdr>
        </w:div>
        <w:div w:id="217590727">
          <w:marLeft w:val="0"/>
          <w:marRight w:val="0"/>
          <w:marTop w:val="0"/>
          <w:marBottom w:val="0"/>
          <w:divBdr>
            <w:top w:val="none" w:sz="0" w:space="0" w:color="auto"/>
            <w:left w:val="none" w:sz="0" w:space="0" w:color="auto"/>
            <w:bottom w:val="none" w:sz="0" w:space="0" w:color="auto"/>
            <w:right w:val="none" w:sz="0" w:space="0" w:color="auto"/>
          </w:divBdr>
        </w:div>
        <w:div w:id="222060612">
          <w:marLeft w:val="0"/>
          <w:marRight w:val="0"/>
          <w:marTop w:val="0"/>
          <w:marBottom w:val="0"/>
          <w:divBdr>
            <w:top w:val="none" w:sz="0" w:space="0" w:color="auto"/>
            <w:left w:val="none" w:sz="0" w:space="0" w:color="auto"/>
            <w:bottom w:val="none" w:sz="0" w:space="0" w:color="auto"/>
            <w:right w:val="none" w:sz="0" w:space="0" w:color="auto"/>
          </w:divBdr>
        </w:div>
        <w:div w:id="227770300">
          <w:marLeft w:val="0"/>
          <w:marRight w:val="0"/>
          <w:marTop w:val="0"/>
          <w:marBottom w:val="0"/>
          <w:divBdr>
            <w:top w:val="none" w:sz="0" w:space="0" w:color="auto"/>
            <w:left w:val="none" w:sz="0" w:space="0" w:color="auto"/>
            <w:bottom w:val="none" w:sz="0" w:space="0" w:color="auto"/>
            <w:right w:val="none" w:sz="0" w:space="0" w:color="auto"/>
          </w:divBdr>
        </w:div>
        <w:div w:id="229851998">
          <w:marLeft w:val="0"/>
          <w:marRight w:val="0"/>
          <w:marTop w:val="0"/>
          <w:marBottom w:val="0"/>
          <w:divBdr>
            <w:top w:val="none" w:sz="0" w:space="0" w:color="auto"/>
            <w:left w:val="none" w:sz="0" w:space="0" w:color="auto"/>
            <w:bottom w:val="none" w:sz="0" w:space="0" w:color="auto"/>
            <w:right w:val="none" w:sz="0" w:space="0" w:color="auto"/>
          </w:divBdr>
        </w:div>
        <w:div w:id="230193269">
          <w:marLeft w:val="0"/>
          <w:marRight w:val="0"/>
          <w:marTop w:val="0"/>
          <w:marBottom w:val="0"/>
          <w:divBdr>
            <w:top w:val="none" w:sz="0" w:space="0" w:color="auto"/>
            <w:left w:val="none" w:sz="0" w:space="0" w:color="auto"/>
            <w:bottom w:val="none" w:sz="0" w:space="0" w:color="auto"/>
            <w:right w:val="none" w:sz="0" w:space="0" w:color="auto"/>
          </w:divBdr>
        </w:div>
        <w:div w:id="240796742">
          <w:marLeft w:val="0"/>
          <w:marRight w:val="0"/>
          <w:marTop w:val="0"/>
          <w:marBottom w:val="0"/>
          <w:divBdr>
            <w:top w:val="none" w:sz="0" w:space="0" w:color="auto"/>
            <w:left w:val="none" w:sz="0" w:space="0" w:color="auto"/>
            <w:bottom w:val="none" w:sz="0" w:space="0" w:color="auto"/>
            <w:right w:val="none" w:sz="0" w:space="0" w:color="auto"/>
          </w:divBdr>
        </w:div>
        <w:div w:id="241180725">
          <w:marLeft w:val="0"/>
          <w:marRight w:val="0"/>
          <w:marTop w:val="0"/>
          <w:marBottom w:val="0"/>
          <w:divBdr>
            <w:top w:val="none" w:sz="0" w:space="0" w:color="auto"/>
            <w:left w:val="none" w:sz="0" w:space="0" w:color="auto"/>
            <w:bottom w:val="none" w:sz="0" w:space="0" w:color="auto"/>
            <w:right w:val="none" w:sz="0" w:space="0" w:color="auto"/>
          </w:divBdr>
        </w:div>
        <w:div w:id="241723374">
          <w:marLeft w:val="0"/>
          <w:marRight w:val="0"/>
          <w:marTop w:val="0"/>
          <w:marBottom w:val="0"/>
          <w:divBdr>
            <w:top w:val="none" w:sz="0" w:space="0" w:color="auto"/>
            <w:left w:val="none" w:sz="0" w:space="0" w:color="auto"/>
            <w:bottom w:val="none" w:sz="0" w:space="0" w:color="auto"/>
            <w:right w:val="none" w:sz="0" w:space="0" w:color="auto"/>
          </w:divBdr>
        </w:div>
        <w:div w:id="242492482">
          <w:marLeft w:val="0"/>
          <w:marRight w:val="0"/>
          <w:marTop w:val="0"/>
          <w:marBottom w:val="0"/>
          <w:divBdr>
            <w:top w:val="none" w:sz="0" w:space="0" w:color="auto"/>
            <w:left w:val="none" w:sz="0" w:space="0" w:color="auto"/>
            <w:bottom w:val="none" w:sz="0" w:space="0" w:color="auto"/>
            <w:right w:val="none" w:sz="0" w:space="0" w:color="auto"/>
          </w:divBdr>
        </w:div>
        <w:div w:id="247692887">
          <w:marLeft w:val="0"/>
          <w:marRight w:val="0"/>
          <w:marTop w:val="0"/>
          <w:marBottom w:val="0"/>
          <w:divBdr>
            <w:top w:val="none" w:sz="0" w:space="0" w:color="auto"/>
            <w:left w:val="none" w:sz="0" w:space="0" w:color="auto"/>
            <w:bottom w:val="none" w:sz="0" w:space="0" w:color="auto"/>
            <w:right w:val="none" w:sz="0" w:space="0" w:color="auto"/>
          </w:divBdr>
        </w:div>
        <w:div w:id="250432975">
          <w:marLeft w:val="0"/>
          <w:marRight w:val="0"/>
          <w:marTop w:val="0"/>
          <w:marBottom w:val="0"/>
          <w:divBdr>
            <w:top w:val="none" w:sz="0" w:space="0" w:color="auto"/>
            <w:left w:val="none" w:sz="0" w:space="0" w:color="auto"/>
            <w:bottom w:val="none" w:sz="0" w:space="0" w:color="auto"/>
            <w:right w:val="none" w:sz="0" w:space="0" w:color="auto"/>
          </w:divBdr>
        </w:div>
        <w:div w:id="270939018">
          <w:marLeft w:val="0"/>
          <w:marRight w:val="0"/>
          <w:marTop w:val="0"/>
          <w:marBottom w:val="0"/>
          <w:divBdr>
            <w:top w:val="none" w:sz="0" w:space="0" w:color="auto"/>
            <w:left w:val="none" w:sz="0" w:space="0" w:color="auto"/>
            <w:bottom w:val="none" w:sz="0" w:space="0" w:color="auto"/>
            <w:right w:val="none" w:sz="0" w:space="0" w:color="auto"/>
          </w:divBdr>
        </w:div>
        <w:div w:id="280109295">
          <w:marLeft w:val="0"/>
          <w:marRight w:val="0"/>
          <w:marTop w:val="0"/>
          <w:marBottom w:val="0"/>
          <w:divBdr>
            <w:top w:val="none" w:sz="0" w:space="0" w:color="auto"/>
            <w:left w:val="none" w:sz="0" w:space="0" w:color="auto"/>
            <w:bottom w:val="none" w:sz="0" w:space="0" w:color="auto"/>
            <w:right w:val="none" w:sz="0" w:space="0" w:color="auto"/>
          </w:divBdr>
        </w:div>
        <w:div w:id="282462953">
          <w:marLeft w:val="0"/>
          <w:marRight w:val="0"/>
          <w:marTop w:val="0"/>
          <w:marBottom w:val="0"/>
          <w:divBdr>
            <w:top w:val="none" w:sz="0" w:space="0" w:color="auto"/>
            <w:left w:val="none" w:sz="0" w:space="0" w:color="auto"/>
            <w:bottom w:val="none" w:sz="0" w:space="0" w:color="auto"/>
            <w:right w:val="none" w:sz="0" w:space="0" w:color="auto"/>
          </w:divBdr>
        </w:div>
        <w:div w:id="289825166">
          <w:marLeft w:val="0"/>
          <w:marRight w:val="0"/>
          <w:marTop w:val="0"/>
          <w:marBottom w:val="0"/>
          <w:divBdr>
            <w:top w:val="none" w:sz="0" w:space="0" w:color="auto"/>
            <w:left w:val="none" w:sz="0" w:space="0" w:color="auto"/>
            <w:bottom w:val="none" w:sz="0" w:space="0" w:color="auto"/>
            <w:right w:val="none" w:sz="0" w:space="0" w:color="auto"/>
          </w:divBdr>
        </w:div>
        <w:div w:id="292517641">
          <w:marLeft w:val="0"/>
          <w:marRight w:val="0"/>
          <w:marTop w:val="0"/>
          <w:marBottom w:val="0"/>
          <w:divBdr>
            <w:top w:val="none" w:sz="0" w:space="0" w:color="auto"/>
            <w:left w:val="none" w:sz="0" w:space="0" w:color="auto"/>
            <w:bottom w:val="none" w:sz="0" w:space="0" w:color="auto"/>
            <w:right w:val="none" w:sz="0" w:space="0" w:color="auto"/>
          </w:divBdr>
        </w:div>
        <w:div w:id="309478945">
          <w:marLeft w:val="0"/>
          <w:marRight w:val="0"/>
          <w:marTop w:val="0"/>
          <w:marBottom w:val="0"/>
          <w:divBdr>
            <w:top w:val="none" w:sz="0" w:space="0" w:color="auto"/>
            <w:left w:val="none" w:sz="0" w:space="0" w:color="auto"/>
            <w:bottom w:val="none" w:sz="0" w:space="0" w:color="auto"/>
            <w:right w:val="none" w:sz="0" w:space="0" w:color="auto"/>
          </w:divBdr>
        </w:div>
        <w:div w:id="322202928">
          <w:marLeft w:val="0"/>
          <w:marRight w:val="0"/>
          <w:marTop w:val="0"/>
          <w:marBottom w:val="0"/>
          <w:divBdr>
            <w:top w:val="none" w:sz="0" w:space="0" w:color="auto"/>
            <w:left w:val="none" w:sz="0" w:space="0" w:color="auto"/>
            <w:bottom w:val="none" w:sz="0" w:space="0" w:color="auto"/>
            <w:right w:val="none" w:sz="0" w:space="0" w:color="auto"/>
          </w:divBdr>
        </w:div>
        <w:div w:id="323552525">
          <w:marLeft w:val="0"/>
          <w:marRight w:val="0"/>
          <w:marTop w:val="0"/>
          <w:marBottom w:val="0"/>
          <w:divBdr>
            <w:top w:val="none" w:sz="0" w:space="0" w:color="auto"/>
            <w:left w:val="none" w:sz="0" w:space="0" w:color="auto"/>
            <w:bottom w:val="none" w:sz="0" w:space="0" w:color="auto"/>
            <w:right w:val="none" w:sz="0" w:space="0" w:color="auto"/>
          </w:divBdr>
        </w:div>
        <w:div w:id="329874378">
          <w:marLeft w:val="0"/>
          <w:marRight w:val="0"/>
          <w:marTop w:val="0"/>
          <w:marBottom w:val="0"/>
          <w:divBdr>
            <w:top w:val="none" w:sz="0" w:space="0" w:color="auto"/>
            <w:left w:val="none" w:sz="0" w:space="0" w:color="auto"/>
            <w:bottom w:val="none" w:sz="0" w:space="0" w:color="auto"/>
            <w:right w:val="none" w:sz="0" w:space="0" w:color="auto"/>
          </w:divBdr>
        </w:div>
        <w:div w:id="333653990">
          <w:marLeft w:val="0"/>
          <w:marRight w:val="0"/>
          <w:marTop w:val="0"/>
          <w:marBottom w:val="0"/>
          <w:divBdr>
            <w:top w:val="none" w:sz="0" w:space="0" w:color="auto"/>
            <w:left w:val="none" w:sz="0" w:space="0" w:color="auto"/>
            <w:bottom w:val="none" w:sz="0" w:space="0" w:color="auto"/>
            <w:right w:val="none" w:sz="0" w:space="0" w:color="auto"/>
          </w:divBdr>
        </w:div>
        <w:div w:id="344554963">
          <w:marLeft w:val="0"/>
          <w:marRight w:val="0"/>
          <w:marTop w:val="0"/>
          <w:marBottom w:val="0"/>
          <w:divBdr>
            <w:top w:val="none" w:sz="0" w:space="0" w:color="auto"/>
            <w:left w:val="none" w:sz="0" w:space="0" w:color="auto"/>
            <w:bottom w:val="none" w:sz="0" w:space="0" w:color="auto"/>
            <w:right w:val="none" w:sz="0" w:space="0" w:color="auto"/>
          </w:divBdr>
        </w:div>
        <w:div w:id="346031146">
          <w:marLeft w:val="0"/>
          <w:marRight w:val="0"/>
          <w:marTop w:val="0"/>
          <w:marBottom w:val="0"/>
          <w:divBdr>
            <w:top w:val="none" w:sz="0" w:space="0" w:color="auto"/>
            <w:left w:val="none" w:sz="0" w:space="0" w:color="auto"/>
            <w:bottom w:val="none" w:sz="0" w:space="0" w:color="auto"/>
            <w:right w:val="none" w:sz="0" w:space="0" w:color="auto"/>
          </w:divBdr>
        </w:div>
        <w:div w:id="357044987">
          <w:marLeft w:val="0"/>
          <w:marRight w:val="0"/>
          <w:marTop w:val="0"/>
          <w:marBottom w:val="0"/>
          <w:divBdr>
            <w:top w:val="none" w:sz="0" w:space="0" w:color="auto"/>
            <w:left w:val="none" w:sz="0" w:space="0" w:color="auto"/>
            <w:bottom w:val="none" w:sz="0" w:space="0" w:color="auto"/>
            <w:right w:val="none" w:sz="0" w:space="0" w:color="auto"/>
          </w:divBdr>
        </w:div>
        <w:div w:id="369116161">
          <w:marLeft w:val="0"/>
          <w:marRight w:val="0"/>
          <w:marTop w:val="0"/>
          <w:marBottom w:val="0"/>
          <w:divBdr>
            <w:top w:val="none" w:sz="0" w:space="0" w:color="auto"/>
            <w:left w:val="none" w:sz="0" w:space="0" w:color="auto"/>
            <w:bottom w:val="none" w:sz="0" w:space="0" w:color="auto"/>
            <w:right w:val="none" w:sz="0" w:space="0" w:color="auto"/>
          </w:divBdr>
        </w:div>
        <w:div w:id="385957568">
          <w:marLeft w:val="0"/>
          <w:marRight w:val="0"/>
          <w:marTop w:val="0"/>
          <w:marBottom w:val="0"/>
          <w:divBdr>
            <w:top w:val="none" w:sz="0" w:space="0" w:color="auto"/>
            <w:left w:val="none" w:sz="0" w:space="0" w:color="auto"/>
            <w:bottom w:val="none" w:sz="0" w:space="0" w:color="auto"/>
            <w:right w:val="none" w:sz="0" w:space="0" w:color="auto"/>
          </w:divBdr>
        </w:div>
        <w:div w:id="389227244">
          <w:marLeft w:val="0"/>
          <w:marRight w:val="0"/>
          <w:marTop w:val="0"/>
          <w:marBottom w:val="0"/>
          <w:divBdr>
            <w:top w:val="none" w:sz="0" w:space="0" w:color="auto"/>
            <w:left w:val="none" w:sz="0" w:space="0" w:color="auto"/>
            <w:bottom w:val="none" w:sz="0" w:space="0" w:color="auto"/>
            <w:right w:val="none" w:sz="0" w:space="0" w:color="auto"/>
          </w:divBdr>
        </w:div>
        <w:div w:id="403457380">
          <w:marLeft w:val="0"/>
          <w:marRight w:val="0"/>
          <w:marTop w:val="0"/>
          <w:marBottom w:val="0"/>
          <w:divBdr>
            <w:top w:val="none" w:sz="0" w:space="0" w:color="auto"/>
            <w:left w:val="none" w:sz="0" w:space="0" w:color="auto"/>
            <w:bottom w:val="none" w:sz="0" w:space="0" w:color="auto"/>
            <w:right w:val="none" w:sz="0" w:space="0" w:color="auto"/>
          </w:divBdr>
        </w:div>
        <w:div w:id="415903706">
          <w:marLeft w:val="0"/>
          <w:marRight w:val="0"/>
          <w:marTop w:val="0"/>
          <w:marBottom w:val="0"/>
          <w:divBdr>
            <w:top w:val="none" w:sz="0" w:space="0" w:color="auto"/>
            <w:left w:val="none" w:sz="0" w:space="0" w:color="auto"/>
            <w:bottom w:val="none" w:sz="0" w:space="0" w:color="auto"/>
            <w:right w:val="none" w:sz="0" w:space="0" w:color="auto"/>
          </w:divBdr>
        </w:div>
        <w:div w:id="416249358">
          <w:marLeft w:val="0"/>
          <w:marRight w:val="0"/>
          <w:marTop w:val="0"/>
          <w:marBottom w:val="0"/>
          <w:divBdr>
            <w:top w:val="none" w:sz="0" w:space="0" w:color="auto"/>
            <w:left w:val="none" w:sz="0" w:space="0" w:color="auto"/>
            <w:bottom w:val="none" w:sz="0" w:space="0" w:color="auto"/>
            <w:right w:val="none" w:sz="0" w:space="0" w:color="auto"/>
          </w:divBdr>
        </w:div>
        <w:div w:id="416442040">
          <w:marLeft w:val="0"/>
          <w:marRight w:val="0"/>
          <w:marTop w:val="0"/>
          <w:marBottom w:val="0"/>
          <w:divBdr>
            <w:top w:val="none" w:sz="0" w:space="0" w:color="auto"/>
            <w:left w:val="none" w:sz="0" w:space="0" w:color="auto"/>
            <w:bottom w:val="none" w:sz="0" w:space="0" w:color="auto"/>
            <w:right w:val="none" w:sz="0" w:space="0" w:color="auto"/>
          </w:divBdr>
        </w:div>
        <w:div w:id="427849710">
          <w:marLeft w:val="0"/>
          <w:marRight w:val="0"/>
          <w:marTop w:val="0"/>
          <w:marBottom w:val="0"/>
          <w:divBdr>
            <w:top w:val="none" w:sz="0" w:space="0" w:color="auto"/>
            <w:left w:val="none" w:sz="0" w:space="0" w:color="auto"/>
            <w:bottom w:val="none" w:sz="0" w:space="0" w:color="auto"/>
            <w:right w:val="none" w:sz="0" w:space="0" w:color="auto"/>
          </w:divBdr>
        </w:div>
        <w:div w:id="430588680">
          <w:marLeft w:val="0"/>
          <w:marRight w:val="0"/>
          <w:marTop w:val="0"/>
          <w:marBottom w:val="0"/>
          <w:divBdr>
            <w:top w:val="none" w:sz="0" w:space="0" w:color="auto"/>
            <w:left w:val="none" w:sz="0" w:space="0" w:color="auto"/>
            <w:bottom w:val="none" w:sz="0" w:space="0" w:color="auto"/>
            <w:right w:val="none" w:sz="0" w:space="0" w:color="auto"/>
          </w:divBdr>
        </w:div>
        <w:div w:id="430854758">
          <w:marLeft w:val="0"/>
          <w:marRight w:val="0"/>
          <w:marTop w:val="0"/>
          <w:marBottom w:val="0"/>
          <w:divBdr>
            <w:top w:val="none" w:sz="0" w:space="0" w:color="auto"/>
            <w:left w:val="none" w:sz="0" w:space="0" w:color="auto"/>
            <w:bottom w:val="none" w:sz="0" w:space="0" w:color="auto"/>
            <w:right w:val="none" w:sz="0" w:space="0" w:color="auto"/>
          </w:divBdr>
        </w:div>
        <w:div w:id="434057266">
          <w:marLeft w:val="0"/>
          <w:marRight w:val="0"/>
          <w:marTop w:val="0"/>
          <w:marBottom w:val="0"/>
          <w:divBdr>
            <w:top w:val="none" w:sz="0" w:space="0" w:color="auto"/>
            <w:left w:val="none" w:sz="0" w:space="0" w:color="auto"/>
            <w:bottom w:val="none" w:sz="0" w:space="0" w:color="auto"/>
            <w:right w:val="none" w:sz="0" w:space="0" w:color="auto"/>
          </w:divBdr>
        </w:div>
        <w:div w:id="434522293">
          <w:marLeft w:val="0"/>
          <w:marRight w:val="0"/>
          <w:marTop w:val="0"/>
          <w:marBottom w:val="0"/>
          <w:divBdr>
            <w:top w:val="none" w:sz="0" w:space="0" w:color="auto"/>
            <w:left w:val="none" w:sz="0" w:space="0" w:color="auto"/>
            <w:bottom w:val="none" w:sz="0" w:space="0" w:color="auto"/>
            <w:right w:val="none" w:sz="0" w:space="0" w:color="auto"/>
          </w:divBdr>
        </w:div>
        <w:div w:id="437943872">
          <w:marLeft w:val="0"/>
          <w:marRight w:val="0"/>
          <w:marTop w:val="0"/>
          <w:marBottom w:val="0"/>
          <w:divBdr>
            <w:top w:val="none" w:sz="0" w:space="0" w:color="auto"/>
            <w:left w:val="none" w:sz="0" w:space="0" w:color="auto"/>
            <w:bottom w:val="none" w:sz="0" w:space="0" w:color="auto"/>
            <w:right w:val="none" w:sz="0" w:space="0" w:color="auto"/>
          </w:divBdr>
        </w:div>
        <w:div w:id="439109481">
          <w:marLeft w:val="0"/>
          <w:marRight w:val="0"/>
          <w:marTop w:val="0"/>
          <w:marBottom w:val="0"/>
          <w:divBdr>
            <w:top w:val="none" w:sz="0" w:space="0" w:color="auto"/>
            <w:left w:val="none" w:sz="0" w:space="0" w:color="auto"/>
            <w:bottom w:val="none" w:sz="0" w:space="0" w:color="auto"/>
            <w:right w:val="none" w:sz="0" w:space="0" w:color="auto"/>
          </w:divBdr>
        </w:div>
        <w:div w:id="442194392">
          <w:marLeft w:val="0"/>
          <w:marRight w:val="0"/>
          <w:marTop w:val="0"/>
          <w:marBottom w:val="0"/>
          <w:divBdr>
            <w:top w:val="none" w:sz="0" w:space="0" w:color="auto"/>
            <w:left w:val="none" w:sz="0" w:space="0" w:color="auto"/>
            <w:bottom w:val="none" w:sz="0" w:space="0" w:color="auto"/>
            <w:right w:val="none" w:sz="0" w:space="0" w:color="auto"/>
          </w:divBdr>
        </w:div>
        <w:div w:id="444349048">
          <w:marLeft w:val="0"/>
          <w:marRight w:val="0"/>
          <w:marTop w:val="0"/>
          <w:marBottom w:val="0"/>
          <w:divBdr>
            <w:top w:val="none" w:sz="0" w:space="0" w:color="auto"/>
            <w:left w:val="none" w:sz="0" w:space="0" w:color="auto"/>
            <w:bottom w:val="none" w:sz="0" w:space="0" w:color="auto"/>
            <w:right w:val="none" w:sz="0" w:space="0" w:color="auto"/>
          </w:divBdr>
        </w:div>
        <w:div w:id="454561557">
          <w:marLeft w:val="0"/>
          <w:marRight w:val="0"/>
          <w:marTop w:val="0"/>
          <w:marBottom w:val="0"/>
          <w:divBdr>
            <w:top w:val="none" w:sz="0" w:space="0" w:color="auto"/>
            <w:left w:val="none" w:sz="0" w:space="0" w:color="auto"/>
            <w:bottom w:val="none" w:sz="0" w:space="0" w:color="auto"/>
            <w:right w:val="none" w:sz="0" w:space="0" w:color="auto"/>
          </w:divBdr>
        </w:div>
        <w:div w:id="456603903">
          <w:marLeft w:val="0"/>
          <w:marRight w:val="0"/>
          <w:marTop w:val="0"/>
          <w:marBottom w:val="0"/>
          <w:divBdr>
            <w:top w:val="none" w:sz="0" w:space="0" w:color="auto"/>
            <w:left w:val="none" w:sz="0" w:space="0" w:color="auto"/>
            <w:bottom w:val="none" w:sz="0" w:space="0" w:color="auto"/>
            <w:right w:val="none" w:sz="0" w:space="0" w:color="auto"/>
          </w:divBdr>
        </w:div>
        <w:div w:id="463160293">
          <w:marLeft w:val="0"/>
          <w:marRight w:val="0"/>
          <w:marTop w:val="0"/>
          <w:marBottom w:val="0"/>
          <w:divBdr>
            <w:top w:val="none" w:sz="0" w:space="0" w:color="auto"/>
            <w:left w:val="none" w:sz="0" w:space="0" w:color="auto"/>
            <w:bottom w:val="none" w:sz="0" w:space="0" w:color="auto"/>
            <w:right w:val="none" w:sz="0" w:space="0" w:color="auto"/>
          </w:divBdr>
        </w:div>
        <w:div w:id="464852937">
          <w:marLeft w:val="0"/>
          <w:marRight w:val="0"/>
          <w:marTop w:val="0"/>
          <w:marBottom w:val="0"/>
          <w:divBdr>
            <w:top w:val="none" w:sz="0" w:space="0" w:color="auto"/>
            <w:left w:val="none" w:sz="0" w:space="0" w:color="auto"/>
            <w:bottom w:val="none" w:sz="0" w:space="0" w:color="auto"/>
            <w:right w:val="none" w:sz="0" w:space="0" w:color="auto"/>
          </w:divBdr>
        </w:div>
        <w:div w:id="472216614">
          <w:marLeft w:val="0"/>
          <w:marRight w:val="0"/>
          <w:marTop w:val="0"/>
          <w:marBottom w:val="0"/>
          <w:divBdr>
            <w:top w:val="none" w:sz="0" w:space="0" w:color="auto"/>
            <w:left w:val="none" w:sz="0" w:space="0" w:color="auto"/>
            <w:bottom w:val="none" w:sz="0" w:space="0" w:color="auto"/>
            <w:right w:val="none" w:sz="0" w:space="0" w:color="auto"/>
          </w:divBdr>
        </w:div>
        <w:div w:id="481577983">
          <w:marLeft w:val="0"/>
          <w:marRight w:val="0"/>
          <w:marTop w:val="0"/>
          <w:marBottom w:val="0"/>
          <w:divBdr>
            <w:top w:val="none" w:sz="0" w:space="0" w:color="auto"/>
            <w:left w:val="none" w:sz="0" w:space="0" w:color="auto"/>
            <w:bottom w:val="none" w:sz="0" w:space="0" w:color="auto"/>
            <w:right w:val="none" w:sz="0" w:space="0" w:color="auto"/>
          </w:divBdr>
        </w:div>
        <w:div w:id="484662030">
          <w:marLeft w:val="0"/>
          <w:marRight w:val="0"/>
          <w:marTop w:val="0"/>
          <w:marBottom w:val="0"/>
          <w:divBdr>
            <w:top w:val="none" w:sz="0" w:space="0" w:color="auto"/>
            <w:left w:val="none" w:sz="0" w:space="0" w:color="auto"/>
            <w:bottom w:val="none" w:sz="0" w:space="0" w:color="auto"/>
            <w:right w:val="none" w:sz="0" w:space="0" w:color="auto"/>
          </w:divBdr>
        </w:div>
        <w:div w:id="491333841">
          <w:marLeft w:val="0"/>
          <w:marRight w:val="0"/>
          <w:marTop w:val="0"/>
          <w:marBottom w:val="0"/>
          <w:divBdr>
            <w:top w:val="none" w:sz="0" w:space="0" w:color="auto"/>
            <w:left w:val="none" w:sz="0" w:space="0" w:color="auto"/>
            <w:bottom w:val="none" w:sz="0" w:space="0" w:color="auto"/>
            <w:right w:val="none" w:sz="0" w:space="0" w:color="auto"/>
          </w:divBdr>
        </w:div>
        <w:div w:id="496190367">
          <w:marLeft w:val="0"/>
          <w:marRight w:val="0"/>
          <w:marTop w:val="0"/>
          <w:marBottom w:val="0"/>
          <w:divBdr>
            <w:top w:val="none" w:sz="0" w:space="0" w:color="auto"/>
            <w:left w:val="none" w:sz="0" w:space="0" w:color="auto"/>
            <w:bottom w:val="none" w:sz="0" w:space="0" w:color="auto"/>
            <w:right w:val="none" w:sz="0" w:space="0" w:color="auto"/>
          </w:divBdr>
        </w:div>
        <w:div w:id="499853990">
          <w:marLeft w:val="0"/>
          <w:marRight w:val="0"/>
          <w:marTop w:val="0"/>
          <w:marBottom w:val="0"/>
          <w:divBdr>
            <w:top w:val="none" w:sz="0" w:space="0" w:color="auto"/>
            <w:left w:val="none" w:sz="0" w:space="0" w:color="auto"/>
            <w:bottom w:val="none" w:sz="0" w:space="0" w:color="auto"/>
            <w:right w:val="none" w:sz="0" w:space="0" w:color="auto"/>
          </w:divBdr>
        </w:div>
        <w:div w:id="501774808">
          <w:marLeft w:val="0"/>
          <w:marRight w:val="0"/>
          <w:marTop w:val="0"/>
          <w:marBottom w:val="0"/>
          <w:divBdr>
            <w:top w:val="none" w:sz="0" w:space="0" w:color="auto"/>
            <w:left w:val="none" w:sz="0" w:space="0" w:color="auto"/>
            <w:bottom w:val="none" w:sz="0" w:space="0" w:color="auto"/>
            <w:right w:val="none" w:sz="0" w:space="0" w:color="auto"/>
          </w:divBdr>
        </w:div>
        <w:div w:id="507866554">
          <w:marLeft w:val="0"/>
          <w:marRight w:val="0"/>
          <w:marTop w:val="0"/>
          <w:marBottom w:val="0"/>
          <w:divBdr>
            <w:top w:val="none" w:sz="0" w:space="0" w:color="auto"/>
            <w:left w:val="none" w:sz="0" w:space="0" w:color="auto"/>
            <w:bottom w:val="none" w:sz="0" w:space="0" w:color="auto"/>
            <w:right w:val="none" w:sz="0" w:space="0" w:color="auto"/>
          </w:divBdr>
        </w:div>
        <w:div w:id="508645005">
          <w:marLeft w:val="0"/>
          <w:marRight w:val="0"/>
          <w:marTop w:val="0"/>
          <w:marBottom w:val="0"/>
          <w:divBdr>
            <w:top w:val="none" w:sz="0" w:space="0" w:color="auto"/>
            <w:left w:val="none" w:sz="0" w:space="0" w:color="auto"/>
            <w:bottom w:val="none" w:sz="0" w:space="0" w:color="auto"/>
            <w:right w:val="none" w:sz="0" w:space="0" w:color="auto"/>
          </w:divBdr>
        </w:div>
        <w:div w:id="513809871">
          <w:marLeft w:val="0"/>
          <w:marRight w:val="0"/>
          <w:marTop w:val="0"/>
          <w:marBottom w:val="0"/>
          <w:divBdr>
            <w:top w:val="none" w:sz="0" w:space="0" w:color="auto"/>
            <w:left w:val="none" w:sz="0" w:space="0" w:color="auto"/>
            <w:bottom w:val="none" w:sz="0" w:space="0" w:color="auto"/>
            <w:right w:val="none" w:sz="0" w:space="0" w:color="auto"/>
          </w:divBdr>
        </w:div>
        <w:div w:id="521238252">
          <w:marLeft w:val="0"/>
          <w:marRight w:val="0"/>
          <w:marTop w:val="0"/>
          <w:marBottom w:val="0"/>
          <w:divBdr>
            <w:top w:val="none" w:sz="0" w:space="0" w:color="auto"/>
            <w:left w:val="none" w:sz="0" w:space="0" w:color="auto"/>
            <w:bottom w:val="none" w:sz="0" w:space="0" w:color="auto"/>
            <w:right w:val="none" w:sz="0" w:space="0" w:color="auto"/>
          </w:divBdr>
        </w:div>
        <w:div w:id="529420144">
          <w:marLeft w:val="0"/>
          <w:marRight w:val="0"/>
          <w:marTop w:val="0"/>
          <w:marBottom w:val="0"/>
          <w:divBdr>
            <w:top w:val="none" w:sz="0" w:space="0" w:color="auto"/>
            <w:left w:val="none" w:sz="0" w:space="0" w:color="auto"/>
            <w:bottom w:val="none" w:sz="0" w:space="0" w:color="auto"/>
            <w:right w:val="none" w:sz="0" w:space="0" w:color="auto"/>
          </w:divBdr>
        </w:div>
        <w:div w:id="529682266">
          <w:marLeft w:val="0"/>
          <w:marRight w:val="0"/>
          <w:marTop w:val="0"/>
          <w:marBottom w:val="0"/>
          <w:divBdr>
            <w:top w:val="none" w:sz="0" w:space="0" w:color="auto"/>
            <w:left w:val="none" w:sz="0" w:space="0" w:color="auto"/>
            <w:bottom w:val="none" w:sz="0" w:space="0" w:color="auto"/>
            <w:right w:val="none" w:sz="0" w:space="0" w:color="auto"/>
          </w:divBdr>
        </w:div>
        <w:div w:id="536312774">
          <w:marLeft w:val="0"/>
          <w:marRight w:val="0"/>
          <w:marTop w:val="0"/>
          <w:marBottom w:val="0"/>
          <w:divBdr>
            <w:top w:val="none" w:sz="0" w:space="0" w:color="auto"/>
            <w:left w:val="none" w:sz="0" w:space="0" w:color="auto"/>
            <w:bottom w:val="none" w:sz="0" w:space="0" w:color="auto"/>
            <w:right w:val="none" w:sz="0" w:space="0" w:color="auto"/>
          </w:divBdr>
        </w:div>
        <w:div w:id="540939483">
          <w:marLeft w:val="0"/>
          <w:marRight w:val="0"/>
          <w:marTop w:val="0"/>
          <w:marBottom w:val="0"/>
          <w:divBdr>
            <w:top w:val="none" w:sz="0" w:space="0" w:color="auto"/>
            <w:left w:val="none" w:sz="0" w:space="0" w:color="auto"/>
            <w:bottom w:val="none" w:sz="0" w:space="0" w:color="auto"/>
            <w:right w:val="none" w:sz="0" w:space="0" w:color="auto"/>
          </w:divBdr>
        </w:div>
        <w:div w:id="556405594">
          <w:marLeft w:val="0"/>
          <w:marRight w:val="0"/>
          <w:marTop w:val="0"/>
          <w:marBottom w:val="0"/>
          <w:divBdr>
            <w:top w:val="none" w:sz="0" w:space="0" w:color="auto"/>
            <w:left w:val="none" w:sz="0" w:space="0" w:color="auto"/>
            <w:bottom w:val="none" w:sz="0" w:space="0" w:color="auto"/>
            <w:right w:val="none" w:sz="0" w:space="0" w:color="auto"/>
          </w:divBdr>
        </w:div>
        <w:div w:id="572669395">
          <w:marLeft w:val="0"/>
          <w:marRight w:val="0"/>
          <w:marTop w:val="0"/>
          <w:marBottom w:val="0"/>
          <w:divBdr>
            <w:top w:val="none" w:sz="0" w:space="0" w:color="auto"/>
            <w:left w:val="none" w:sz="0" w:space="0" w:color="auto"/>
            <w:bottom w:val="none" w:sz="0" w:space="0" w:color="auto"/>
            <w:right w:val="none" w:sz="0" w:space="0" w:color="auto"/>
          </w:divBdr>
        </w:div>
        <w:div w:id="575285724">
          <w:marLeft w:val="0"/>
          <w:marRight w:val="0"/>
          <w:marTop w:val="0"/>
          <w:marBottom w:val="0"/>
          <w:divBdr>
            <w:top w:val="none" w:sz="0" w:space="0" w:color="auto"/>
            <w:left w:val="none" w:sz="0" w:space="0" w:color="auto"/>
            <w:bottom w:val="none" w:sz="0" w:space="0" w:color="auto"/>
            <w:right w:val="none" w:sz="0" w:space="0" w:color="auto"/>
          </w:divBdr>
        </w:div>
        <w:div w:id="587543267">
          <w:marLeft w:val="0"/>
          <w:marRight w:val="0"/>
          <w:marTop w:val="0"/>
          <w:marBottom w:val="0"/>
          <w:divBdr>
            <w:top w:val="none" w:sz="0" w:space="0" w:color="auto"/>
            <w:left w:val="none" w:sz="0" w:space="0" w:color="auto"/>
            <w:bottom w:val="none" w:sz="0" w:space="0" w:color="auto"/>
            <w:right w:val="none" w:sz="0" w:space="0" w:color="auto"/>
          </w:divBdr>
        </w:div>
        <w:div w:id="595987843">
          <w:marLeft w:val="0"/>
          <w:marRight w:val="0"/>
          <w:marTop w:val="0"/>
          <w:marBottom w:val="0"/>
          <w:divBdr>
            <w:top w:val="none" w:sz="0" w:space="0" w:color="auto"/>
            <w:left w:val="none" w:sz="0" w:space="0" w:color="auto"/>
            <w:bottom w:val="none" w:sz="0" w:space="0" w:color="auto"/>
            <w:right w:val="none" w:sz="0" w:space="0" w:color="auto"/>
          </w:divBdr>
        </w:div>
        <w:div w:id="596213009">
          <w:marLeft w:val="0"/>
          <w:marRight w:val="0"/>
          <w:marTop w:val="0"/>
          <w:marBottom w:val="0"/>
          <w:divBdr>
            <w:top w:val="none" w:sz="0" w:space="0" w:color="auto"/>
            <w:left w:val="none" w:sz="0" w:space="0" w:color="auto"/>
            <w:bottom w:val="none" w:sz="0" w:space="0" w:color="auto"/>
            <w:right w:val="none" w:sz="0" w:space="0" w:color="auto"/>
          </w:divBdr>
        </w:div>
        <w:div w:id="598298583">
          <w:marLeft w:val="0"/>
          <w:marRight w:val="0"/>
          <w:marTop w:val="0"/>
          <w:marBottom w:val="0"/>
          <w:divBdr>
            <w:top w:val="none" w:sz="0" w:space="0" w:color="auto"/>
            <w:left w:val="none" w:sz="0" w:space="0" w:color="auto"/>
            <w:bottom w:val="none" w:sz="0" w:space="0" w:color="auto"/>
            <w:right w:val="none" w:sz="0" w:space="0" w:color="auto"/>
          </w:divBdr>
        </w:div>
        <w:div w:id="602540804">
          <w:marLeft w:val="0"/>
          <w:marRight w:val="0"/>
          <w:marTop w:val="0"/>
          <w:marBottom w:val="0"/>
          <w:divBdr>
            <w:top w:val="none" w:sz="0" w:space="0" w:color="auto"/>
            <w:left w:val="none" w:sz="0" w:space="0" w:color="auto"/>
            <w:bottom w:val="none" w:sz="0" w:space="0" w:color="auto"/>
            <w:right w:val="none" w:sz="0" w:space="0" w:color="auto"/>
          </w:divBdr>
        </w:div>
        <w:div w:id="605965787">
          <w:marLeft w:val="0"/>
          <w:marRight w:val="0"/>
          <w:marTop w:val="0"/>
          <w:marBottom w:val="0"/>
          <w:divBdr>
            <w:top w:val="none" w:sz="0" w:space="0" w:color="auto"/>
            <w:left w:val="none" w:sz="0" w:space="0" w:color="auto"/>
            <w:bottom w:val="none" w:sz="0" w:space="0" w:color="auto"/>
            <w:right w:val="none" w:sz="0" w:space="0" w:color="auto"/>
          </w:divBdr>
        </w:div>
        <w:div w:id="611018806">
          <w:marLeft w:val="0"/>
          <w:marRight w:val="0"/>
          <w:marTop w:val="0"/>
          <w:marBottom w:val="0"/>
          <w:divBdr>
            <w:top w:val="none" w:sz="0" w:space="0" w:color="auto"/>
            <w:left w:val="none" w:sz="0" w:space="0" w:color="auto"/>
            <w:bottom w:val="none" w:sz="0" w:space="0" w:color="auto"/>
            <w:right w:val="none" w:sz="0" w:space="0" w:color="auto"/>
          </w:divBdr>
        </w:div>
        <w:div w:id="618952783">
          <w:marLeft w:val="0"/>
          <w:marRight w:val="0"/>
          <w:marTop w:val="0"/>
          <w:marBottom w:val="0"/>
          <w:divBdr>
            <w:top w:val="none" w:sz="0" w:space="0" w:color="auto"/>
            <w:left w:val="none" w:sz="0" w:space="0" w:color="auto"/>
            <w:bottom w:val="none" w:sz="0" w:space="0" w:color="auto"/>
            <w:right w:val="none" w:sz="0" w:space="0" w:color="auto"/>
          </w:divBdr>
        </w:div>
        <w:div w:id="623274096">
          <w:marLeft w:val="0"/>
          <w:marRight w:val="0"/>
          <w:marTop w:val="0"/>
          <w:marBottom w:val="0"/>
          <w:divBdr>
            <w:top w:val="none" w:sz="0" w:space="0" w:color="auto"/>
            <w:left w:val="none" w:sz="0" w:space="0" w:color="auto"/>
            <w:bottom w:val="none" w:sz="0" w:space="0" w:color="auto"/>
            <w:right w:val="none" w:sz="0" w:space="0" w:color="auto"/>
          </w:divBdr>
        </w:div>
        <w:div w:id="626007988">
          <w:marLeft w:val="0"/>
          <w:marRight w:val="0"/>
          <w:marTop w:val="0"/>
          <w:marBottom w:val="0"/>
          <w:divBdr>
            <w:top w:val="none" w:sz="0" w:space="0" w:color="auto"/>
            <w:left w:val="none" w:sz="0" w:space="0" w:color="auto"/>
            <w:bottom w:val="none" w:sz="0" w:space="0" w:color="auto"/>
            <w:right w:val="none" w:sz="0" w:space="0" w:color="auto"/>
          </w:divBdr>
        </w:div>
        <w:div w:id="633217182">
          <w:marLeft w:val="0"/>
          <w:marRight w:val="0"/>
          <w:marTop w:val="0"/>
          <w:marBottom w:val="0"/>
          <w:divBdr>
            <w:top w:val="none" w:sz="0" w:space="0" w:color="auto"/>
            <w:left w:val="none" w:sz="0" w:space="0" w:color="auto"/>
            <w:bottom w:val="none" w:sz="0" w:space="0" w:color="auto"/>
            <w:right w:val="none" w:sz="0" w:space="0" w:color="auto"/>
          </w:divBdr>
        </w:div>
        <w:div w:id="643432611">
          <w:marLeft w:val="0"/>
          <w:marRight w:val="0"/>
          <w:marTop w:val="0"/>
          <w:marBottom w:val="0"/>
          <w:divBdr>
            <w:top w:val="none" w:sz="0" w:space="0" w:color="auto"/>
            <w:left w:val="none" w:sz="0" w:space="0" w:color="auto"/>
            <w:bottom w:val="none" w:sz="0" w:space="0" w:color="auto"/>
            <w:right w:val="none" w:sz="0" w:space="0" w:color="auto"/>
          </w:divBdr>
        </w:div>
        <w:div w:id="650594107">
          <w:marLeft w:val="0"/>
          <w:marRight w:val="0"/>
          <w:marTop w:val="0"/>
          <w:marBottom w:val="0"/>
          <w:divBdr>
            <w:top w:val="none" w:sz="0" w:space="0" w:color="auto"/>
            <w:left w:val="none" w:sz="0" w:space="0" w:color="auto"/>
            <w:bottom w:val="none" w:sz="0" w:space="0" w:color="auto"/>
            <w:right w:val="none" w:sz="0" w:space="0" w:color="auto"/>
          </w:divBdr>
        </w:div>
        <w:div w:id="661741565">
          <w:marLeft w:val="0"/>
          <w:marRight w:val="0"/>
          <w:marTop w:val="0"/>
          <w:marBottom w:val="0"/>
          <w:divBdr>
            <w:top w:val="none" w:sz="0" w:space="0" w:color="auto"/>
            <w:left w:val="none" w:sz="0" w:space="0" w:color="auto"/>
            <w:bottom w:val="none" w:sz="0" w:space="0" w:color="auto"/>
            <w:right w:val="none" w:sz="0" w:space="0" w:color="auto"/>
          </w:divBdr>
        </w:div>
        <w:div w:id="673994928">
          <w:marLeft w:val="0"/>
          <w:marRight w:val="0"/>
          <w:marTop w:val="0"/>
          <w:marBottom w:val="0"/>
          <w:divBdr>
            <w:top w:val="none" w:sz="0" w:space="0" w:color="auto"/>
            <w:left w:val="none" w:sz="0" w:space="0" w:color="auto"/>
            <w:bottom w:val="none" w:sz="0" w:space="0" w:color="auto"/>
            <w:right w:val="none" w:sz="0" w:space="0" w:color="auto"/>
          </w:divBdr>
        </w:div>
        <w:div w:id="678653837">
          <w:marLeft w:val="0"/>
          <w:marRight w:val="0"/>
          <w:marTop w:val="0"/>
          <w:marBottom w:val="0"/>
          <w:divBdr>
            <w:top w:val="none" w:sz="0" w:space="0" w:color="auto"/>
            <w:left w:val="none" w:sz="0" w:space="0" w:color="auto"/>
            <w:bottom w:val="none" w:sz="0" w:space="0" w:color="auto"/>
            <w:right w:val="none" w:sz="0" w:space="0" w:color="auto"/>
          </w:divBdr>
        </w:div>
        <w:div w:id="680162611">
          <w:marLeft w:val="0"/>
          <w:marRight w:val="0"/>
          <w:marTop w:val="0"/>
          <w:marBottom w:val="0"/>
          <w:divBdr>
            <w:top w:val="none" w:sz="0" w:space="0" w:color="auto"/>
            <w:left w:val="none" w:sz="0" w:space="0" w:color="auto"/>
            <w:bottom w:val="none" w:sz="0" w:space="0" w:color="auto"/>
            <w:right w:val="none" w:sz="0" w:space="0" w:color="auto"/>
          </w:divBdr>
        </w:div>
        <w:div w:id="689720206">
          <w:marLeft w:val="0"/>
          <w:marRight w:val="0"/>
          <w:marTop w:val="0"/>
          <w:marBottom w:val="0"/>
          <w:divBdr>
            <w:top w:val="none" w:sz="0" w:space="0" w:color="auto"/>
            <w:left w:val="none" w:sz="0" w:space="0" w:color="auto"/>
            <w:bottom w:val="none" w:sz="0" w:space="0" w:color="auto"/>
            <w:right w:val="none" w:sz="0" w:space="0" w:color="auto"/>
          </w:divBdr>
        </w:div>
        <w:div w:id="694968729">
          <w:marLeft w:val="0"/>
          <w:marRight w:val="0"/>
          <w:marTop w:val="0"/>
          <w:marBottom w:val="0"/>
          <w:divBdr>
            <w:top w:val="none" w:sz="0" w:space="0" w:color="auto"/>
            <w:left w:val="none" w:sz="0" w:space="0" w:color="auto"/>
            <w:bottom w:val="none" w:sz="0" w:space="0" w:color="auto"/>
            <w:right w:val="none" w:sz="0" w:space="0" w:color="auto"/>
          </w:divBdr>
        </w:div>
        <w:div w:id="697463833">
          <w:marLeft w:val="0"/>
          <w:marRight w:val="0"/>
          <w:marTop w:val="0"/>
          <w:marBottom w:val="0"/>
          <w:divBdr>
            <w:top w:val="none" w:sz="0" w:space="0" w:color="auto"/>
            <w:left w:val="none" w:sz="0" w:space="0" w:color="auto"/>
            <w:bottom w:val="none" w:sz="0" w:space="0" w:color="auto"/>
            <w:right w:val="none" w:sz="0" w:space="0" w:color="auto"/>
          </w:divBdr>
        </w:div>
        <w:div w:id="700402879">
          <w:marLeft w:val="0"/>
          <w:marRight w:val="0"/>
          <w:marTop w:val="0"/>
          <w:marBottom w:val="0"/>
          <w:divBdr>
            <w:top w:val="none" w:sz="0" w:space="0" w:color="auto"/>
            <w:left w:val="none" w:sz="0" w:space="0" w:color="auto"/>
            <w:bottom w:val="none" w:sz="0" w:space="0" w:color="auto"/>
            <w:right w:val="none" w:sz="0" w:space="0" w:color="auto"/>
          </w:divBdr>
        </w:div>
        <w:div w:id="701052805">
          <w:marLeft w:val="0"/>
          <w:marRight w:val="0"/>
          <w:marTop w:val="0"/>
          <w:marBottom w:val="0"/>
          <w:divBdr>
            <w:top w:val="none" w:sz="0" w:space="0" w:color="auto"/>
            <w:left w:val="none" w:sz="0" w:space="0" w:color="auto"/>
            <w:bottom w:val="none" w:sz="0" w:space="0" w:color="auto"/>
            <w:right w:val="none" w:sz="0" w:space="0" w:color="auto"/>
          </w:divBdr>
        </w:div>
        <w:div w:id="702170192">
          <w:marLeft w:val="0"/>
          <w:marRight w:val="0"/>
          <w:marTop w:val="0"/>
          <w:marBottom w:val="0"/>
          <w:divBdr>
            <w:top w:val="none" w:sz="0" w:space="0" w:color="auto"/>
            <w:left w:val="none" w:sz="0" w:space="0" w:color="auto"/>
            <w:bottom w:val="none" w:sz="0" w:space="0" w:color="auto"/>
            <w:right w:val="none" w:sz="0" w:space="0" w:color="auto"/>
          </w:divBdr>
        </w:div>
        <w:div w:id="707726125">
          <w:marLeft w:val="0"/>
          <w:marRight w:val="0"/>
          <w:marTop w:val="0"/>
          <w:marBottom w:val="0"/>
          <w:divBdr>
            <w:top w:val="none" w:sz="0" w:space="0" w:color="auto"/>
            <w:left w:val="none" w:sz="0" w:space="0" w:color="auto"/>
            <w:bottom w:val="none" w:sz="0" w:space="0" w:color="auto"/>
            <w:right w:val="none" w:sz="0" w:space="0" w:color="auto"/>
          </w:divBdr>
        </w:div>
        <w:div w:id="719717887">
          <w:marLeft w:val="0"/>
          <w:marRight w:val="0"/>
          <w:marTop w:val="0"/>
          <w:marBottom w:val="0"/>
          <w:divBdr>
            <w:top w:val="none" w:sz="0" w:space="0" w:color="auto"/>
            <w:left w:val="none" w:sz="0" w:space="0" w:color="auto"/>
            <w:bottom w:val="none" w:sz="0" w:space="0" w:color="auto"/>
            <w:right w:val="none" w:sz="0" w:space="0" w:color="auto"/>
          </w:divBdr>
        </w:div>
        <w:div w:id="724914859">
          <w:marLeft w:val="0"/>
          <w:marRight w:val="0"/>
          <w:marTop w:val="0"/>
          <w:marBottom w:val="0"/>
          <w:divBdr>
            <w:top w:val="none" w:sz="0" w:space="0" w:color="auto"/>
            <w:left w:val="none" w:sz="0" w:space="0" w:color="auto"/>
            <w:bottom w:val="none" w:sz="0" w:space="0" w:color="auto"/>
            <w:right w:val="none" w:sz="0" w:space="0" w:color="auto"/>
          </w:divBdr>
        </w:div>
        <w:div w:id="735473870">
          <w:marLeft w:val="0"/>
          <w:marRight w:val="0"/>
          <w:marTop w:val="0"/>
          <w:marBottom w:val="0"/>
          <w:divBdr>
            <w:top w:val="none" w:sz="0" w:space="0" w:color="auto"/>
            <w:left w:val="none" w:sz="0" w:space="0" w:color="auto"/>
            <w:bottom w:val="none" w:sz="0" w:space="0" w:color="auto"/>
            <w:right w:val="none" w:sz="0" w:space="0" w:color="auto"/>
          </w:divBdr>
        </w:div>
        <w:div w:id="739671995">
          <w:marLeft w:val="0"/>
          <w:marRight w:val="0"/>
          <w:marTop w:val="0"/>
          <w:marBottom w:val="0"/>
          <w:divBdr>
            <w:top w:val="none" w:sz="0" w:space="0" w:color="auto"/>
            <w:left w:val="none" w:sz="0" w:space="0" w:color="auto"/>
            <w:bottom w:val="none" w:sz="0" w:space="0" w:color="auto"/>
            <w:right w:val="none" w:sz="0" w:space="0" w:color="auto"/>
          </w:divBdr>
        </w:div>
        <w:div w:id="740104901">
          <w:marLeft w:val="0"/>
          <w:marRight w:val="0"/>
          <w:marTop w:val="0"/>
          <w:marBottom w:val="0"/>
          <w:divBdr>
            <w:top w:val="none" w:sz="0" w:space="0" w:color="auto"/>
            <w:left w:val="none" w:sz="0" w:space="0" w:color="auto"/>
            <w:bottom w:val="none" w:sz="0" w:space="0" w:color="auto"/>
            <w:right w:val="none" w:sz="0" w:space="0" w:color="auto"/>
          </w:divBdr>
        </w:div>
        <w:div w:id="740834252">
          <w:marLeft w:val="0"/>
          <w:marRight w:val="0"/>
          <w:marTop w:val="0"/>
          <w:marBottom w:val="0"/>
          <w:divBdr>
            <w:top w:val="none" w:sz="0" w:space="0" w:color="auto"/>
            <w:left w:val="none" w:sz="0" w:space="0" w:color="auto"/>
            <w:bottom w:val="none" w:sz="0" w:space="0" w:color="auto"/>
            <w:right w:val="none" w:sz="0" w:space="0" w:color="auto"/>
          </w:divBdr>
        </w:div>
        <w:div w:id="741491685">
          <w:marLeft w:val="0"/>
          <w:marRight w:val="0"/>
          <w:marTop w:val="0"/>
          <w:marBottom w:val="0"/>
          <w:divBdr>
            <w:top w:val="none" w:sz="0" w:space="0" w:color="auto"/>
            <w:left w:val="none" w:sz="0" w:space="0" w:color="auto"/>
            <w:bottom w:val="none" w:sz="0" w:space="0" w:color="auto"/>
            <w:right w:val="none" w:sz="0" w:space="0" w:color="auto"/>
          </w:divBdr>
        </w:div>
        <w:div w:id="760029360">
          <w:marLeft w:val="0"/>
          <w:marRight w:val="0"/>
          <w:marTop w:val="0"/>
          <w:marBottom w:val="0"/>
          <w:divBdr>
            <w:top w:val="none" w:sz="0" w:space="0" w:color="auto"/>
            <w:left w:val="none" w:sz="0" w:space="0" w:color="auto"/>
            <w:bottom w:val="none" w:sz="0" w:space="0" w:color="auto"/>
            <w:right w:val="none" w:sz="0" w:space="0" w:color="auto"/>
          </w:divBdr>
        </w:div>
        <w:div w:id="769157593">
          <w:marLeft w:val="0"/>
          <w:marRight w:val="0"/>
          <w:marTop w:val="0"/>
          <w:marBottom w:val="0"/>
          <w:divBdr>
            <w:top w:val="none" w:sz="0" w:space="0" w:color="auto"/>
            <w:left w:val="none" w:sz="0" w:space="0" w:color="auto"/>
            <w:bottom w:val="none" w:sz="0" w:space="0" w:color="auto"/>
            <w:right w:val="none" w:sz="0" w:space="0" w:color="auto"/>
          </w:divBdr>
        </w:div>
        <w:div w:id="780034245">
          <w:marLeft w:val="0"/>
          <w:marRight w:val="0"/>
          <w:marTop w:val="0"/>
          <w:marBottom w:val="0"/>
          <w:divBdr>
            <w:top w:val="none" w:sz="0" w:space="0" w:color="auto"/>
            <w:left w:val="none" w:sz="0" w:space="0" w:color="auto"/>
            <w:bottom w:val="none" w:sz="0" w:space="0" w:color="auto"/>
            <w:right w:val="none" w:sz="0" w:space="0" w:color="auto"/>
          </w:divBdr>
        </w:div>
        <w:div w:id="780150102">
          <w:marLeft w:val="0"/>
          <w:marRight w:val="0"/>
          <w:marTop w:val="0"/>
          <w:marBottom w:val="0"/>
          <w:divBdr>
            <w:top w:val="none" w:sz="0" w:space="0" w:color="auto"/>
            <w:left w:val="none" w:sz="0" w:space="0" w:color="auto"/>
            <w:bottom w:val="none" w:sz="0" w:space="0" w:color="auto"/>
            <w:right w:val="none" w:sz="0" w:space="0" w:color="auto"/>
          </w:divBdr>
        </w:div>
        <w:div w:id="805396537">
          <w:marLeft w:val="0"/>
          <w:marRight w:val="0"/>
          <w:marTop w:val="0"/>
          <w:marBottom w:val="0"/>
          <w:divBdr>
            <w:top w:val="none" w:sz="0" w:space="0" w:color="auto"/>
            <w:left w:val="none" w:sz="0" w:space="0" w:color="auto"/>
            <w:bottom w:val="none" w:sz="0" w:space="0" w:color="auto"/>
            <w:right w:val="none" w:sz="0" w:space="0" w:color="auto"/>
          </w:divBdr>
        </w:div>
        <w:div w:id="805974034">
          <w:marLeft w:val="0"/>
          <w:marRight w:val="0"/>
          <w:marTop w:val="0"/>
          <w:marBottom w:val="0"/>
          <w:divBdr>
            <w:top w:val="none" w:sz="0" w:space="0" w:color="auto"/>
            <w:left w:val="none" w:sz="0" w:space="0" w:color="auto"/>
            <w:bottom w:val="none" w:sz="0" w:space="0" w:color="auto"/>
            <w:right w:val="none" w:sz="0" w:space="0" w:color="auto"/>
          </w:divBdr>
        </w:div>
        <w:div w:id="814762221">
          <w:marLeft w:val="0"/>
          <w:marRight w:val="0"/>
          <w:marTop w:val="0"/>
          <w:marBottom w:val="0"/>
          <w:divBdr>
            <w:top w:val="none" w:sz="0" w:space="0" w:color="auto"/>
            <w:left w:val="none" w:sz="0" w:space="0" w:color="auto"/>
            <w:bottom w:val="none" w:sz="0" w:space="0" w:color="auto"/>
            <w:right w:val="none" w:sz="0" w:space="0" w:color="auto"/>
          </w:divBdr>
        </w:div>
        <w:div w:id="815293207">
          <w:marLeft w:val="0"/>
          <w:marRight w:val="0"/>
          <w:marTop w:val="0"/>
          <w:marBottom w:val="0"/>
          <w:divBdr>
            <w:top w:val="none" w:sz="0" w:space="0" w:color="auto"/>
            <w:left w:val="none" w:sz="0" w:space="0" w:color="auto"/>
            <w:bottom w:val="none" w:sz="0" w:space="0" w:color="auto"/>
            <w:right w:val="none" w:sz="0" w:space="0" w:color="auto"/>
          </w:divBdr>
        </w:div>
        <w:div w:id="820660941">
          <w:marLeft w:val="0"/>
          <w:marRight w:val="0"/>
          <w:marTop w:val="0"/>
          <w:marBottom w:val="0"/>
          <w:divBdr>
            <w:top w:val="none" w:sz="0" w:space="0" w:color="auto"/>
            <w:left w:val="none" w:sz="0" w:space="0" w:color="auto"/>
            <w:bottom w:val="none" w:sz="0" w:space="0" w:color="auto"/>
            <w:right w:val="none" w:sz="0" w:space="0" w:color="auto"/>
          </w:divBdr>
        </w:div>
        <w:div w:id="827404408">
          <w:marLeft w:val="0"/>
          <w:marRight w:val="0"/>
          <w:marTop w:val="0"/>
          <w:marBottom w:val="0"/>
          <w:divBdr>
            <w:top w:val="none" w:sz="0" w:space="0" w:color="auto"/>
            <w:left w:val="none" w:sz="0" w:space="0" w:color="auto"/>
            <w:bottom w:val="none" w:sz="0" w:space="0" w:color="auto"/>
            <w:right w:val="none" w:sz="0" w:space="0" w:color="auto"/>
          </w:divBdr>
        </w:div>
        <w:div w:id="827554808">
          <w:marLeft w:val="0"/>
          <w:marRight w:val="0"/>
          <w:marTop w:val="0"/>
          <w:marBottom w:val="0"/>
          <w:divBdr>
            <w:top w:val="none" w:sz="0" w:space="0" w:color="auto"/>
            <w:left w:val="none" w:sz="0" w:space="0" w:color="auto"/>
            <w:bottom w:val="none" w:sz="0" w:space="0" w:color="auto"/>
            <w:right w:val="none" w:sz="0" w:space="0" w:color="auto"/>
          </w:divBdr>
        </w:div>
        <w:div w:id="827595714">
          <w:marLeft w:val="0"/>
          <w:marRight w:val="0"/>
          <w:marTop w:val="0"/>
          <w:marBottom w:val="0"/>
          <w:divBdr>
            <w:top w:val="none" w:sz="0" w:space="0" w:color="auto"/>
            <w:left w:val="none" w:sz="0" w:space="0" w:color="auto"/>
            <w:bottom w:val="none" w:sz="0" w:space="0" w:color="auto"/>
            <w:right w:val="none" w:sz="0" w:space="0" w:color="auto"/>
          </w:divBdr>
        </w:div>
        <w:div w:id="827670621">
          <w:marLeft w:val="0"/>
          <w:marRight w:val="0"/>
          <w:marTop w:val="0"/>
          <w:marBottom w:val="0"/>
          <w:divBdr>
            <w:top w:val="none" w:sz="0" w:space="0" w:color="auto"/>
            <w:left w:val="none" w:sz="0" w:space="0" w:color="auto"/>
            <w:bottom w:val="none" w:sz="0" w:space="0" w:color="auto"/>
            <w:right w:val="none" w:sz="0" w:space="0" w:color="auto"/>
          </w:divBdr>
        </w:div>
        <w:div w:id="843016582">
          <w:marLeft w:val="0"/>
          <w:marRight w:val="0"/>
          <w:marTop w:val="0"/>
          <w:marBottom w:val="0"/>
          <w:divBdr>
            <w:top w:val="none" w:sz="0" w:space="0" w:color="auto"/>
            <w:left w:val="none" w:sz="0" w:space="0" w:color="auto"/>
            <w:bottom w:val="none" w:sz="0" w:space="0" w:color="auto"/>
            <w:right w:val="none" w:sz="0" w:space="0" w:color="auto"/>
          </w:divBdr>
        </w:div>
        <w:div w:id="843471115">
          <w:marLeft w:val="0"/>
          <w:marRight w:val="0"/>
          <w:marTop w:val="0"/>
          <w:marBottom w:val="0"/>
          <w:divBdr>
            <w:top w:val="none" w:sz="0" w:space="0" w:color="auto"/>
            <w:left w:val="none" w:sz="0" w:space="0" w:color="auto"/>
            <w:bottom w:val="none" w:sz="0" w:space="0" w:color="auto"/>
            <w:right w:val="none" w:sz="0" w:space="0" w:color="auto"/>
          </w:divBdr>
        </w:div>
        <w:div w:id="851143249">
          <w:marLeft w:val="0"/>
          <w:marRight w:val="0"/>
          <w:marTop w:val="0"/>
          <w:marBottom w:val="0"/>
          <w:divBdr>
            <w:top w:val="none" w:sz="0" w:space="0" w:color="auto"/>
            <w:left w:val="none" w:sz="0" w:space="0" w:color="auto"/>
            <w:bottom w:val="none" w:sz="0" w:space="0" w:color="auto"/>
            <w:right w:val="none" w:sz="0" w:space="0" w:color="auto"/>
          </w:divBdr>
        </w:div>
        <w:div w:id="852186352">
          <w:marLeft w:val="0"/>
          <w:marRight w:val="0"/>
          <w:marTop w:val="0"/>
          <w:marBottom w:val="0"/>
          <w:divBdr>
            <w:top w:val="none" w:sz="0" w:space="0" w:color="auto"/>
            <w:left w:val="none" w:sz="0" w:space="0" w:color="auto"/>
            <w:bottom w:val="none" w:sz="0" w:space="0" w:color="auto"/>
            <w:right w:val="none" w:sz="0" w:space="0" w:color="auto"/>
          </w:divBdr>
        </w:div>
        <w:div w:id="852963017">
          <w:marLeft w:val="0"/>
          <w:marRight w:val="0"/>
          <w:marTop w:val="0"/>
          <w:marBottom w:val="0"/>
          <w:divBdr>
            <w:top w:val="none" w:sz="0" w:space="0" w:color="auto"/>
            <w:left w:val="none" w:sz="0" w:space="0" w:color="auto"/>
            <w:bottom w:val="none" w:sz="0" w:space="0" w:color="auto"/>
            <w:right w:val="none" w:sz="0" w:space="0" w:color="auto"/>
          </w:divBdr>
        </w:div>
        <w:div w:id="857738537">
          <w:marLeft w:val="0"/>
          <w:marRight w:val="0"/>
          <w:marTop w:val="0"/>
          <w:marBottom w:val="0"/>
          <w:divBdr>
            <w:top w:val="none" w:sz="0" w:space="0" w:color="auto"/>
            <w:left w:val="none" w:sz="0" w:space="0" w:color="auto"/>
            <w:bottom w:val="none" w:sz="0" w:space="0" w:color="auto"/>
            <w:right w:val="none" w:sz="0" w:space="0" w:color="auto"/>
          </w:divBdr>
        </w:div>
        <w:div w:id="858392674">
          <w:marLeft w:val="0"/>
          <w:marRight w:val="0"/>
          <w:marTop w:val="0"/>
          <w:marBottom w:val="0"/>
          <w:divBdr>
            <w:top w:val="none" w:sz="0" w:space="0" w:color="auto"/>
            <w:left w:val="none" w:sz="0" w:space="0" w:color="auto"/>
            <w:bottom w:val="none" w:sz="0" w:space="0" w:color="auto"/>
            <w:right w:val="none" w:sz="0" w:space="0" w:color="auto"/>
          </w:divBdr>
        </w:div>
        <w:div w:id="861745200">
          <w:marLeft w:val="0"/>
          <w:marRight w:val="0"/>
          <w:marTop w:val="0"/>
          <w:marBottom w:val="0"/>
          <w:divBdr>
            <w:top w:val="none" w:sz="0" w:space="0" w:color="auto"/>
            <w:left w:val="none" w:sz="0" w:space="0" w:color="auto"/>
            <w:bottom w:val="none" w:sz="0" w:space="0" w:color="auto"/>
            <w:right w:val="none" w:sz="0" w:space="0" w:color="auto"/>
          </w:divBdr>
        </w:div>
        <w:div w:id="866065966">
          <w:marLeft w:val="0"/>
          <w:marRight w:val="0"/>
          <w:marTop w:val="0"/>
          <w:marBottom w:val="0"/>
          <w:divBdr>
            <w:top w:val="none" w:sz="0" w:space="0" w:color="auto"/>
            <w:left w:val="none" w:sz="0" w:space="0" w:color="auto"/>
            <w:bottom w:val="none" w:sz="0" w:space="0" w:color="auto"/>
            <w:right w:val="none" w:sz="0" w:space="0" w:color="auto"/>
          </w:divBdr>
        </w:div>
        <w:div w:id="866723827">
          <w:marLeft w:val="0"/>
          <w:marRight w:val="0"/>
          <w:marTop w:val="0"/>
          <w:marBottom w:val="0"/>
          <w:divBdr>
            <w:top w:val="none" w:sz="0" w:space="0" w:color="auto"/>
            <w:left w:val="none" w:sz="0" w:space="0" w:color="auto"/>
            <w:bottom w:val="none" w:sz="0" w:space="0" w:color="auto"/>
            <w:right w:val="none" w:sz="0" w:space="0" w:color="auto"/>
          </w:divBdr>
        </w:div>
        <w:div w:id="871918684">
          <w:marLeft w:val="0"/>
          <w:marRight w:val="0"/>
          <w:marTop w:val="0"/>
          <w:marBottom w:val="0"/>
          <w:divBdr>
            <w:top w:val="none" w:sz="0" w:space="0" w:color="auto"/>
            <w:left w:val="none" w:sz="0" w:space="0" w:color="auto"/>
            <w:bottom w:val="none" w:sz="0" w:space="0" w:color="auto"/>
            <w:right w:val="none" w:sz="0" w:space="0" w:color="auto"/>
          </w:divBdr>
        </w:div>
        <w:div w:id="881020431">
          <w:marLeft w:val="0"/>
          <w:marRight w:val="0"/>
          <w:marTop w:val="0"/>
          <w:marBottom w:val="0"/>
          <w:divBdr>
            <w:top w:val="none" w:sz="0" w:space="0" w:color="auto"/>
            <w:left w:val="none" w:sz="0" w:space="0" w:color="auto"/>
            <w:bottom w:val="none" w:sz="0" w:space="0" w:color="auto"/>
            <w:right w:val="none" w:sz="0" w:space="0" w:color="auto"/>
          </w:divBdr>
        </w:div>
        <w:div w:id="885799376">
          <w:marLeft w:val="0"/>
          <w:marRight w:val="0"/>
          <w:marTop w:val="0"/>
          <w:marBottom w:val="0"/>
          <w:divBdr>
            <w:top w:val="none" w:sz="0" w:space="0" w:color="auto"/>
            <w:left w:val="none" w:sz="0" w:space="0" w:color="auto"/>
            <w:bottom w:val="none" w:sz="0" w:space="0" w:color="auto"/>
            <w:right w:val="none" w:sz="0" w:space="0" w:color="auto"/>
          </w:divBdr>
        </w:div>
        <w:div w:id="886796081">
          <w:marLeft w:val="0"/>
          <w:marRight w:val="0"/>
          <w:marTop w:val="0"/>
          <w:marBottom w:val="0"/>
          <w:divBdr>
            <w:top w:val="none" w:sz="0" w:space="0" w:color="auto"/>
            <w:left w:val="none" w:sz="0" w:space="0" w:color="auto"/>
            <w:bottom w:val="none" w:sz="0" w:space="0" w:color="auto"/>
            <w:right w:val="none" w:sz="0" w:space="0" w:color="auto"/>
          </w:divBdr>
        </w:div>
        <w:div w:id="890265714">
          <w:marLeft w:val="0"/>
          <w:marRight w:val="0"/>
          <w:marTop w:val="0"/>
          <w:marBottom w:val="0"/>
          <w:divBdr>
            <w:top w:val="none" w:sz="0" w:space="0" w:color="auto"/>
            <w:left w:val="none" w:sz="0" w:space="0" w:color="auto"/>
            <w:bottom w:val="none" w:sz="0" w:space="0" w:color="auto"/>
            <w:right w:val="none" w:sz="0" w:space="0" w:color="auto"/>
          </w:divBdr>
        </w:div>
        <w:div w:id="898594808">
          <w:marLeft w:val="0"/>
          <w:marRight w:val="0"/>
          <w:marTop w:val="0"/>
          <w:marBottom w:val="0"/>
          <w:divBdr>
            <w:top w:val="none" w:sz="0" w:space="0" w:color="auto"/>
            <w:left w:val="none" w:sz="0" w:space="0" w:color="auto"/>
            <w:bottom w:val="none" w:sz="0" w:space="0" w:color="auto"/>
            <w:right w:val="none" w:sz="0" w:space="0" w:color="auto"/>
          </w:divBdr>
        </w:div>
        <w:div w:id="899438341">
          <w:marLeft w:val="0"/>
          <w:marRight w:val="0"/>
          <w:marTop w:val="0"/>
          <w:marBottom w:val="0"/>
          <w:divBdr>
            <w:top w:val="none" w:sz="0" w:space="0" w:color="auto"/>
            <w:left w:val="none" w:sz="0" w:space="0" w:color="auto"/>
            <w:bottom w:val="none" w:sz="0" w:space="0" w:color="auto"/>
            <w:right w:val="none" w:sz="0" w:space="0" w:color="auto"/>
          </w:divBdr>
        </w:div>
        <w:div w:id="905260775">
          <w:marLeft w:val="0"/>
          <w:marRight w:val="0"/>
          <w:marTop w:val="0"/>
          <w:marBottom w:val="0"/>
          <w:divBdr>
            <w:top w:val="none" w:sz="0" w:space="0" w:color="auto"/>
            <w:left w:val="none" w:sz="0" w:space="0" w:color="auto"/>
            <w:bottom w:val="none" w:sz="0" w:space="0" w:color="auto"/>
            <w:right w:val="none" w:sz="0" w:space="0" w:color="auto"/>
          </w:divBdr>
        </w:div>
        <w:div w:id="928392465">
          <w:marLeft w:val="0"/>
          <w:marRight w:val="0"/>
          <w:marTop w:val="0"/>
          <w:marBottom w:val="0"/>
          <w:divBdr>
            <w:top w:val="none" w:sz="0" w:space="0" w:color="auto"/>
            <w:left w:val="none" w:sz="0" w:space="0" w:color="auto"/>
            <w:bottom w:val="none" w:sz="0" w:space="0" w:color="auto"/>
            <w:right w:val="none" w:sz="0" w:space="0" w:color="auto"/>
          </w:divBdr>
        </w:div>
        <w:div w:id="935287968">
          <w:marLeft w:val="0"/>
          <w:marRight w:val="0"/>
          <w:marTop w:val="0"/>
          <w:marBottom w:val="0"/>
          <w:divBdr>
            <w:top w:val="none" w:sz="0" w:space="0" w:color="auto"/>
            <w:left w:val="none" w:sz="0" w:space="0" w:color="auto"/>
            <w:bottom w:val="none" w:sz="0" w:space="0" w:color="auto"/>
            <w:right w:val="none" w:sz="0" w:space="0" w:color="auto"/>
          </w:divBdr>
        </w:div>
        <w:div w:id="949553989">
          <w:marLeft w:val="0"/>
          <w:marRight w:val="0"/>
          <w:marTop w:val="0"/>
          <w:marBottom w:val="0"/>
          <w:divBdr>
            <w:top w:val="none" w:sz="0" w:space="0" w:color="auto"/>
            <w:left w:val="none" w:sz="0" w:space="0" w:color="auto"/>
            <w:bottom w:val="none" w:sz="0" w:space="0" w:color="auto"/>
            <w:right w:val="none" w:sz="0" w:space="0" w:color="auto"/>
          </w:divBdr>
        </w:div>
        <w:div w:id="970130988">
          <w:marLeft w:val="0"/>
          <w:marRight w:val="0"/>
          <w:marTop w:val="0"/>
          <w:marBottom w:val="0"/>
          <w:divBdr>
            <w:top w:val="none" w:sz="0" w:space="0" w:color="auto"/>
            <w:left w:val="none" w:sz="0" w:space="0" w:color="auto"/>
            <w:bottom w:val="none" w:sz="0" w:space="0" w:color="auto"/>
            <w:right w:val="none" w:sz="0" w:space="0" w:color="auto"/>
          </w:divBdr>
        </w:div>
        <w:div w:id="982781478">
          <w:marLeft w:val="0"/>
          <w:marRight w:val="0"/>
          <w:marTop w:val="0"/>
          <w:marBottom w:val="0"/>
          <w:divBdr>
            <w:top w:val="none" w:sz="0" w:space="0" w:color="auto"/>
            <w:left w:val="none" w:sz="0" w:space="0" w:color="auto"/>
            <w:bottom w:val="none" w:sz="0" w:space="0" w:color="auto"/>
            <w:right w:val="none" w:sz="0" w:space="0" w:color="auto"/>
          </w:divBdr>
        </w:div>
        <w:div w:id="1004671686">
          <w:marLeft w:val="0"/>
          <w:marRight w:val="0"/>
          <w:marTop w:val="0"/>
          <w:marBottom w:val="0"/>
          <w:divBdr>
            <w:top w:val="none" w:sz="0" w:space="0" w:color="auto"/>
            <w:left w:val="none" w:sz="0" w:space="0" w:color="auto"/>
            <w:bottom w:val="none" w:sz="0" w:space="0" w:color="auto"/>
            <w:right w:val="none" w:sz="0" w:space="0" w:color="auto"/>
          </w:divBdr>
        </w:div>
        <w:div w:id="1005784327">
          <w:marLeft w:val="0"/>
          <w:marRight w:val="0"/>
          <w:marTop w:val="0"/>
          <w:marBottom w:val="0"/>
          <w:divBdr>
            <w:top w:val="none" w:sz="0" w:space="0" w:color="auto"/>
            <w:left w:val="none" w:sz="0" w:space="0" w:color="auto"/>
            <w:bottom w:val="none" w:sz="0" w:space="0" w:color="auto"/>
            <w:right w:val="none" w:sz="0" w:space="0" w:color="auto"/>
          </w:divBdr>
        </w:div>
        <w:div w:id="1012223456">
          <w:marLeft w:val="0"/>
          <w:marRight w:val="0"/>
          <w:marTop w:val="0"/>
          <w:marBottom w:val="0"/>
          <w:divBdr>
            <w:top w:val="none" w:sz="0" w:space="0" w:color="auto"/>
            <w:left w:val="none" w:sz="0" w:space="0" w:color="auto"/>
            <w:bottom w:val="none" w:sz="0" w:space="0" w:color="auto"/>
            <w:right w:val="none" w:sz="0" w:space="0" w:color="auto"/>
          </w:divBdr>
        </w:div>
        <w:div w:id="1036078574">
          <w:marLeft w:val="0"/>
          <w:marRight w:val="0"/>
          <w:marTop w:val="0"/>
          <w:marBottom w:val="0"/>
          <w:divBdr>
            <w:top w:val="none" w:sz="0" w:space="0" w:color="auto"/>
            <w:left w:val="none" w:sz="0" w:space="0" w:color="auto"/>
            <w:bottom w:val="none" w:sz="0" w:space="0" w:color="auto"/>
            <w:right w:val="none" w:sz="0" w:space="0" w:color="auto"/>
          </w:divBdr>
        </w:div>
        <w:div w:id="1042025160">
          <w:marLeft w:val="0"/>
          <w:marRight w:val="0"/>
          <w:marTop w:val="0"/>
          <w:marBottom w:val="0"/>
          <w:divBdr>
            <w:top w:val="none" w:sz="0" w:space="0" w:color="auto"/>
            <w:left w:val="none" w:sz="0" w:space="0" w:color="auto"/>
            <w:bottom w:val="none" w:sz="0" w:space="0" w:color="auto"/>
            <w:right w:val="none" w:sz="0" w:space="0" w:color="auto"/>
          </w:divBdr>
        </w:div>
        <w:div w:id="1052000264">
          <w:marLeft w:val="0"/>
          <w:marRight w:val="0"/>
          <w:marTop w:val="0"/>
          <w:marBottom w:val="0"/>
          <w:divBdr>
            <w:top w:val="none" w:sz="0" w:space="0" w:color="auto"/>
            <w:left w:val="none" w:sz="0" w:space="0" w:color="auto"/>
            <w:bottom w:val="none" w:sz="0" w:space="0" w:color="auto"/>
            <w:right w:val="none" w:sz="0" w:space="0" w:color="auto"/>
          </w:divBdr>
        </w:div>
        <w:div w:id="1058623914">
          <w:marLeft w:val="0"/>
          <w:marRight w:val="0"/>
          <w:marTop w:val="0"/>
          <w:marBottom w:val="0"/>
          <w:divBdr>
            <w:top w:val="none" w:sz="0" w:space="0" w:color="auto"/>
            <w:left w:val="none" w:sz="0" w:space="0" w:color="auto"/>
            <w:bottom w:val="none" w:sz="0" w:space="0" w:color="auto"/>
            <w:right w:val="none" w:sz="0" w:space="0" w:color="auto"/>
          </w:divBdr>
        </w:div>
        <w:div w:id="1059128233">
          <w:marLeft w:val="0"/>
          <w:marRight w:val="0"/>
          <w:marTop w:val="0"/>
          <w:marBottom w:val="0"/>
          <w:divBdr>
            <w:top w:val="none" w:sz="0" w:space="0" w:color="auto"/>
            <w:left w:val="none" w:sz="0" w:space="0" w:color="auto"/>
            <w:bottom w:val="none" w:sz="0" w:space="0" w:color="auto"/>
            <w:right w:val="none" w:sz="0" w:space="0" w:color="auto"/>
          </w:divBdr>
        </w:div>
        <w:div w:id="1060791898">
          <w:marLeft w:val="0"/>
          <w:marRight w:val="0"/>
          <w:marTop w:val="0"/>
          <w:marBottom w:val="0"/>
          <w:divBdr>
            <w:top w:val="none" w:sz="0" w:space="0" w:color="auto"/>
            <w:left w:val="none" w:sz="0" w:space="0" w:color="auto"/>
            <w:bottom w:val="none" w:sz="0" w:space="0" w:color="auto"/>
            <w:right w:val="none" w:sz="0" w:space="0" w:color="auto"/>
          </w:divBdr>
        </w:div>
        <w:div w:id="1063405132">
          <w:marLeft w:val="0"/>
          <w:marRight w:val="0"/>
          <w:marTop w:val="0"/>
          <w:marBottom w:val="0"/>
          <w:divBdr>
            <w:top w:val="none" w:sz="0" w:space="0" w:color="auto"/>
            <w:left w:val="none" w:sz="0" w:space="0" w:color="auto"/>
            <w:bottom w:val="none" w:sz="0" w:space="0" w:color="auto"/>
            <w:right w:val="none" w:sz="0" w:space="0" w:color="auto"/>
          </w:divBdr>
        </w:div>
        <w:div w:id="1063525958">
          <w:marLeft w:val="0"/>
          <w:marRight w:val="0"/>
          <w:marTop w:val="0"/>
          <w:marBottom w:val="0"/>
          <w:divBdr>
            <w:top w:val="none" w:sz="0" w:space="0" w:color="auto"/>
            <w:left w:val="none" w:sz="0" w:space="0" w:color="auto"/>
            <w:bottom w:val="none" w:sz="0" w:space="0" w:color="auto"/>
            <w:right w:val="none" w:sz="0" w:space="0" w:color="auto"/>
          </w:divBdr>
        </w:div>
        <w:div w:id="1071658214">
          <w:marLeft w:val="0"/>
          <w:marRight w:val="0"/>
          <w:marTop w:val="0"/>
          <w:marBottom w:val="0"/>
          <w:divBdr>
            <w:top w:val="none" w:sz="0" w:space="0" w:color="auto"/>
            <w:left w:val="none" w:sz="0" w:space="0" w:color="auto"/>
            <w:bottom w:val="none" w:sz="0" w:space="0" w:color="auto"/>
            <w:right w:val="none" w:sz="0" w:space="0" w:color="auto"/>
          </w:divBdr>
        </w:div>
        <w:div w:id="1082064919">
          <w:marLeft w:val="0"/>
          <w:marRight w:val="0"/>
          <w:marTop w:val="0"/>
          <w:marBottom w:val="0"/>
          <w:divBdr>
            <w:top w:val="none" w:sz="0" w:space="0" w:color="auto"/>
            <w:left w:val="none" w:sz="0" w:space="0" w:color="auto"/>
            <w:bottom w:val="none" w:sz="0" w:space="0" w:color="auto"/>
            <w:right w:val="none" w:sz="0" w:space="0" w:color="auto"/>
          </w:divBdr>
        </w:div>
        <w:div w:id="1082146854">
          <w:marLeft w:val="0"/>
          <w:marRight w:val="0"/>
          <w:marTop w:val="0"/>
          <w:marBottom w:val="0"/>
          <w:divBdr>
            <w:top w:val="none" w:sz="0" w:space="0" w:color="auto"/>
            <w:left w:val="none" w:sz="0" w:space="0" w:color="auto"/>
            <w:bottom w:val="none" w:sz="0" w:space="0" w:color="auto"/>
            <w:right w:val="none" w:sz="0" w:space="0" w:color="auto"/>
          </w:divBdr>
        </w:div>
        <w:div w:id="1093280324">
          <w:marLeft w:val="0"/>
          <w:marRight w:val="0"/>
          <w:marTop w:val="0"/>
          <w:marBottom w:val="0"/>
          <w:divBdr>
            <w:top w:val="none" w:sz="0" w:space="0" w:color="auto"/>
            <w:left w:val="none" w:sz="0" w:space="0" w:color="auto"/>
            <w:bottom w:val="none" w:sz="0" w:space="0" w:color="auto"/>
            <w:right w:val="none" w:sz="0" w:space="0" w:color="auto"/>
          </w:divBdr>
        </w:div>
        <w:div w:id="1095250317">
          <w:marLeft w:val="0"/>
          <w:marRight w:val="0"/>
          <w:marTop w:val="0"/>
          <w:marBottom w:val="0"/>
          <w:divBdr>
            <w:top w:val="none" w:sz="0" w:space="0" w:color="auto"/>
            <w:left w:val="none" w:sz="0" w:space="0" w:color="auto"/>
            <w:bottom w:val="none" w:sz="0" w:space="0" w:color="auto"/>
            <w:right w:val="none" w:sz="0" w:space="0" w:color="auto"/>
          </w:divBdr>
        </w:div>
        <w:div w:id="1097142047">
          <w:marLeft w:val="0"/>
          <w:marRight w:val="0"/>
          <w:marTop w:val="0"/>
          <w:marBottom w:val="0"/>
          <w:divBdr>
            <w:top w:val="none" w:sz="0" w:space="0" w:color="auto"/>
            <w:left w:val="none" w:sz="0" w:space="0" w:color="auto"/>
            <w:bottom w:val="none" w:sz="0" w:space="0" w:color="auto"/>
            <w:right w:val="none" w:sz="0" w:space="0" w:color="auto"/>
          </w:divBdr>
        </w:div>
        <w:div w:id="1104765345">
          <w:marLeft w:val="0"/>
          <w:marRight w:val="0"/>
          <w:marTop w:val="0"/>
          <w:marBottom w:val="0"/>
          <w:divBdr>
            <w:top w:val="none" w:sz="0" w:space="0" w:color="auto"/>
            <w:left w:val="none" w:sz="0" w:space="0" w:color="auto"/>
            <w:bottom w:val="none" w:sz="0" w:space="0" w:color="auto"/>
            <w:right w:val="none" w:sz="0" w:space="0" w:color="auto"/>
          </w:divBdr>
        </w:div>
        <w:div w:id="1126894738">
          <w:marLeft w:val="0"/>
          <w:marRight w:val="0"/>
          <w:marTop w:val="0"/>
          <w:marBottom w:val="0"/>
          <w:divBdr>
            <w:top w:val="none" w:sz="0" w:space="0" w:color="auto"/>
            <w:left w:val="none" w:sz="0" w:space="0" w:color="auto"/>
            <w:bottom w:val="none" w:sz="0" w:space="0" w:color="auto"/>
            <w:right w:val="none" w:sz="0" w:space="0" w:color="auto"/>
          </w:divBdr>
        </w:div>
        <w:div w:id="1140879787">
          <w:marLeft w:val="0"/>
          <w:marRight w:val="0"/>
          <w:marTop w:val="0"/>
          <w:marBottom w:val="0"/>
          <w:divBdr>
            <w:top w:val="none" w:sz="0" w:space="0" w:color="auto"/>
            <w:left w:val="none" w:sz="0" w:space="0" w:color="auto"/>
            <w:bottom w:val="none" w:sz="0" w:space="0" w:color="auto"/>
            <w:right w:val="none" w:sz="0" w:space="0" w:color="auto"/>
          </w:divBdr>
        </w:div>
        <w:div w:id="1151675482">
          <w:marLeft w:val="0"/>
          <w:marRight w:val="0"/>
          <w:marTop w:val="0"/>
          <w:marBottom w:val="0"/>
          <w:divBdr>
            <w:top w:val="none" w:sz="0" w:space="0" w:color="auto"/>
            <w:left w:val="none" w:sz="0" w:space="0" w:color="auto"/>
            <w:bottom w:val="none" w:sz="0" w:space="0" w:color="auto"/>
            <w:right w:val="none" w:sz="0" w:space="0" w:color="auto"/>
          </w:divBdr>
        </w:div>
        <w:div w:id="1158379486">
          <w:marLeft w:val="0"/>
          <w:marRight w:val="0"/>
          <w:marTop w:val="0"/>
          <w:marBottom w:val="0"/>
          <w:divBdr>
            <w:top w:val="none" w:sz="0" w:space="0" w:color="auto"/>
            <w:left w:val="none" w:sz="0" w:space="0" w:color="auto"/>
            <w:bottom w:val="none" w:sz="0" w:space="0" w:color="auto"/>
            <w:right w:val="none" w:sz="0" w:space="0" w:color="auto"/>
          </w:divBdr>
        </w:div>
        <w:div w:id="1160003439">
          <w:marLeft w:val="0"/>
          <w:marRight w:val="0"/>
          <w:marTop w:val="0"/>
          <w:marBottom w:val="0"/>
          <w:divBdr>
            <w:top w:val="none" w:sz="0" w:space="0" w:color="auto"/>
            <w:left w:val="none" w:sz="0" w:space="0" w:color="auto"/>
            <w:bottom w:val="none" w:sz="0" w:space="0" w:color="auto"/>
            <w:right w:val="none" w:sz="0" w:space="0" w:color="auto"/>
          </w:divBdr>
        </w:div>
        <w:div w:id="1164278502">
          <w:marLeft w:val="0"/>
          <w:marRight w:val="0"/>
          <w:marTop w:val="0"/>
          <w:marBottom w:val="0"/>
          <w:divBdr>
            <w:top w:val="none" w:sz="0" w:space="0" w:color="auto"/>
            <w:left w:val="none" w:sz="0" w:space="0" w:color="auto"/>
            <w:bottom w:val="none" w:sz="0" w:space="0" w:color="auto"/>
            <w:right w:val="none" w:sz="0" w:space="0" w:color="auto"/>
          </w:divBdr>
        </w:div>
        <w:div w:id="1183012939">
          <w:marLeft w:val="0"/>
          <w:marRight w:val="0"/>
          <w:marTop w:val="0"/>
          <w:marBottom w:val="0"/>
          <w:divBdr>
            <w:top w:val="none" w:sz="0" w:space="0" w:color="auto"/>
            <w:left w:val="none" w:sz="0" w:space="0" w:color="auto"/>
            <w:bottom w:val="none" w:sz="0" w:space="0" w:color="auto"/>
            <w:right w:val="none" w:sz="0" w:space="0" w:color="auto"/>
          </w:divBdr>
        </w:div>
        <w:div w:id="1187796278">
          <w:marLeft w:val="0"/>
          <w:marRight w:val="0"/>
          <w:marTop w:val="0"/>
          <w:marBottom w:val="0"/>
          <w:divBdr>
            <w:top w:val="none" w:sz="0" w:space="0" w:color="auto"/>
            <w:left w:val="none" w:sz="0" w:space="0" w:color="auto"/>
            <w:bottom w:val="none" w:sz="0" w:space="0" w:color="auto"/>
            <w:right w:val="none" w:sz="0" w:space="0" w:color="auto"/>
          </w:divBdr>
        </w:div>
        <w:div w:id="1188644907">
          <w:marLeft w:val="0"/>
          <w:marRight w:val="0"/>
          <w:marTop w:val="0"/>
          <w:marBottom w:val="0"/>
          <w:divBdr>
            <w:top w:val="none" w:sz="0" w:space="0" w:color="auto"/>
            <w:left w:val="none" w:sz="0" w:space="0" w:color="auto"/>
            <w:bottom w:val="none" w:sz="0" w:space="0" w:color="auto"/>
            <w:right w:val="none" w:sz="0" w:space="0" w:color="auto"/>
          </w:divBdr>
        </w:div>
        <w:div w:id="1193225845">
          <w:marLeft w:val="0"/>
          <w:marRight w:val="0"/>
          <w:marTop w:val="0"/>
          <w:marBottom w:val="0"/>
          <w:divBdr>
            <w:top w:val="none" w:sz="0" w:space="0" w:color="auto"/>
            <w:left w:val="none" w:sz="0" w:space="0" w:color="auto"/>
            <w:bottom w:val="none" w:sz="0" w:space="0" w:color="auto"/>
            <w:right w:val="none" w:sz="0" w:space="0" w:color="auto"/>
          </w:divBdr>
        </w:div>
        <w:div w:id="1197960338">
          <w:marLeft w:val="0"/>
          <w:marRight w:val="0"/>
          <w:marTop w:val="0"/>
          <w:marBottom w:val="0"/>
          <w:divBdr>
            <w:top w:val="none" w:sz="0" w:space="0" w:color="auto"/>
            <w:left w:val="none" w:sz="0" w:space="0" w:color="auto"/>
            <w:bottom w:val="none" w:sz="0" w:space="0" w:color="auto"/>
            <w:right w:val="none" w:sz="0" w:space="0" w:color="auto"/>
          </w:divBdr>
        </w:div>
        <w:div w:id="1200775625">
          <w:marLeft w:val="0"/>
          <w:marRight w:val="0"/>
          <w:marTop w:val="0"/>
          <w:marBottom w:val="0"/>
          <w:divBdr>
            <w:top w:val="none" w:sz="0" w:space="0" w:color="auto"/>
            <w:left w:val="none" w:sz="0" w:space="0" w:color="auto"/>
            <w:bottom w:val="none" w:sz="0" w:space="0" w:color="auto"/>
            <w:right w:val="none" w:sz="0" w:space="0" w:color="auto"/>
          </w:divBdr>
        </w:div>
        <w:div w:id="1214806909">
          <w:marLeft w:val="0"/>
          <w:marRight w:val="0"/>
          <w:marTop w:val="0"/>
          <w:marBottom w:val="0"/>
          <w:divBdr>
            <w:top w:val="none" w:sz="0" w:space="0" w:color="auto"/>
            <w:left w:val="none" w:sz="0" w:space="0" w:color="auto"/>
            <w:bottom w:val="none" w:sz="0" w:space="0" w:color="auto"/>
            <w:right w:val="none" w:sz="0" w:space="0" w:color="auto"/>
          </w:divBdr>
        </w:div>
        <w:div w:id="1221284819">
          <w:marLeft w:val="0"/>
          <w:marRight w:val="0"/>
          <w:marTop w:val="0"/>
          <w:marBottom w:val="0"/>
          <w:divBdr>
            <w:top w:val="none" w:sz="0" w:space="0" w:color="auto"/>
            <w:left w:val="none" w:sz="0" w:space="0" w:color="auto"/>
            <w:bottom w:val="none" w:sz="0" w:space="0" w:color="auto"/>
            <w:right w:val="none" w:sz="0" w:space="0" w:color="auto"/>
          </w:divBdr>
        </w:div>
        <w:div w:id="1223322676">
          <w:marLeft w:val="0"/>
          <w:marRight w:val="0"/>
          <w:marTop w:val="0"/>
          <w:marBottom w:val="0"/>
          <w:divBdr>
            <w:top w:val="none" w:sz="0" w:space="0" w:color="auto"/>
            <w:left w:val="none" w:sz="0" w:space="0" w:color="auto"/>
            <w:bottom w:val="none" w:sz="0" w:space="0" w:color="auto"/>
            <w:right w:val="none" w:sz="0" w:space="0" w:color="auto"/>
          </w:divBdr>
        </w:div>
        <w:div w:id="1230530133">
          <w:marLeft w:val="0"/>
          <w:marRight w:val="0"/>
          <w:marTop w:val="0"/>
          <w:marBottom w:val="0"/>
          <w:divBdr>
            <w:top w:val="none" w:sz="0" w:space="0" w:color="auto"/>
            <w:left w:val="none" w:sz="0" w:space="0" w:color="auto"/>
            <w:bottom w:val="none" w:sz="0" w:space="0" w:color="auto"/>
            <w:right w:val="none" w:sz="0" w:space="0" w:color="auto"/>
          </w:divBdr>
        </w:div>
        <w:div w:id="1257177749">
          <w:marLeft w:val="0"/>
          <w:marRight w:val="0"/>
          <w:marTop w:val="0"/>
          <w:marBottom w:val="0"/>
          <w:divBdr>
            <w:top w:val="none" w:sz="0" w:space="0" w:color="auto"/>
            <w:left w:val="none" w:sz="0" w:space="0" w:color="auto"/>
            <w:bottom w:val="none" w:sz="0" w:space="0" w:color="auto"/>
            <w:right w:val="none" w:sz="0" w:space="0" w:color="auto"/>
          </w:divBdr>
        </w:div>
        <w:div w:id="1261912445">
          <w:marLeft w:val="0"/>
          <w:marRight w:val="0"/>
          <w:marTop w:val="0"/>
          <w:marBottom w:val="0"/>
          <w:divBdr>
            <w:top w:val="none" w:sz="0" w:space="0" w:color="auto"/>
            <w:left w:val="none" w:sz="0" w:space="0" w:color="auto"/>
            <w:bottom w:val="none" w:sz="0" w:space="0" w:color="auto"/>
            <w:right w:val="none" w:sz="0" w:space="0" w:color="auto"/>
          </w:divBdr>
        </w:div>
        <w:div w:id="1268345434">
          <w:marLeft w:val="0"/>
          <w:marRight w:val="0"/>
          <w:marTop w:val="0"/>
          <w:marBottom w:val="0"/>
          <w:divBdr>
            <w:top w:val="none" w:sz="0" w:space="0" w:color="auto"/>
            <w:left w:val="none" w:sz="0" w:space="0" w:color="auto"/>
            <w:bottom w:val="none" w:sz="0" w:space="0" w:color="auto"/>
            <w:right w:val="none" w:sz="0" w:space="0" w:color="auto"/>
          </w:divBdr>
        </w:div>
        <w:div w:id="1273827159">
          <w:marLeft w:val="0"/>
          <w:marRight w:val="0"/>
          <w:marTop w:val="0"/>
          <w:marBottom w:val="0"/>
          <w:divBdr>
            <w:top w:val="none" w:sz="0" w:space="0" w:color="auto"/>
            <w:left w:val="none" w:sz="0" w:space="0" w:color="auto"/>
            <w:bottom w:val="none" w:sz="0" w:space="0" w:color="auto"/>
            <w:right w:val="none" w:sz="0" w:space="0" w:color="auto"/>
          </w:divBdr>
        </w:div>
        <w:div w:id="1284919769">
          <w:marLeft w:val="0"/>
          <w:marRight w:val="0"/>
          <w:marTop w:val="0"/>
          <w:marBottom w:val="0"/>
          <w:divBdr>
            <w:top w:val="none" w:sz="0" w:space="0" w:color="auto"/>
            <w:left w:val="none" w:sz="0" w:space="0" w:color="auto"/>
            <w:bottom w:val="none" w:sz="0" w:space="0" w:color="auto"/>
            <w:right w:val="none" w:sz="0" w:space="0" w:color="auto"/>
          </w:divBdr>
        </w:div>
        <w:div w:id="1313100316">
          <w:marLeft w:val="0"/>
          <w:marRight w:val="0"/>
          <w:marTop w:val="0"/>
          <w:marBottom w:val="0"/>
          <w:divBdr>
            <w:top w:val="none" w:sz="0" w:space="0" w:color="auto"/>
            <w:left w:val="none" w:sz="0" w:space="0" w:color="auto"/>
            <w:bottom w:val="none" w:sz="0" w:space="0" w:color="auto"/>
            <w:right w:val="none" w:sz="0" w:space="0" w:color="auto"/>
          </w:divBdr>
        </w:div>
        <w:div w:id="1325356635">
          <w:marLeft w:val="0"/>
          <w:marRight w:val="0"/>
          <w:marTop w:val="0"/>
          <w:marBottom w:val="0"/>
          <w:divBdr>
            <w:top w:val="none" w:sz="0" w:space="0" w:color="auto"/>
            <w:left w:val="none" w:sz="0" w:space="0" w:color="auto"/>
            <w:bottom w:val="none" w:sz="0" w:space="0" w:color="auto"/>
            <w:right w:val="none" w:sz="0" w:space="0" w:color="auto"/>
          </w:divBdr>
        </w:div>
        <w:div w:id="1329947171">
          <w:marLeft w:val="0"/>
          <w:marRight w:val="0"/>
          <w:marTop w:val="0"/>
          <w:marBottom w:val="0"/>
          <w:divBdr>
            <w:top w:val="none" w:sz="0" w:space="0" w:color="auto"/>
            <w:left w:val="none" w:sz="0" w:space="0" w:color="auto"/>
            <w:bottom w:val="none" w:sz="0" w:space="0" w:color="auto"/>
            <w:right w:val="none" w:sz="0" w:space="0" w:color="auto"/>
          </w:divBdr>
        </w:div>
        <w:div w:id="1332219625">
          <w:marLeft w:val="0"/>
          <w:marRight w:val="0"/>
          <w:marTop w:val="0"/>
          <w:marBottom w:val="0"/>
          <w:divBdr>
            <w:top w:val="none" w:sz="0" w:space="0" w:color="auto"/>
            <w:left w:val="none" w:sz="0" w:space="0" w:color="auto"/>
            <w:bottom w:val="none" w:sz="0" w:space="0" w:color="auto"/>
            <w:right w:val="none" w:sz="0" w:space="0" w:color="auto"/>
          </w:divBdr>
        </w:div>
        <w:div w:id="1348554779">
          <w:marLeft w:val="0"/>
          <w:marRight w:val="0"/>
          <w:marTop w:val="0"/>
          <w:marBottom w:val="0"/>
          <w:divBdr>
            <w:top w:val="none" w:sz="0" w:space="0" w:color="auto"/>
            <w:left w:val="none" w:sz="0" w:space="0" w:color="auto"/>
            <w:bottom w:val="none" w:sz="0" w:space="0" w:color="auto"/>
            <w:right w:val="none" w:sz="0" w:space="0" w:color="auto"/>
          </w:divBdr>
        </w:div>
        <w:div w:id="1349602997">
          <w:marLeft w:val="0"/>
          <w:marRight w:val="0"/>
          <w:marTop w:val="0"/>
          <w:marBottom w:val="0"/>
          <w:divBdr>
            <w:top w:val="none" w:sz="0" w:space="0" w:color="auto"/>
            <w:left w:val="none" w:sz="0" w:space="0" w:color="auto"/>
            <w:bottom w:val="none" w:sz="0" w:space="0" w:color="auto"/>
            <w:right w:val="none" w:sz="0" w:space="0" w:color="auto"/>
          </w:divBdr>
        </w:div>
        <w:div w:id="1354959100">
          <w:marLeft w:val="0"/>
          <w:marRight w:val="0"/>
          <w:marTop w:val="0"/>
          <w:marBottom w:val="0"/>
          <w:divBdr>
            <w:top w:val="none" w:sz="0" w:space="0" w:color="auto"/>
            <w:left w:val="none" w:sz="0" w:space="0" w:color="auto"/>
            <w:bottom w:val="none" w:sz="0" w:space="0" w:color="auto"/>
            <w:right w:val="none" w:sz="0" w:space="0" w:color="auto"/>
          </w:divBdr>
        </w:div>
        <w:div w:id="1363163211">
          <w:marLeft w:val="0"/>
          <w:marRight w:val="0"/>
          <w:marTop w:val="0"/>
          <w:marBottom w:val="0"/>
          <w:divBdr>
            <w:top w:val="none" w:sz="0" w:space="0" w:color="auto"/>
            <w:left w:val="none" w:sz="0" w:space="0" w:color="auto"/>
            <w:bottom w:val="none" w:sz="0" w:space="0" w:color="auto"/>
            <w:right w:val="none" w:sz="0" w:space="0" w:color="auto"/>
          </w:divBdr>
        </w:div>
        <w:div w:id="1395084914">
          <w:marLeft w:val="0"/>
          <w:marRight w:val="0"/>
          <w:marTop w:val="0"/>
          <w:marBottom w:val="0"/>
          <w:divBdr>
            <w:top w:val="none" w:sz="0" w:space="0" w:color="auto"/>
            <w:left w:val="none" w:sz="0" w:space="0" w:color="auto"/>
            <w:bottom w:val="none" w:sz="0" w:space="0" w:color="auto"/>
            <w:right w:val="none" w:sz="0" w:space="0" w:color="auto"/>
          </w:divBdr>
        </w:div>
        <w:div w:id="1397822164">
          <w:marLeft w:val="0"/>
          <w:marRight w:val="0"/>
          <w:marTop w:val="0"/>
          <w:marBottom w:val="0"/>
          <w:divBdr>
            <w:top w:val="none" w:sz="0" w:space="0" w:color="auto"/>
            <w:left w:val="none" w:sz="0" w:space="0" w:color="auto"/>
            <w:bottom w:val="none" w:sz="0" w:space="0" w:color="auto"/>
            <w:right w:val="none" w:sz="0" w:space="0" w:color="auto"/>
          </w:divBdr>
        </w:div>
        <w:div w:id="1415661461">
          <w:marLeft w:val="0"/>
          <w:marRight w:val="0"/>
          <w:marTop w:val="0"/>
          <w:marBottom w:val="0"/>
          <w:divBdr>
            <w:top w:val="none" w:sz="0" w:space="0" w:color="auto"/>
            <w:left w:val="none" w:sz="0" w:space="0" w:color="auto"/>
            <w:bottom w:val="none" w:sz="0" w:space="0" w:color="auto"/>
            <w:right w:val="none" w:sz="0" w:space="0" w:color="auto"/>
          </w:divBdr>
        </w:div>
        <w:div w:id="1422218087">
          <w:marLeft w:val="0"/>
          <w:marRight w:val="0"/>
          <w:marTop w:val="0"/>
          <w:marBottom w:val="0"/>
          <w:divBdr>
            <w:top w:val="none" w:sz="0" w:space="0" w:color="auto"/>
            <w:left w:val="none" w:sz="0" w:space="0" w:color="auto"/>
            <w:bottom w:val="none" w:sz="0" w:space="0" w:color="auto"/>
            <w:right w:val="none" w:sz="0" w:space="0" w:color="auto"/>
          </w:divBdr>
        </w:div>
        <w:div w:id="1425106942">
          <w:marLeft w:val="0"/>
          <w:marRight w:val="0"/>
          <w:marTop w:val="0"/>
          <w:marBottom w:val="0"/>
          <w:divBdr>
            <w:top w:val="none" w:sz="0" w:space="0" w:color="auto"/>
            <w:left w:val="none" w:sz="0" w:space="0" w:color="auto"/>
            <w:bottom w:val="none" w:sz="0" w:space="0" w:color="auto"/>
            <w:right w:val="none" w:sz="0" w:space="0" w:color="auto"/>
          </w:divBdr>
        </w:div>
        <w:div w:id="1428497818">
          <w:marLeft w:val="0"/>
          <w:marRight w:val="0"/>
          <w:marTop w:val="0"/>
          <w:marBottom w:val="0"/>
          <w:divBdr>
            <w:top w:val="none" w:sz="0" w:space="0" w:color="auto"/>
            <w:left w:val="none" w:sz="0" w:space="0" w:color="auto"/>
            <w:bottom w:val="none" w:sz="0" w:space="0" w:color="auto"/>
            <w:right w:val="none" w:sz="0" w:space="0" w:color="auto"/>
          </w:divBdr>
        </w:div>
        <w:div w:id="1433739166">
          <w:marLeft w:val="0"/>
          <w:marRight w:val="0"/>
          <w:marTop w:val="0"/>
          <w:marBottom w:val="0"/>
          <w:divBdr>
            <w:top w:val="none" w:sz="0" w:space="0" w:color="auto"/>
            <w:left w:val="none" w:sz="0" w:space="0" w:color="auto"/>
            <w:bottom w:val="none" w:sz="0" w:space="0" w:color="auto"/>
            <w:right w:val="none" w:sz="0" w:space="0" w:color="auto"/>
          </w:divBdr>
        </w:div>
        <w:div w:id="1437752727">
          <w:marLeft w:val="0"/>
          <w:marRight w:val="0"/>
          <w:marTop w:val="0"/>
          <w:marBottom w:val="0"/>
          <w:divBdr>
            <w:top w:val="none" w:sz="0" w:space="0" w:color="auto"/>
            <w:left w:val="none" w:sz="0" w:space="0" w:color="auto"/>
            <w:bottom w:val="none" w:sz="0" w:space="0" w:color="auto"/>
            <w:right w:val="none" w:sz="0" w:space="0" w:color="auto"/>
          </w:divBdr>
        </w:div>
        <w:div w:id="1479571767">
          <w:marLeft w:val="0"/>
          <w:marRight w:val="0"/>
          <w:marTop w:val="0"/>
          <w:marBottom w:val="0"/>
          <w:divBdr>
            <w:top w:val="none" w:sz="0" w:space="0" w:color="auto"/>
            <w:left w:val="none" w:sz="0" w:space="0" w:color="auto"/>
            <w:bottom w:val="none" w:sz="0" w:space="0" w:color="auto"/>
            <w:right w:val="none" w:sz="0" w:space="0" w:color="auto"/>
          </w:divBdr>
        </w:div>
        <w:div w:id="1482238336">
          <w:marLeft w:val="0"/>
          <w:marRight w:val="0"/>
          <w:marTop w:val="0"/>
          <w:marBottom w:val="0"/>
          <w:divBdr>
            <w:top w:val="none" w:sz="0" w:space="0" w:color="auto"/>
            <w:left w:val="none" w:sz="0" w:space="0" w:color="auto"/>
            <w:bottom w:val="none" w:sz="0" w:space="0" w:color="auto"/>
            <w:right w:val="none" w:sz="0" w:space="0" w:color="auto"/>
          </w:divBdr>
        </w:div>
        <w:div w:id="1483083652">
          <w:marLeft w:val="0"/>
          <w:marRight w:val="0"/>
          <w:marTop w:val="0"/>
          <w:marBottom w:val="0"/>
          <w:divBdr>
            <w:top w:val="none" w:sz="0" w:space="0" w:color="auto"/>
            <w:left w:val="none" w:sz="0" w:space="0" w:color="auto"/>
            <w:bottom w:val="none" w:sz="0" w:space="0" w:color="auto"/>
            <w:right w:val="none" w:sz="0" w:space="0" w:color="auto"/>
          </w:divBdr>
        </w:div>
        <w:div w:id="1495997619">
          <w:marLeft w:val="0"/>
          <w:marRight w:val="0"/>
          <w:marTop w:val="0"/>
          <w:marBottom w:val="0"/>
          <w:divBdr>
            <w:top w:val="none" w:sz="0" w:space="0" w:color="auto"/>
            <w:left w:val="none" w:sz="0" w:space="0" w:color="auto"/>
            <w:bottom w:val="none" w:sz="0" w:space="0" w:color="auto"/>
            <w:right w:val="none" w:sz="0" w:space="0" w:color="auto"/>
          </w:divBdr>
        </w:div>
        <w:div w:id="1496804311">
          <w:marLeft w:val="0"/>
          <w:marRight w:val="0"/>
          <w:marTop w:val="0"/>
          <w:marBottom w:val="0"/>
          <w:divBdr>
            <w:top w:val="none" w:sz="0" w:space="0" w:color="auto"/>
            <w:left w:val="none" w:sz="0" w:space="0" w:color="auto"/>
            <w:bottom w:val="none" w:sz="0" w:space="0" w:color="auto"/>
            <w:right w:val="none" w:sz="0" w:space="0" w:color="auto"/>
          </w:divBdr>
        </w:div>
        <w:div w:id="1500533966">
          <w:marLeft w:val="0"/>
          <w:marRight w:val="0"/>
          <w:marTop w:val="0"/>
          <w:marBottom w:val="0"/>
          <w:divBdr>
            <w:top w:val="none" w:sz="0" w:space="0" w:color="auto"/>
            <w:left w:val="none" w:sz="0" w:space="0" w:color="auto"/>
            <w:bottom w:val="none" w:sz="0" w:space="0" w:color="auto"/>
            <w:right w:val="none" w:sz="0" w:space="0" w:color="auto"/>
          </w:divBdr>
        </w:div>
        <w:div w:id="1501038489">
          <w:marLeft w:val="0"/>
          <w:marRight w:val="0"/>
          <w:marTop w:val="0"/>
          <w:marBottom w:val="0"/>
          <w:divBdr>
            <w:top w:val="none" w:sz="0" w:space="0" w:color="auto"/>
            <w:left w:val="none" w:sz="0" w:space="0" w:color="auto"/>
            <w:bottom w:val="none" w:sz="0" w:space="0" w:color="auto"/>
            <w:right w:val="none" w:sz="0" w:space="0" w:color="auto"/>
          </w:divBdr>
        </w:div>
        <w:div w:id="1510294631">
          <w:marLeft w:val="0"/>
          <w:marRight w:val="0"/>
          <w:marTop w:val="0"/>
          <w:marBottom w:val="0"/>
          <w:divBdr>
            <w:top w:val="none" w:sz="0" w:space="0" w:color="auto"/>
            <w:left w:val="none" w:sz="0" w:space="0" w:color="auto"/>
            <w:bottom w:val="none" w:sz="0" w:space="0" w:color="auto"/>
            <w:right w:val="none" w:sz="0" w:space="0" w:color="auto"/>
          </w:divBdr>
        </w:div>
        <w:div w:id="1527862467">
          <w:marLeft w:val="0"/>
          <w:marRight w:val="0"/>
          <w:marTop w:val="0"/>
          <w:marBottom w:val="0"/>
          <w:divBdr>
            <w:top w:val="none" w:sz="0" w:space="0" w:color="auto"/>
            <w:left w:val="none" w:sz="0" w:space="0" w:color="auto"/>
            <w:bottom w:val="none" w:sz="0" w:space="0" w:color="auto"/>
            <w:right w:val="none" w:sz="0" w:space="0" w:color="auto"/>
          </w:divBdr>
        </w:div>
        <w:div w:id="1531531310">
          <w:marLeft w:val="0"/>
          <w:marRight w:val="0"/>
          <w:marTop w:val="0"/>
          <w:marBottom w:val="0"/>
          <w:divBdr>
            <w:top w:val="none" w:sz="0" w:space="0" w:color="auto"/>
            <w:left w:val="none" w:sz="0" w:space="0" w:color="auto"/>
            <w:bottom w:val="none" w:sz="0" w:space="0" w:color="auto"/>
            <w:right w:val="none" w:sz="0" w:space="0" w:color="auto"/>
          </w:divBdr>
        </w:div>
        <w:div w:id="1532768750">
          <w:marLeft w:val="0"/>
          <w:marRight w:val="0"/>
          <w:marTop w:val="0"/>
          <w:marBottom w:val="0"/>
          <w:divBdr>
            <w:top w:val="none" w:sz="0" w:space="0" w:color="auto"/>
            <w:left w:val="none" w:sz="0" w:space="0" w:color="auto"/>
            <w:bottom w:val="none" w:sz="0" w:space="0" w:color="auto"/>
            <w:right w:val="none" w:sz="0" w:space="0" w:color="auto"/>
          </w:divBdr>
        </w:div>
        <w:div w:id="1536239029">
          <w:marLeft w:val="0"/>
          <w:marRight w:val="0"/>
          <w:marTop w:val="0"/>
          <w:marBottom w:val="0"/>
          <w:divBdr>
            <w:top w:val="none" w:sz="0" w:space="0" w:color="auto"/>
            <w:left w:val="none" w:sz="0" w:space="0" w:color="auto"/>
            <w:bottom w:val="none" w:sz="0" w:space="0" w:color="auto"/>
            <w:right w:val="none" w:sz="0" w:space="0" w:color="auto"/>
          </w:divBdr>
        </w:div>
        <w:div w:id="1542980374">
          <w:marLeft w:val="0"/>
          <w:marRight w:val="0"/>
          <w:marTop w:val="0"/>
          <w:marBottom w:val="0"/>
          <w:divBdr>
            <w:top w:val="none" w:sz="0" w:space="0" w:color="auto"/>
            <w:left w:val="none" w:sz="0" w:space="0" w:color="auto"/>
            <w:bottom w:val="none" w:sz="0" w:space="0" w:color="auto"/>
            <w:right w:val="none" w:sz="0" w:space="0" w:color="auto"/>
          </w:divBdr>
        </w:div>
        <w:div w:id="1548687523">
          <w:marLeft w:val="0"/>
          <w:marRight w:val="0"/>
          <w:marTop w:val="0"/>
          <w:marBottom w:val="0"/>
          <w:divBdr>
            <w:top w:val="none" w:sz="0" w:space="0" w:color="auto"/>
            <w:left w:val="none" w:sz="0" w:space="0" w:color="auto"/>
            <w:bottom w:val="none" w:sz="0" w:space="0" w:color="auto"/>
            <w:right w:val="none" w:sz="0" w:space="0" w:color="auto"/>
          </w:divBdr>
        </w:div>
        <w:div w:id="1572154899">
          <w:marLeft w:val="0"/>
          <w:marRight w:val="0"/>
          <w:marTop w:val="0"/>
          <w:marBottom w:val="0"/>
          <w:divBdr>
            <w:top w:val="none" w:sz="0" w:space="0" w:color="auto"/>
            <w:left w:val="none" w:sz="0" w:space="0" w:color="auto"/>
            <w:bottom w:val="none" w:sz="0" w:space="0" w:color="auto"/>
            <w:right w:val="none" w:sz="0" w:space="0" w:color="auto"/>
          </w:divBdr>
        </w:div>
        <w:div w:id="1583876661">
          <w:marLeft w:val="0"/>
          <w:marRight w:val="0"/>
          <w:marTop w:val="0"/>
          <w:marBottom w:val="0"/>
          <w:divBdr>
            <w:top w:val="none" w:sz="0" w:space="0" w:color="auto"/>
            <w:left w:val="none" w:sz="0" w:space="0" w:color="auto"/>
            <w:bottom w:val="none" w:sz="0" w:space="0" w:color="auto"/>
            <w:right w:val="none" w:sz="0" w:space="0" w:color="auto"/>
          </w:divBdr>
        </w:div>
        <w:div w:id="1613592230">
          <w:marLeft w:val="0"/>
          <w:marRight w:val="0"/>
          <w:marTop w:val="0"/>
          <w:marBottom w:val="0"/>
          <w:divBdr>
            <w:top w:val="none" w:sz="0" w:space="0" w:color="auto"/>
            <w:left w:val="none" w:sz="0" w:space="0" w:color="auto"/>
            <w:bottom w:val="none" w:sz="0" w:space="0" w:color="auto"/>
            <w:right w:val="none" w:sz="0" w:space="0" w:color="auto"/>
          </w:divBdr>
        </w:div>
        <w:div w:id="1614283509">
          <w:marLeft w:val="0"/>
          <w:marRight w:val="0"/>
          <w:marTop w:val="0"/>
          <w:marBottom w:val="0"/>
          <w:divBdr>
            <w:top w:val="none" w:sz="0" w:space="0" w:color="auto"/>
            <w:left w:val="none" w:sz="0" w:space="0" w:color="auto"/>
            <w:bottom w:val="none" w:sz="0" w:space="0" w:color="auto"/>
            <w:right w:val="none" w:sz="0" w:space="0" w:color="auto"/>
          </w:divBdr>
        </w:div>
        <w:div w:id="1614314857">
          <w:marLeft w:val="0"/>
          <w:marRight w:val="0"/>
          <w:marTop w:val="0"/>
          <w:marBottom w:val="0"/>
          <w:divBdr>
            <w:top w:val="none" w:sz="0" w:space="0" w:color="auto"/>
            <w:left w:val="none" w:sz="0" w:space="0" w:color="auto"/>
            <w:bottom w:val="none" w:sz="0" w:space="0" w:color="auto"/>
            <w:right w:val="none" w:sz="0" w:space="0" w:color="auto"/>
          </w:divBdr>
        </w:div>
        <w:div w:id="1648313435">
          <w:marLeft w:val="0"/>
          <w:marRight w:val="0"/>
          <w:marTop w:val="0"/>
          <w:marBottom w:val="0"/>
          <w:divBdr>
            <w:top w:val="none" w:sz="0" w:space="0" w:color="auto"/>
            <w:left w:val="none" w:sz="0" w:space="0" w:color="auto"/>
            <w:bottom w:val="none" w:sz="0" w:space="0" w:color="auto"/>
            <w:right w:val="none" w:sz="0" w:space="0" w:color="auto"/>
          </w:divBdr>
        </w:div>
        <w:div w:id="1651866405">
          <w:marLeft w:val="0"/>
          <w:marRight w:val="0"/>
          <w:marTop w:val="0"/>
          <w:marBottom w:val="0"/>
          <w:divBdr>
            <w:top w:val="none" w:sz="0" w:space="0" w:color="auto"/>
            <w:left w:val="none" w:sz="0" w:space="0" w:color="auto"/>
            <w:bottom w:val="none" w:sz="0" w:space="0" w:color="auto"/>
            <w:right w:val="none" w:sz="0" w:space="0" w:color="auto"/>
          </w:divBdr>
        </w:div>
        <w:div w:id="1657757419">
          <w:marLeft w:val="0"/>
          <w:marRight w:val="0"/>
          <w:marTop w:val="0"/>
          <w:marBottom w:val="0"/>
          <w:divBdr>
            <w:top w:val="none" w:sz="0" w:space="0" w:color="auto"/>
            <w:left w:val="none" w:sz="0" w:space="0" w:color="auto"/>
            <w:bottom w:val="none" w:sz="0" w:space="0" w:color="auto"/>
            <w:right w:val="none" w:sz="0" w:space="0" w:color="auto"/>
          </w:divBdr>
        </w:div>
        <w:div w:id="1657807878">
          <w:marLeft w:val="0"/>
          <w:marRight w:val="0"/>
          <w:marTop w:val="0"/>
          <w:marBottom w:val="0"/>
          <w:divBdr>
            <w:top w:val="none" w:sz="0" w:space="0" w:color="auto"/>
            <w:left w:val="none" w:sz="0" w:space="0" w:color="auto"/>
            <w:bottom w:val="none" w:sz="0" w:space="0" w:color="auto"/>
            <w:right w:val="none" w:sz="0" w:space="0" w:color="auto"/>
          </w:divBdr>
        </w:div>
        <w:div w:id="1695110340">
          <w:marLeft w:val="0"/>
          <w:marRight w:val="0"/>
          <w:marTop w:val="0"/>
          <w:marBottom w:val="0"/>
          <w:divBdr>
            <w:top w:val="none" w:sz="0" w:space="0" w:color="auto"/>
            <w:left w:val="none" w:sz="0" w:space="0" w:color="auto"/>
            <w:bottom w:val="none" w:sz="0" w:space="0" w:color="auto"/>
            <w:right w:val="none" w:sz="0" w:space="0" w:color="auto"/>
          </w:divBdr>
        </w:div>
        <w:div w:id="1710834413">
          <w:marLeft w:val="0"/>
          <w:marRight w:val="0"/>
          <w:marTop w:val="0"/>
          <w:marBottom w:val="0"/>
          <w:divBdr>
            <w:top w:val="none" w:sz="0" w:space="0" w:color="auto"/>
            <w:left w:val="none" w:sz="0" w:space="0" w:color="auto"/>
            <w:bottom w:val="none" w:sz="0" w:space="0" w:color="auto"/>
            <w:right w:val="none" w:sz="0" w:space="0" w:color="auto"/>
          </w:divBdr>
        </w:div>
        <w:div w:id="1715042414">
          <w:marLeft w:val="0"/>
          <w:marRight w:val="0"/>
          <w:marTop w:val="0"/>
          <w:marBottom w:val="0"/>
          <w:divBdr>
            <w:top w:val="none" w:sz="0" w:space="0" w:color="auto"/>
            <w:left w:val="none" w:sz="0" w:space="0" w:color="auto"/>
            <w:bottom w:val="none" w:sz="0" w:space="0" w:color="auto"/>
            <w:right w:val="none" w:sz="0" w:space="0" w:color="auto"/>
          </w:divBdr>
        </w:div>
        <w:div w:id="1723018203">
          <w:marLeft w:val="0"/>
          <w:marRight w:val="0"/>
          <w:marTop w:val="0"/>
          <w:marBottom w:val="0"/>
          <w:divBdr>
            <w:top w:val="none" w:sz="0" w:space="0" w:color="auto"/>
            <w:left w:val="none" w:sz="0" w:space="0" w:color="auto"/>
            <w:bottom w:val="none" w:sz="0" w:space="0" w:color="auto"/>
            <w:right w:val="none" w:sz="0" w:space="0" w:color="auto"/>
          </w:divBdr>
        </w:div>
        <w:div w:id="1726829129">
          <w:marLeft w:val="0"/>
          <w:marRight w:val="0"/>
          <w:marTop w:val="0"/>
          <w:marBottom w:val="0"/>
          <w:divBdr>
            <w:top w:val="none" w:sz="0" w:space="0" w:color="auto"/>
            <w:left w:val="none" w:sz="0" w:space="0" w:color="auto"/>
            <w:bottom w:val="none" w:sz="0" w:space="0" w:color="auto"/>
            <w:right w:val="none" w:sz="0" w:space="0" w:color="auto"/>
          </w:divBdr>
        </w:div>
        <w:div w:id="1731733070">
          <w:marLeft w:val="0"/>
          <w:marRight w:val="0"/>
          <w:marTop w:val="0"/>
          <w:marBottom w:val="0"/>
          <w:divBdr>
            <w:top w:val="none" w:sz="0" w:space="0" w:color="auto"/>
            <w:left w:val="none" w:sz="0" w:space="0" w:color="auto"/>
            <w:bottom w:val="none" w:sz="0" w:space="0" w:color="auto"/>
            <w:right w:val="none" w:sz="0" w:space="0" w:color="auto"/>
          </w:divBdr>
        </w:div>
        <w:div w:id="1732919805">
          <w:marLeft w:val="0"/>
          <w:marRight w:val="0"/>
          <w:marTop w:val="0"/>
          <w:marBottom w:val="0"/>
          <w:divBdr>
            <w:top w:val="none" w:sz="0" w:space="0" w:color="auto"/>
            <w:left w:val="none" w:sz="0" w:space="0" w:color="auto"/>
            <w:bottom w:val="none" w:sz="0" w:space="0" w:color="auto"/>
            <w:right w:val="none" w:sz="0" w:space="0" w:color="auto"/>
          </w:divBdr>
        </w:div>
        <w:div w:id="1735162097">
          <w:marLeft w:val="0"/>
          <w:marRight w:val="0"/>
          <w:marTop w:val="0"/>
          <w:marBottom w:val="0"/>
          <w:divBdr>
            <w:top w:val="none" w:sz="0" w:space="0" w:color="auto"/>
            <w:left w:val="none" w:sz="0" w:space="0" w:color="auto"/>
            <w:bottom w:val="none" w:sz="0" w:space="0" w:color="auto"/>
            <w:right w:val="none" w:sz="0" w:space="0" w:color="auto"/>
          </w:divBdr>
        </w:div>
        <w:div w:id="1741439147">
          <w:marLeft w:val="0"/>
          <w:marRight w:val="0"/>
          <w:marTop w:val="0"/>
          <w:marBottom w:val="0"/>
          <w:divBdr>
            <w:top w:val="none" w:sz="0" w:space="0" w:color="auto"/>
            <w:left w:val="none" w:sz="0" w:space="0" w:color="auto"/>
            <w:bottom w:val="none" w:sz="0" w:space="0" w:color="auto"/>
            <w:right w:val="none" w:sz="0" w:space="0" w:color="auto"/>
          </w:divBdr>
        </w:div>
        <w:div w:id="1752661388">
          <w:marLeft w:val="0"/>
          <w:marRight w:val="0"/>
          <w:marTop w:val="0"/>
          <w:marBottom w:val="0"/>
          <w:divBdr>
            <w:top w:val="none" w:sz="0" w:space="0" w:color="auto"/>
            <w:left w:val="none" w:sz="0" w:space="0" w:color="auto"/>
            <w:bottom w:val="none" w:sz="0" w:space="0" w:color="auto"/>
            <w:right w:val="none" w:sz="0" w:space="0" w:color="auto"/>
          </w:divBdr>
        </w:div>
        <w:div w:id="1764103888">
          <w:marLeft w:val="0"/>
          <w:marRight w:val="0"/>
          <w:marTop w:val="0"/>
          <w:marBottom w:val="0"/>
          <w:divBdr>
            <w:top w:val="none" w:sz="0" w:space="0" w:color="auto"/>
            <w:left w:val="none" w:sz="0" w:space="0" w:color="auto"/>
            <w:bottom w:val="none" w:sz="0" w:space="0" w:color="auto"/>
            <w:right w:val="none" w:sz="0" w:space="0" w:color="auto"/>
          </w:divBdr>
        </w:div>
        <w:div w:id="1766614333">
          <w:marLeft w:val="0"/>
          <w:marRight w:val="0"/>
          <w:marTop w:val="0"/>
          <w:marBottom w:val="0"/>
          <w:divBdr>
            <w:top w:val="none" w:sz="0" w:space="0" w:color="auto"/>
            <w:left w:val="none" w:sz="0" w:space="0" w:color="auto"/>
            <w:bottom w:val="none" w:sz="0" w:space="0" w:color="auto"/>
            <w:right w:val="none" w:sz="0" w:space="0" w:color="auto"/>
          </w:divBdr>
        </w:div>
        <w:div w:id="1775057825">
          <w:marLeft w:val="0"/>
          <w:marRight w:val="0"/>
          <w:marTop w:val="0"/>
          <w:marBottom w:val="0"/>
          <w:divBdr>
            <w:top w:val="none" w:sz="0" w:space="0" w:color="auto"/>
            <w:left w:val="none" w:sz="0" w:space="0" w:color="auto"/>
            <w:bottom w:val="none" w:sz="0" w:space="0" w:color="auto"/>
            <w:right w:val="none" w:sz="0" w:space="0" w:color="auto"/>
          </w:divBdr>
        </w:div>
        <w:div w:id="1784422835">
          <w:marLeft w:val="0"/>
          <w:marRight w:val="0"/>
          <w:marTop w:val="0"/>
          <w:marBottom w:val="0"/>
          <w:divBdr>
            <w:top w:val="none" w:sz="0" w:space="0" w:color="auto"/>
            <w:left w:val="none" w:sz="0" w:space="0" w:color="auto"/>
            <w:bottom w:val="none" w:sz="0" w:space="0" w:color="auto"/>
            <w:right w:val="none" w:sz="0" w:space="0" w:color="auto"/>
          </w:divBdr>
        </w:div>
        <w:div w:id="1789470267">
          <w:marLeft w:val="0"/>
          <w:marRight w:val="0"/>
          <w:marTop w:val="0"/>
          <w:marBottom w:val="0"/>
          <w:divBdr>
            <w:top w:val="none" w:sz="0" w:space="0" w:color="auto"/>
            <w:left w:val="none" w:sz="0" w:space="0" w:color="auto"/>
            <w:bottom w:val="none" w:sz="0" w:space="0" w:color="auto"/>
            <w:right w:val="none" w:sz="0" w:space="0" w:color="auto"/>
          </w:divBdr>
        </w:div>
        <w:div w:id="1801993297">
          <w:marLeft w:val="0"/>
          <w:marRight w:val="0"/>
          <w:marTop w:val="0"/>
          <w:marBottom w:val="0"/>
          <w:divBdr>
            <w:top w:val="none" w:sz="0" w:space="0" w:color="auto"/>
            <w:left w:val="none" w:sz="0" w:space="0" w:color="auto"/>
            <w:bottom w:val="none" w:sz="0" w:space="0" w:color="auto"/>
            <w:right w:val="none" w:sz="0" w:space="0" w:color="auto"/>
          </w:divBdr>
        </w:div>
        <w:div w:id="1806972769">
          <w:marLeft w:val="0"/>
          <w:marRight w:val="0"/>
          <w:marTop w:val="0"/>
          <w:marBottom w:val="0"/>
          <w:divBdr>
            <w:top w:val="none" w:sz="0" w:space="0" w:color="auto"/>
            <w:left w:val="none" w:sz="0" w:space="0" w:color="auto"/>
            <w:bottom w:val="none" w:sz="0" w:space="0" w:color="auto"/>
            <w:right w:val="none" w:sz="0" w:space="0" w:color="auto"/>
          </w:divBdr>
        </w:div>
        <w:div w:id="1807116875">
          <w:marLeft w:val="0"/>
          <w:marRight w:val="0"/>
          <w:marTop w:val="0"/>
          <w:marBottom w:val="0"/>
          <w:divBdr>
            <w:top w:val="none" w:sz="0" w:space="0" w:color="auto"/>
            <w:left w:val="none" w:sz="0" w:space="0" w:color="auto"/>
            <w:bottom w:val="none" w:sz="0" w:space="0" w:color="auto"/>
            <w:right w:val="none" w:sz="0" w:space="0" w:color="auto"/>
          </w:divBdr>
        </w:div>
        <w:div w:id="1809395033">
          <w:marLeft w:val="0"/>
          <w:marRight w:val="0"/>
          <w:marTop w:val="0"/>
          <w:marBottom w:val="0"/>
          <w:divBdr>
            <w:top w:val="none" w:sz="0" w:space="0" w:color="auto"/>
            <w:left w:val="none" w:sz="0" w:space="0" w:color="auto"/>
            <w:bottom w:val="none" w:sz="0" w:space="0" w:color="auto"/>
            <w:right w:val="none" w:sz="0" w:space="0" w:color="auto"/>
          </w:divBdr>
        </w:div>
        <w:div w:id="1823815912">
          <w:marLeft w:val="0"/>
          <w:marRight w:val="0"/>
          <w:marTop w:val="0"/>
          <w:marBottom w:val="0"/>
          <w:divBdr>
            <w:top w:val="none" w:sz="0" w:space="0" w:color="auto"/>
            <w:left w:val="none" w:sz="0" w:space="0" w:color="auto"/>
            <w:bottom w:val="none" w:sz="0" w:space="0" w:color="auto"/>
            <w:right w:val="none" w:sz="0" w:space="0" w:color="auto"/>
          </w:divBdr>
        </w:div>
        <w:div w:id="1825009336">
          <w:marLeft w:val="0"/>
          <w:marRight w:val="0"/>
          <w:marTop w:val="0"/>
          <w:marBottom w:val="0"/>
          <w:divBdr>
            <w:top w:val="none" w:sz="0" w:space="0" w:color="auto"/>
            <w:left w:val="none" w:sz="0" w:space="0" w:color="auto"/>
            <w:bottom w:val="none" w:sz="0" w:space="0" w:color="auto"/>
            <w:right w:val="none" w:sz="0" w:space="0" w:color="auto"/>
          </w:divBdr>
        </w:div>
        <w:div w:id="1835876116">
          <w:marLeft w:val="0"/>
          <w:marRight w:val="0"/>
          <w:marTop w:val="0"/>
          <w:marBottom w:val="0"/>
          <w:divBdr>
            <w:top w:val="none" w:sz="0" w:space="0" w:color="auto"/>
            <w:left w:val="none" w:sz="0" w:space="0" w:color="auto"/>
            <w:bottom w:val="none" w:sz="0" w:space="0" w:color="auto"/>
            <w:right w:val="none" w:sz="0" w:space="0" w:color="auto"/>
          </w:divBdr>
        </w:div>
        <w:div w:id="1836337568">
          <w:marLeft w:val="0"/>
          <w:marRight w:val="0"/>
          <w:marTop w:val="0"/>
          <w:marBottom w:val="0"/>
          <w:divBdr>
            <w:top w:val="none" w:sz="0" w:space="0" w:color="auto"/>
            <w:left w:val="none" w:sz="0" w:space="0" w:color="auto"/>
            <w:bottom w:val="none" w:sz="0" w:space="0" w:color="auto"/>
            <w:right w:val="none" w:sz="0" w:space="0" w:color="auto"/>
          </w:divBdr>
        </w:div>
        <w:div w:id="1846943967">
          <w:marLeft w:val="0"/>
          <w:marRight w:val="0"/>
          <w:marTop w:val="0"/>
          <w:marBottom w:val="0"/>
          <w:divBdr>
            <w:top w:val="none" w:sz="0" w:space="0" w:color="auto"/>
            <w:left w:val="none" w:sz="0" w:space="0" w:color="auto"/>
            <w:bottom w:val="none" w:sz="0" w:space="0" w:color="auto"/>
            <w:right w:val="none" w:sz="0" w:space="0" w:color="auto"/>
          </w:divBdr>
        </w:div>
        <w:div w:id="1853759830">
          <w:marLeft w:val="0"/>
          <w:marRight w:val="0"/>
          <w:marTop w:val="0"/>
          <w:marBottom w:val="0"/>
          <w:divBdr>
            <w:top w:val="none" w:sz="0" w:space="0" w:color="auto"/>
            <w:left w:val="none" w:sz="0" w:space="0" w:color="auto"/>
            <w:bottom w:val="none" w:sz="0" w:space="0" w:color="auto"/>
            <w:right w:val="none" w:sz="0" w:space="0" w:color="auto"/>
          </w:divBdr>
        </w:div>
        <w:div w:id="1857037564">
          <w:marLeft w:val="0"/>
          <w:marRight w:val="0"/>
          <w:marTop w:val="0"/>
          <w:marBottom w:val="0"/>
          <w:divBdr>
            <w:top w:val="none" w:sz="0" w:space="0" w:color="auto"/>
            <w:left w:val="none" w:sz="0" w:space="0" w:color="auto"/>
            <w:bottom w:val="none" w:sz="0" w:space="0" w:color="auto"/>
            <w:right w:val="none" w:sz="0" w:space="0" w:color="auto"/>
          </w:divBdr>
        </w:div>
        <w:div w:id="1869878962">
          <w:marLeft w:val="0"/>
          <w:marRight w:val="0"/>
          <w:marTop w:val="0"/>
          <w:marBottom w:val="0"/>
          <w:divBdr>
            <w:top w:val="none" w:sz="0" w:space="0" w:color="auto"/>
            <w:left w:val="none" w:sz="0" w:space="0" w:color="auto"/>
            <w:bottom w:val="none" w:sz="0" w:space="0" w:color="auto"/>
            <w:right w:val="none" w:sz="0" w:space="0" w:color="auto"/>
          </w:divBdr>
        </w:div>
        <w:div w:id="1883440340">
          <w:marLeft w:val="0"/>
          <w:marRight w:val="0"/>
          <w:marTop w:val="0"/>
          <w:marBottom w:val="0"/>
          <w:divBdr>
            <w:top w:val="none" w:sz="0" w:space="0" w:color="auto"/>
            <w:left w:val="none" w:sz="0" w:space="0" w:color="auto"/>
            <w:bottom w:val="none" w:sz="0" w:space="0" w:color="auto"/>
            <w:right w:val="none" w:sz="0" w:space="0" w:color="auto"/>
          </w:divBdr>
        </w:div>
        <w:div w:id="1891645481">
          <w:marLeft w:val="0"/>
          <w:marRight w:val="0"/>
          <w:marTop w:val="0"/>
          <w:marBottom w:val="0"/>
          <w:divBdr>
            <w:top w:val="none" w:sz="0" w:space="0" w:color="auto"/>
            <w:left w:val="none" w:sz="0" w:space="0" w:color="auto"/>
            <w:bottom w:val="none" w:sz="0" w:space="0" w:color="auto"/>
            <w:right w:val="none" w:sz="0" w:space="0" w:color="auto"/>
          </w:divBdr>
        </w:div>
        <w:div w:id="1917396327">
          <w:marLeft w:val="0"/>
          <w:marRight w:val="0"/>
          <w:marTop w:val="0"/>
          <w:marBottom w:val="0"/>
          <w:divBdr>
            <w:top w:val="none" w:sz="0" w:space="0" w:color="auto"/>
            <w:left w:val="none" w:sz="0" w:space="0" w:color="auto"/>
            <w:bottom w:val="none" w:sz="0" w:space="0" w:color="auto"/>
            <w:right w:val="none" w:sz="0" w:space="0" w:color="auto"/>
          </w:divBdr>
        </w:div>
        <w:div w:id="1931698482">
          <w:marLeft w:val="0"/>
          <w:marRight w:val="0"/>
          <w:marTop w:val="0"/>
          <w:marBottom w:val="0"/>
          <w:divBdr>
            <w:top w:val="none" w:sz="0" w:space="0" w:color="auto"/>
            <w:left w:val="none" w:sz="0" w:space="0" w:color="auto"/>
            <w:bottom w:val="none" w:sz="0" w:space="0" w:color="auto"/>
            <w:right w:val="none" w:sz="0" w:space="0" w:color="auto"/>
          </w:divBdr>
        </w:div>
        <w:div w:id="1939411566">
          <w:marLeft w:val="0"/>
          <w:marRight w:val="0"/>
          <w:marTop w:val="0"/>
          <w:marBottom w:val="0"/>
          <w:divBdr>
            <w:top w:val="none" w:sz="0" w:space="0" w:color="auto"/>
            <w:left w:val="none" w:sz="0" w:space="0" w:color="auto"/>
            <w:bottom w:val="none" w:sz="0" w:space="0" w:color="auto"/>
            <w:right w:val="none" w:sz="0" w:space="0" w:color="auto"/>
          </w:divBdr>
        </w:div>
        <w:div w:id="1939941088">
          <w:marLeft w:val="0"/>
          <w:marRight w:val="0"/>
          <w:marTop w:val="0"/>
          <w:marBottom w:val="0"/>
          <w:divBdr>
            <w:top w:val="none" w:sz="0" w:space="0" w:color="auto"/>
            <w:left w:val="none" w:sz="0" w:space="0" w:color="auto"/>
            <w:bottom w:val="none" w:sz="0" w:space="0" w:color="auto"/>
            <w:right w:val="none" w:sz="0" w:space="0" w:color="auto"/>
          </w:divBdr>
        </w:div>
        <w:div w:id="1941404536">
          <w:marLeft w:val="0"/>
          <w:marRight w:val="0"/>
          <w:marTop w:val="0"/>
          <w:marBottom w:val="0"/>
          <w:divBdr>
            <w:top w:val="none" w:sz="0" w:space="0" w:color="auto"/>
            <w:left w:val="none" w:sz="0" w:space="0" w:color="auto"/>
            <w:bottom w:val="none" w:sz="0" w:space="0" w:color="auto"/>
            <w:right w:val="none" w:sz="0" w:space="0" w:color="auto"/>
          </w:divBdr>
        </w:div>
        <w:div w:id="1951618676">
          <w:marLeft w:val="0"/>
          <w:marRight w:val="0"/>
          <w:marTop w:val="0"/>
          <w:marBottom w:val="0"/>
          <w:divBdr>
            <w:top w:val="none" w:sz="0" w:space="0" w:color="auto"/>
            <w:left w:val="none" w:sz="0" w:space="0" w:color="auto"/>
            <w:bottom w:val="none" w:sz="0" w:space="0" w:color="auto"/>
            <w:right w:val="none" w:sz="0" w:space="0" w:color="auto"/>
          </w:divBdr>
        </w:div>
        <w:div w:id="1954049770">
          <w:marLeft w:val="0"/>
          <w:marRight w:val="0"/>
          <w:marTop w:val="0"/>
          <w:marBottom w:val="0"/>
          <w:divBdr>
            <w:top w:val="none" w:sz="0" w:space="0" w:color="auto"/>
            <w:left w:val="none" w:sz="0" w:space="0" w:color="auto"/>
            <w:bottom w:val="none" w:sz="0" w:space="0" w:color="auto"/>
            <w:right w:val="none" w:sz="0" w:space="0" w:color="auto"/>
          </w:divBdr>
        </w:div>
        <w:div w:id="1964724441">
          <w:marLeft w:val="0"/>
          <w:marRight w:val="0"/>
          <w:marTop w:val="0"/>
          <w:marBottom w:val="0"/>
          <w:divBdr>
            <w:top w:val="none" w:sz="0" w:space="0" w:color="auto"/>
            <w:left w:val="none" w:sz="0" w:space="0" w:color="auto"/>
            <w:bottom w:val="none" w:sz="0" w:space="0" w:color="auto"/>
            <w:right w:val="none" w:sz="0" w:space="0" w:color="auto"/>
          </w:divBdr>
        </w:div>
        <w:div w:id="1983924195">
          <w:marLeft w:val="0"/>
          <w:marRight w:val="0"/>
          <w:marTop w:val="0"/>
          <w:marBottom w:val="0"/>
          <w:divBdr>
            <w:top w:val="none" w:sz="0" w:space="0" w:color="auto"/>
            <w:left w:val="none" w:sz="0" w:space="0" w:color="auto"/>
            <w:bottom w:val="none" w:sz="0" w:space="0" w:color="auto"/>
            <w:right w:val="none" w:sz="0" w:space="0" w:color="auto"/>
          </w:divBdr>
        </w:div>
        <w:div w:id="1988900760">
          <w:marLeft w:val="0"/>
          <w:marRight w:val="0"/>
          <w:marTop w:val="0"/>
          <w:marBottom w:val="0"/>
          <w:divBdr>
            <w:top w:val="none" w:sz="0" w:space="0" w:color="auto"/>
            <w:left w:val="none" w:sz="0" w:space="0" w:color="auto"/>
            <w:bottom w:val="none" w:sz="0" w:space="0" w:color="auto"/>
            <w:right w:val="none" w:sz="0" w:space="0" w:color="auto"/>
          </w:divBdr>
        </w:div>
        <w:div w:id="1989897634">
          <w:marLeft w:val="0"/>
          <w:marRight w:val="0"/>
          <w:marTop w:val="0"/>
          <w:marBottom w:val="0"/>
          <w:divBdr>
            <w:top w:val="none" w:sz="0" w:space="0" w:color="auto"/>
            <w:left w:val="none" w:sz="0" w:space="0" w:color="auto"/>
            <w:bottom w:val="none" w:sz="0" w:space="0" w:color="auto"/>
            <w:right w:val="none" w:sz="0" w:space="0" w:color="auto"/>
          </w:divBdr>
        </w:div>
        <w:div w:id="2001351815">
          <w:marLeft w:val="0"/>
          <w:marRight w:val="0"/>
          <w:marTop w:val="0"/>
          <w:marBottom w:val="0"/>
          <w:divBdr>
            <w:top w:val="none" w:sz="0" w:space="0" w:color="auto"/>
            <w:left w:val="none" w:sz="0" w:space="0" w:color="auto"/>
            <w:bottom w:val="none" w:sz="0" w:space="0" w:color="auto"/>
            <w:right w:val="none" w:sz="0" w:space="0" w:color="auto"/>
          </w:divBdr>
        </w:div>
        <w:div w:id="2003464493">
          <w:marLeft w:val="0"/>
          <w:marRight w:val="0"/>
          <w:marTop w:val="0"/>
          <w:marBottom w:val="0"/>
          <w:divBdr>
            <w:top w:val="none" w:sz="0" w:space="0" w:color="auto"/>
            <w:left w:val="none" w:sz="0" w:space="0" w:color="auto"/>
            <w:bottom w:val="none" w:sz="0" w:space="0" w:color="auto"/>
            <w:right w:val="none" w:sz="0" w:space="0" w:color="auto"/>
          </w:divBdr>
        </w:div>
        <w:div w:id="2010862919">
          <w:marLeft w:val="0"/>
          <w:marRight w:val="0"/>
          <w:marTop w:val="0"/>
          <w:marBottom w:val="0"/>
          <w:divBdr>
            <w:top w:val="none" w:sz="0" w:space="0" w:color="auto"/>
            <w:left w:val="none" w:sz="0" w:space="0" w:color="auto"/>
            <w:bottom w:val="none" w:sz="0" w:space="0" w:color="auto"/>
            <w:right w:val="none" w:sz="0" w:space="0" w:color="auto"/>
          </w:divBdr>
        </w:div>
        <w:div w:id="2011440721">
          <w:marLeft w:val="0"/>
          <w:marRight w:val="0"/>
          <w:marTop w:val="0"/>
          <w:marBottom w:val="0"/>
          <w:divBdr>
            <w:top w:val="none" w:sz="0" w:space="0" w:color="auto"/>
            <w:left w:val="none" w:sz="0" w:space="0" w:color="auto"/>
            <w:bottom w:val="none" w:sz="0" w:space="0" w:color="auto"/>
            <w:right w:val="none" w:sz="0" w:space="0" w:color="auto"/>
          </w:divBdr>
        </w:div>
        <w:div w:id="2013797768">
          <w:marLeft w:val="0"/>
          <w:marRight w:val="0"/>
          <w:marTop w:val="0"/>
          <w:marBottom w:val="0"/>
          <w:divBdr>
            <w:top w:val="none" w:sz="0" w:space="0" w:color="auto"/>
            <w:left w:val="none" w:sz="0" w:space="0" w:color="auto"/>
            <w:bottom w:val="none" w:sz="0" w:space="0" w:color="auto"/>
            <w:right w:val="none" w:sz="0" w:space="0" w:color="auto"/>
          </w:divBdr>
        </w:div>
        <w:div w:id="2019575320">
          <w:marLeft w:val="0"/>
          <w:marRight w:val="0"/>
          <w:marTop w:val="0"/>
          <w:marBottom w:val="0"/>
          <w:divBdr>
            <w:top w:val="none" w:sz="0" w:space="0" w:color="auto"/>
            <w:left w:val="none" w:sz="0" w:space="0" w:color="auto"/>
            <w:bottom w:val="none" w:sz="0" w:space="0" w:color="auto"/>
            <w:right w:val="none" w:sz="0" w:space="0" w:color="auto"/>
          </w:divBdr>
        </w:div>
        <w:div w:id="2035380283">
          <w:marLeft w:val="0"/>
          <w:marRight w:val="0"/>
          <w:marTop w:val="0"/>
          <w:marBottom w:val="0"/>
          <w:divBdr>
            <w:top w:val="none" w:sz="0" w:space="0" w:color="auto"/>
            <w:left w:val="none" w:sz="0" w:space="0" w:color="auto"/>
            <w:bottom w:val="none" w:sz="0" w:space="0" w:color="auto"/>
            <w:right w:val="none" w:sz="0" w:space="0" w:color="auto"/>
          </w:divBdr>
        </w:div>
        <w:div w:id="2057241734">
          <w:marLeft w:val="0"/>
          <w:marRight w:val="0"/>
          <w:marTop w:val="0"/>
          <w:marBottom w:val="0"/>
          <w:divBdr>
            <w:top w:val="none" w:sz="0" w:space="0" w:color="auto"/>
            <w:left w:val="none" w:sz="0" w:space="0" w:color="auto"/>
            <w:bottom w:val="none" w:sz="0" w:space="0" w:color="auto"/>
            <w:right w:val="none" w:sz="0" w:space="0" w:color="auto"/>
          </w:divBdr>
        </w:div>
        <w:div w:id="2059819669">
          <w:marLeft w:val="0"/>
          <w:marRight w:val="0"/>
          <w:marTop w:val="0"/>
          <w:marBottom w:val="0"/>
          <w:divBdr>
            <w:top w:val="none" w:sz="0" w:space="0" w:color="auto"/>
            <w:left w:val="none" w:sz="0" w:space="0" w:color="auto"/>
            <w:bottom w:val="none" w:sz="0" w:space="0" w:color="auto"/>
            <w:right w:val="none" w:sz="0" w:space="0" w:color="auto"/>
          </w:divBdr>
        </w:div>
        <w:div w:id="2066559547">
          <w:marLeft w:val="0"/>
          <w:marRight w:val="0"/>
          <w:marTop w:val="0"/>
          <w:marBottom w:val="0"/>
          <w:divBdr>
            <w:top w:val="none" w:sz="0" w:space="0" w:color="auto"/>
            <w:left w:val="none" w:sz="0" w:space="0" w:color="auto"/>
            <w:bottom w:val="none" w:sz="0" w:space="0" w:color="auto"/>
            <w:right w:val="none" w:sz="0" w:space="0" w:color="auto"/>
          </w:divBdr>
        </w:div>
        <w:div w:id="2103796900">
          <w:marLeft w:val="0"/>
          <w:marRight w:val="0"/>
          <w:marTop w:val="0"/>
          <w:marBottom w:val="0"/>
          <w:divBdr>
            <w:top w:val="none" w:sz="0" w:space="0" w:color="auto"/>
            <w:left w:val="none" w:sz="0" w:space="0" w:color="auto"/>
            <w:bottom w:val="none" w:sz="0" w:space="0" w:color="auto"/>
            <w:right w:val="none" w:sz="0" w:space="0" w:color="auto"/>
          </w:divBdr>
        </w:div>
        <w:div w:id="2105303324">
          <w:marLeft w:val="0"/>
          <w:marRight w:val="0"/>
          <w:marTop w:val="0"/>
          <w:marBottom w:val="0"/>
          <w:divBdr>
            <w:top w:val="none" w:sz="0" w:space="0" w:color="auto"/>
            <w:left w:val="none" w:sz="0" w:space="0" w:color="auto"/>
            <w:bottom w:val="none" w:sz="0" w:space="0" w:color="auto"/>
            <w:right w:val="none" w:sz="0" w:space="0" w:color="auto"/>
          </w:divBdr>
        </w:div>
        <w:div w:id="2128772130">
          <w:marLeft w:val="0"/>
          <w:marRight w:val="0"/>
          <w:marTop w:val="0"/>
          <w:marBottom w:val="0"/>
          <w:divBdr>
            <w:top w:val="none" w:sz="0" w:space="0" w:color="auto"/>
            <w:left w:val="none" w:sz="0" w:space="0" w:color="auto"/>
            <w:bottom w:val="none" w:sz="0" w:space="0" w:color="auto"/>
            <w:right w:val="none" w:sz="0" w:space="0" w:color="auto"/>
          </w:divBdr>
        </w:div>
        <w:div w:id="2129276003">
          <w:marLeft w:val="0"/>
          <w:marRight w:val="0"/>
          <w:marTop w:val="0"/>
          <w:marBottom w:val="0"/>
          <w:divBdr>
            <w:top w:val="none" w:sz="0" w:space="0" w:color="auto"/>
            <w:left w:val="none" w:sz="0" w:space="0" w:color="auto"/>
            <w:bottom w:val="none" w:sz="0" w:space="0" w:color="auto"/>
            <w:right w:val="none" w:sz="0" w:space="0" w:color="auto"/>
          </w:divBdr>
        </w:div>
        <w:div w:id="2136555387">
          <w:marLeft w:val="0"/>
          <w:marRight w:val="0"/>
          <w:marTop w:val="0"/>
          <w:marBottom w:val="0"/>
          <w:divBdr>
            <w:top w:val="none" w:sz="0" w:space="0" w:color="auto"/>
            <w:left w:val="none" w:sz="0" w:space="0" w:color="auto"/>
            <w:bottom w:val="none" w:sz="0" w:space="0" w:color="auto"/>
            <w:right w:val="none" w:sz="0" w:space="0" w:color="auto"/>
          </w:divBdr>
        </w:div>
        <w:div w:id="2139907203">
          <w:marLeft w:val="0"/>
          <w:marRight w:val="0"/>
          <w:marTop w:val="0"/>
          <w:marBottom w:val="0"/>
          <w:divBdr>
            <w:top w:val="none" w:sz="0" w:space="0" w:color="auto"/>
            <w:left w:val="none" w:sz="0" w:space="0" w:color="auto"/>
            <w:bottom w:val="none" w:sz="0" w:space="0" w:color="auto"/>
            <w:right w:val="none" w:sz="0" w:space="0" w:color="auto"/>
          </w:divBdr>
        </w:div>
        <w:div w:id="2144152343">
          <w:marLeft w:val="0"/>
          <w:marRight w:val="0"/>
          <w:marTop w:val="0"/>
          <w:marBottom w:val="0"/>
          <w:divBdr>
            <w:top w:val="none" w:sz="0" w:space="0" w:color="auto"/>
            <w:left w:val="none" w:sz="0" w:space="0" w:color="auto"/>
            <w:bottom w:val="none" w:sz="0" w:space="0" w:color="auto"/>
            <w:right w:val="none" w:sz="0" w:space="0" w:color="auto"/>
          </w:divBdr>
        </w:div>
        <w:div w:id="2145924261">
          <w:marLeft w:val="0"/>
          <w:marRight w:val="0"/>
          <w:marTop w:val="0"/>
          <w:marBottom w:val="0"/>
          <w:divBdr>
            <w:top w:val="none" w:sz="0" w:space="0" w:color="auto"/>
            <w:left w:val="none" w:sz="0" w:space="0" w:color="auto"/>
            <w:bottom w:val="none" w:sz="0" w:space="0" w:color="auto"/>
            <w:right w:val="none" w:sz="0" w:space="0" w:color="auto"/>
          </w:divBdr>
        </w:div>
      </w:divsChild>
    </w:div>
    <w:div w:id="352997209">
      <w:bodyDiv w:val="1"/>
      <w:marLeft w:val="0"/>
      <w:marRight w:val="0"/>
      <w:marTop w:val="0"/>
      <w:marBottom w:val="0"/>
      <w:divBdr>
        <w:top w:val="none" w:sz="0" w:space="0" w:color="auto"/>
        <w:left w:val="none" w:sz="0" w:space="0" w:color="auto"/>
        <w:bottom w:val="none" w:sz="0" w:space="0" w:color="auto"/>
        <w:right w:val="none" w:sz="0" w:space="0" w:color="auto"/>
      </w:divBdr>
    </w:div>
    <w:div w:id="419109612">
      <w:bodyDiv w:val="1"/>
      <w:marLeft w:val="0"/>
      <w:marRight w:val="0"/>
      <w:marTop w:val="0"/>
      <w:marBottom w:val="0"/>
      <w:divBdr>
        <w:top w:val="none" w:sz="0" w:space="0" w:color="auto"/>
        <w:left w:val="none" w:sz="0" w:space="0" w:color="auto"/>
        <w:bottom w:val="none" w:sz="0" w:space="0" w:color="auto"/>
        <w:right w:val="none" w:sz="0" w:space="0" w:color="auto"/>
      </w:divBdr>
    </w:div>
    <w:div w:id="750585005">
      <w:bodyDiv w:val="1"/>
      <w:marLeft w:val="0"/>
      <w:marRight w:val="0"/>
      <w:marTop w:val="0"/>
      <w:marBottom w:val="0"/>
      <w:divBdr>
        <w:top w:val="none" w:sz="0" w:space="0" w:color="auto"/>
        <w:left w:val="none" w:sz="0" w:space="0" w:color="auto"/>
        <w:bottom w:val="none" w:sz="0" w:space="0" w:color="auto"/>
        <w:right w:val="none" w:sz="0" w:space="0" w:color="auto"/>
      </w:divBdr>
    </w:div>
    <w:div w:id="1672171752">
      <w:bodyDiv w:val="1"/>
      <w:marLeft w:val="0"/>
      <w:marRight w:val="0"/>
      <w:marTop w:val="0"/>
      <w:marBottom w:val="0"/>
      <w:divBdr>
        <w:top w:val="none" w:sz="0" w:space="0" w:color="auto"/>
        <w:left w:val="none" w:sz="0" w:space="0" w:color="auto"/>
        <w:bottom w:val="none" w:sz="0" w:space="0" w:color="auto"/>
        <w:right w:val="none" w:sz="0" w:space="0" w:color="auto"/>
      </w:divBdr>
    </w:div>
    <w:div w:id="168285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stina-books.com.ua/detail_books.php?isbn=966-7613-44-5&amp;url=L2xpc3Rib29rcy5waHA/dGFibGU9Ym9va3N0eXBlJmlkPVRZLWEwMjIwNTkjOTY2LTc2MTMtNDQtN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OpenDoc('755-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23409</Words>
  <Characters>13344</Characters>
  <Application>Microsoft Office Word</Application>
  <DocSecurity>0</DocSecurity>
  <Lines>111</Lines>
  <Paragraphs>73</Paragraphs>
  <ScaleCrop>false</ScaleCrop>
  <HeadingPairs>
    <vt:vector size="2" baseType="variant">
      <vt:variant>
        <vt:lpstr>Название</vt:lpstr>
      </vt:variant>
      <vt:variant>
        <vt:i4>1</vt:i4>
      </vt:variant>
    </vt:vector>
  </HeadingPairs>
  <TitlesOfParts>
    <vt:vector size="1" baseType="lpstr">
      <vt:lpstr>Національний педагогічний університет</vt:lpstr>
    </vt:vector>
  </TitlesOfParts>
  <Company>НПУ им. Драгоманова</Company>
  <LinksUpToDate>false</LinksUpToDate>
  <CharactersWithSpaces>36680</CharactersWithSpaces>
  <SharedDoc>false</SharedDoc>
  <HLinks>
    <vt:vector size="12" baseType="variant">
      <vt:variant>
        <vt:i4>589875</vt:i4>
      </vt:variant>
      <vt:variant>
        <vt:i4>3</vt:i4>
      </vt:variant>
      <vt:variant>
        <vt:i4>0</vt:i4>
      </vt:variant>
      <vt:variant>
        <vt:i4>5</vt:i4>
      </vt:variant>
      <vt:variant>
        <vt:lpwstr>http://istina-books.com.ua/detail_books.php?isbn=966-7613-44-5&amp;url=L2xpc3Rib29rcy5waHA/dGFibGU9Ym9va3N0eXBlJmlkPVRZLWEwMjIwNTkjOTY2LTc2MTMtNDQtNQ==</vt:lpwstr>
      </vt:variant>
      <vt:variant>
        <vt:lpwstr/>
      </vt:variant>
      <vt:variant>
        <vt:i4>5242906</vt:i4>
      </vt:variant>
      <vt:variant>
        <vt:i4>0</vt:i4>
      </vt:variant>
      <vt:variant>
        <vt:i4>0</vt:i4>
      </vt:variant>
      <vt:variant>
        <vt:i4>5</vt:i4>
      </vt:variant>
      <vt:variant>
        <vt:lpwstr>javascript:OpenDoc('755-15')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педагогічний університет</dc:title>
  <dc:creator>Козенюк</dc:creator>
  <cp:lastModifiedBy>Інститут</cp:lastModifiedBy>
  <cp:revision>2</cp:revision>
  <cp:lastPrinted>2015-03-31T05:16:00Z</cp:lastPrinted>
  <dcterms:created xsi:type="dcterms:W3CDTF">2015-03-31T05:19:00Z</dcterms:created>
  <dcterms:modified xsi:type="dcterms:W3CDTF">2015-03-31T05:19:00Z</dcterms:modified>
</cp:coreProperties>
</file>