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2D" w:rsidRPr="00624017" w:rsidRDefault="009C5E2D">
      <w:pPr>
        <w:pStyle w:val="Style1"/>
        <w:widowControl/>
        <w:spacing w:before="67"/>
        <w:rPr>
          <w:rStyle w:val="FontStyle29"/>
          <w:sz w:val="28"/>
          <w:szCs w:val="28"/>
        </w:rPr>
      </w:pPr>
      <w:r w:rsidRPr="00624017">
        <w:rPr>
          <w:rStyle w:val="FontStyle29"/>
          <w:sz w:val="28"/>
          <w:szCs w:val="28"/>
        </w:rPr>
        <w:t>МІНІСТЕРСТВО ОСВІТИ І НАУКИ УКРАЇНИ</w:t>
      </w:r>
    </w:p>
    <w:p w:rsidR="009C5E2D" w:rsidRPr="00624017" w:rsidRDefault="009C5E2D">
      <w:pPr>
        <w:pStyle w:val="Style1"/>
        <w:widowControl/>
        <w:spacing w:before="67"/>
        <w:rPr>
          <w:rStyle w:val="FontStyle29"/>
          <w:sz w:val="28"/>
          <w:szCs w:val="28"/>
        </w:rPr>
      </w:pPr>
      <w:r w:rsidRPr="00624017">
        <w:rPr>
          <w:rStyle w:val="FontStyle29"/>
          <w:sz w:val="28"/>
          <w:szCs w:val="28"/>
        </w:rPr>
        <w:t xml:space="preserve"> НАЦІОНАЛЬНИЙ ПЕДАГОГІЧНИЙ УНІВЕРСИТЕТ </w:t>
      </w:r>
    </w:p>
    <w:p w:rsidR="009C5E2D" w:rsidRPr="00624017" w:rsidRDefault="009C5E2D" w:rsidP="00A2560A">
      <w:pPr>
        <w:pStyle w:val="Style1"/>
        <w:widowControl/>
        <w:spacing w:before="67"/>
        <w:rPr>
          <w:rStyle w:val="FontStyle29"/>
          <w:sz w:val="28"/>
          <w:szCs w:val="28"/>
        </w:rPr>
      </w:pPr>
      <w:r w:rsidRPr="00624017">
        <w:rPr>
          <w:rStyle w:val="FontStyle29"/>
          <w:sz w:val="28"/>
          <w:szCs w:val="28"/>
        </w:rPr>
        <w:t>ІМЕНІ М. П. ДРАГОМАНОВА</w:t>
      </w:r>
    </w:p>
    <w:p w:rsidR="009C5E2D" w:rsidRPr="00624017" w:rsidRDefault="009C5E2D">
      <w:pPr>
        <w:pStyle w:val="Style3"/>
        <w:widowControl/>
        <w:spacing w:line="240" w:lineRule="exact"/>
        <w:ind w:left="2160"/>
        <w:rPr>
          <w:sz w:val="28"/>
          <w:szCs w:val="28"/>
        </w:rPr>
      </w:pPr>
    </w:p>
    <w:p w:rsidR="005351B7" w:rsidRPr="00624017" w:rsidRDefault="005351B7" w:rsidP="005351B7">
      <w:pPr>
        <w:pStyle w:val="21"/>
        <w:shd w:val="clear" w:color="auto" w:fill="auto"/>
        <w:rPr>
          <w:rStyle w:val="20"/>
          <w:b/>
          <w:color w:val="000000"/>
          <w:sz w:val="28"/>
          <w:szCs w:val="28"/>
          <w:lang w:val="uk-UA"/>
        </w:rPr>
      </w:pPr>
      <w:r w:rsidRPr="00624017">
        <w:rPr>
          <w:rStyle w:val="20"/>
          <w:b/>
          <w:color w:val="000000"/>
          <w:sz w:val="28"/>
          <w:szCs w:val="28"/>
          <w:lang w:val="uk-UA"/>
        </w:rPr>
        <w:t>ІНСТИТУТ УКРАЇНСЬКОЇ ФІЛОЛОГІЇ ТА ЛІТЕРАТУРНОЇ ТВОРЧОСТІ ІМЕНІ АНДРІЯ МАЛИШКА</w:t>
      </w:r>
    </w:p>
    <w:p w:rsidR="005351B7" w:rsidRPr="00624017" w:rsidRDefault="005351B7" w:rsidP="005351B7">
      <w:pPr>
        <w:pStyle w:val="Style3"/>
        <w:widowControl/>
        <w:spacing w:line="240" w:lineRule="exact"/>
        <w:ind w:left="2160"/>
        <w:rPr>
          <w:b/>
          <w:sz w:val="28"/>
          <w:szCs w:val="28"/>
        </w:rPr>
      </w:pPr>
    </w:p>
    <w:p w:rsidR="005351B7" w:rsidRPr="00624017" w:rsidRDefault="005351B7" w:rsidP="005351B7">
      <w:pPr>
        <w:pStyle w:val="Style4"/>
        <w:widowControl/>
        <w:spacing w:line="240" w:lineRule="exact"/>
        <w:ind w:left="1771" w:right="1781"/>
        <w:rPr>
          <w:sz w:val="28"/>
          <w:szCs w:val="28"/>
        </w:rPr>
      </w:pPr>
    </w:p>
    <w:p w:rsidR="005351B7" w:rsidRPr="00624017" w:rsidRDefault="005351B7" w:rsidP="005351B7">
      <w:pPr>
        <w:pStyle w:val="Style4"/>
        <w:widowControl/>
        <w:spacing w:line="240" w:lineRule="exact"/>
        <w:ind w:left="1771" w:right="1781"/>
        <w:rPr>
          <w:sz w:val="28"/>
          <w:szCs w:val="28"/>
        </w:rPr>
      </w:pPr>
    </w:p>
    <w:p w:rsidR="005351B7" w:rsidRPr="00624017" w:rsidRDefault="005351B7" w:rsidP="005351B7">
      <w:pPr>
        <w:pStyle w:val="Style4"/>
        <w:widowControl/>
        <w:tabs>
          <w:tab w:val="left" w:pos="5103"/>
        </w:tabs>
        <w:spacing w:line="240" w:lineRule="auto"/>
        <w:ind w:left="142" w:right="1781"/>
        <w:jc w:val="left"/>
        <w:rPr>
          <w:b/>
          <w:sz w:val="28"/>
          <w:szCs w:val="28"/>
        </w:rPr>
      </w:pPr>
      <w:proofErr w:type="spellStart"/>
      <w:r w:rsidRPr="00624017">
        <w:rPr>
          <w:b/>
          <w:sz w:val="28"/>
          <w:szCs w:val="28"/>
        </w:rPr>
        <w:t>“Затверджено”</w:t>
      </w:r>
      <w:proofErr w:type="spellEnd"/>
      <w:r w:rsidRPr="00624017">
        <w:rPr>
          <w:b/>
          <w:sz w:val="28"/>
          <w:szCs w:val="28"/>
        </w:rPr>
        <w:tab/>
        <w:t>Рекомендовано</w:t>
      </w:r>
      <w:r w:rsidRPr="00624017">
        <w:rPr>
          <w:b/>
          <w:sz w:val="28"/>
          <w:szCs w:val="28"/>
        </w:rPr>
        <w:tab/>
      </w:r>
    </w:p>
    <w:p w:rsidR="005351B7" w:rsidRPr="006C7EC6" w:rsidRDefault="005351B7" w:rsidP="005351B7">
      <w:pPr>
        <w:pStyle w:val="Style4"/>
        <w:widowControl/>
        <w:tabs>
          <w:tab w:val="left" w:pos="5103"/>
        </w:tabs>
        <w:spacing w:line="240" w:lineRule="auto"/>
        <w:ind w:left="142" w:right="-4"/>
        <w:jc w:val="left"/>
        <w:rPr>
          <w:sz w:val="28"/>
          <w:szCs w:val="28"/>
        </w:rPr>
      </w:pPr>
      <w:r w:rsidRPr="00624017">
        <w:rPr>
          <w:sz w:val="28"/>
          <w:szCs w:val="28"/>
        </w:rPr>
        <w:t xml:space="preserve">На засіданні Приймальної комісії </w:t>
      </w:r>
      <w:r w:rsidRPr="00624017">
        <w:rPr>
          <w:sz w:val="28"/>
          <w:szCs w:val="28"/>
        </w:rPr>
        <w:tab/>
        <w:t>Вченою радою Інституту</w:t>
      </w:r>
      <w:r w:rsidRPr="00624017">
        <w:rPr>
          <w:sz w:val="28"/>
          <w:szCs w:val="28"/>
          <w:u w:val="single"/>
        </w:rPr>
        <w:t xml:space="preserve"> </w:t>
      </w:r>
      <w:r w:rsidRPr="006C7EC6">
        <w:rPr>
          <w:sz w:val="28"/>
          <w:szCs w:val="28"/>
        </w:rPr>
        <w:t xml:space="preserve">української </w:t>
      </w:r>
    </w:p>
    <w:p w:rsidR="005351B7" w:rsidRPr="006C7EC6" w:rsidRDefault="005351B7" w:rsidP="005351B7">
      <w:pPr>
        <w:pStyle w:val="Style4"/>
        <w:widowControl/>
        <w:tabs>
          <w:tab w:val="left" w:pos="5103"/>
        </w:tabs>
        <w:spacing w:line="240" w:lineRule="auto"/>
        <w:ind w:left="142" w:right="-4"/>
        <w:jc w:val="left"/>
        <w:rPr>
          <w:sz w:val="28"/>
          <w:szCs w:val="28"/>
        </w:rPr>
      </w:pPr>
      <w:r w:rsidRPr="006C7EC6">
        <w:rPr>
          <w:sz w:val="28"/>
          <w:szCs w:val="28"/>
        </w:rPr>
        <w:t xml:space="preserve">НПУ ім. М. П. Драгоманова                       філології та літературної творчості                 </w:t>
      </w:r>
    </w:p>
    <w:p w:rsidR="005351B7" w:rsidRPr="006C7EC6" w:rsidRDefault="005351B7" w:rsidP="005351B7">
      <w:pPr>
        <w:pStyle w:val="Style4"/>
        <w:widowControl/>
        <w:tabs>
          <w:tab w:val="left" w:pos="5103"/>
        </w:tabs>
        <w:spacing w:line="240" w:lineRule="auto"/>
        <w:ind w:left="142" w:right="-4"/>
        <w:jc w:val="left"/>
        <w:rPr>
          <w:sz w:val="28"/>
          <w:szCs w:val="28"/>
        </w:rPr>
      </w:pPr>
      <w:r w:rsidRPr="006C7EC6">
        <w:rPr>
          <w:sz w:val="28"/>
          <w:szCs w:val="28"/>
        </w:rPr>
        <w:t xml:space="preserve">                                                                       Імені Андрія Малишка</w:t>
      </w:r>
    </w:p>
    <w:p w:rsidR="005351B7" w:rsidRPr="00624017" w:rsidRDefault="00C336F2" w:rsidP="005351B7">
      <w:pPr>
        <w:pStyle w:val="Style4"/>
        <w:widowControl/>
        <w:tabs>
          <w:tab w:val="left" w:pos="3686"/>
          <w:tab w:val="left" w:pos="5103"/>
        </w:tabs>
        <w:spacing w:line="240" w:lineRule="auto"/>
        <w:ind w:left="142" w:right="-4"/>
        <w:jc w:val="left"/>
        <w:rPr>
          <w:sz w:val="28"/>
          <w:szCs w:val="28"/>
        </w:rPr>
      </w:pPr>
      <w:r>
        <w:rPr>
          <w:sz w:val="28"/>
          <w:szCs w:val="28"/>
        </w:rPr>
        <w:t>Протокол №__ від «  »березня 201</w:t>
      </w:r>
      <w:r w:rsidRPr="00EE7250">
        <w:rPr>
          <w:sz w:val="28"/>
          <w:szCs w:val="28"/>
          <w:lang w:val="ru-RU"/>
        </w:rPr>
        <w:t>5</w:t>
      </w:r>
      <w:r>
        <w:rPr>
          <w:sz w:val="28"/>
          <w:szCs w:val="28"/>
        </w:rPr>
        <w:t>р.</w:t>
      </w:r>
      <w:r>
        <w:rPr>
          <w:sz w:val="28"/>
          <w:szCs w:val="28"/>
        </w:rPr>
        <w:tab/>
        <w:t>Протокол №</w:t>
      </w:r>
      <w:r w:rsidRPr="00EE7250">
        <w:rPr>
          <w:sz w:val="28"/>
          <w:szCs w:val="28"/>
          <w:lang w:val="ru-RU"/>
        </w:rPr>
        <w:t>7</w:t>
      </w:r>
      <w:r>
        <w:rPr>
          <w:sz w:val="28"/>
          <w:szCs w:val="28"/>
        </w:rPr>
        <w:t xml:space="preserve"> від «2</w:t>
      </w:r>
      <w:r w:rsidRPr="00EE7250">
        <w:rPr>
          <w:sz w:val="28"/>
          <w:szCs w:val="28"/>
          <w:lang w:val="ru-RU"/>
        </w:rPr>
        <w:t>4</w:t>
      </w:r>
      <w:r w:rsidR="005351B7" w:rsidRPr="00624017">
        <w:rPr>
          <w:sz w:val="28"/>
          <w:szCs w:val="28"/>
        </w:rPr>
        <w:t>»</w:t>
      </w:r>
      <w:r w:rsidR="005351B7" w:rsidRPr="00624017">
        <w:rPr>
          <w:sz w:val="28"/>
          <w:szCs w:val="28"/>
          <w:u w:val="single"/>
        </w:rPr>
        <w:t xml:space="preserve"> лютого </w:t>
      </w:r>
      <w:r>
        <w:rPr>
          <w:sz w:val="28"/>
          <w:szCs w:val="28"/>
        </w:rPr>
        <w:t>201</w:t>
      </w:r>
      <w:r w:rsidRPr="00EE7250">
        <w:rPr>
          <w:sz w:val="28"/>
          <w:szCs w:val="28"/>
          <w:lang w:val="ru-RU"/>
        </w:rPr>
        <w:t>5</w:t>
      </w:r>
      <w:r w:rsidR="005351B7" w:rsidRPr="00624017">
        <w:rPr>
          <w:sz w:val="28"/>
          <w:szCs w:val="28"/>
        </w:rPr>
        <w:t>р.</w:t>
      </w:r>
    </w:p>
    <w:p w:rsidR="005351B7" w:rsidRPr="00624017" w:rsidRDefault="005351B7" w:rsidP="005351B7">
      <w:pPr>
        <w:pStyle w:val="Style4"/>
        <w:widowControl/>
        <w:tabs>
          <w:tab w:val="left" w:pos="5103"/>
        </w:tabs>
        <w:spacing w:line="240" w:lineRule="auto"/>
        <w:ind w:left="142" w:right="-4"/>
        <w:jc w:val="left"/>
        <w:rPr>
          <w:sz w:val="28"/>
          <w:szCs w:val="28"/>
        </w:rPr>
      </w:pPr>
      <w:r w:rsidRPr="00624017">
        <w:rPr>
          <w:sz w:val="28"/>
          <w:szCs w:val="28"/>
        </w:rPr>
        <w:t>Голова Приймальної комісії</w:t>
      </w:r>
      <w:r w:rsidRPr="00624017">
        <w:rPr>
          <w:sz w:val="28"/>
          <w:szCs w:val="28"/>
        </w:rPr>
        <w:tab/>
        <w:t>Голова Вченої ради</w:t>
      </w:r>
    </w:p>
    <w:p w:rsidR="005351B7" w:rsidRPr="00624017" w:rsidRDefault="005351B7" w:rsidP="005351B7">
      <w:pPr>
        <w:pStyle w:val="Style4"/>
        <w:widowControl/>
        <w:tabs>
          <w:tab w:val="left" w:pos="5103"/>
          <w:tab w:val="left" w:pos="9356"/>
        </w:tabs>
        <w:spacing w:line="240" w:lineRule="auto"/>
        <w:ind w:left="142" w:right="-4"/>
        <w:jc w:val="left"/>
        <w:rPr>
          <w:sz w:val="28"/>
          <w:szCs w:val="28"/>
          <w:u w:val="single"/>
        </w:rPr>
      </w:pPr>
      <w:r w:rsidRPr="00624017">
        <w:rPr>
          <w:sz w:val="28"/>
          <w:szCs w:val="28"/>
          <w:u w:val="single"/>
        </w:rPr>
        <w:t xml:space="preserve">                           </w:t>
      </w:r>
      <w:r w:rsidRPr="00624017">
        <w:rPr>
          <w:sz w:val="28"/>
          <w:szCs w:val="28"/>
        </w:rPr>
        <w:t>Андрущенко В. П.</w:t>
      </w:r>
      <w:r w:rsidRPr="00624017">
        <w:rPr>
          <w:sz w:val="28"/>
          <w:szCs w:val="28"/>
        </w:rPr>
        <w:tab/>
      </w:r>
      <w:r w:rsidRPr="00624017">
        <w:rPr>
          <w:sz w:val="28"/>
          <w:szCs w:val="28"/>
          <w:u w:val="single"/>
        </w:rPr>
        <w:t xml:space="preserve">                             </w:t>
      </w:r>
      <w:r w:rsidRPr="00624017">
        <w:rPr>
          <w:sz w:val="28"/>
          <w:szCs w:val="28"/>
        </w:rPr>
        <w:t>/ Висоцький А.В.</w:t>
      </w:r>
    </w:p>
    <w:p w:rsidR="005351B7" w:rsidRPr="00624017" w:rsidRDefault="005351B7" w:rsidP="005351B7">
      <w:pPr>
        <w:pStyle w:val="Style4"/>
        <w:widowControl/>
        <w:tabs>
          <w:tab w:val="left" w:pos="5103"/>
        </w:tabs>
        <w:spacing w:line="240" w:lineRule="auto"/>
        <w:ind w:left="142" w:right="-4"/>
        <w:jc w:val="left"/>
        <w:rPr>
          <w:sz w:val="28"/>
          <w:szCs w:val="28"/>
          <w:vertAlign w:val="superscript"/>
        </w:rPr>
      </w:pPr>
      <w:r w:rsidRPr="00624017">
        <w:rPr>
          <w:sz w:val="28"/>
          <w:szCs w:val="28"/>
        </w:rPr>
        <w:tab/>
      </w:r>
      <w:r w:rsidRPr="00624017">
        <w:rPr>
          <w:sz w:val="28"/>
          <w:szCs w:val="28"/>
          <w:vertAlign w:val="superscript"/>
        </w:rPr>
        <w:t xml:space="preserve">   </w:t>
      </w:r>
      <w:r w:rsidRPr="00624017">
        <w:rPr>
          <w:sz w:val="28"/>
          <w:szCs w:val="28"/>
        </w:rPr>
        <w:t xml:space="preserve">    </w:t>
      </w:r>
    </w:p>
    <w:p w:rsidR="009C5E2D" w:rsidRPr="00624017" w:rsidRDefault="009C5E2D">
      <w:pPr>
        <w:pStyle w:val="Style4"/>
        <w:widowControl/>
        <w:spacing w:line="240" w:lineRule="exact"/>
        <w:ind w:left="1771" w:right="1781"/>
        <w:rPr>
          <w:sz w:val="28"/>
          <w:szCs w:val="28"/>
        </w:rPr>
      </w:pPr>
    </w:p>
    <w:p w:rsidR="009C5E2D" w:rsidRPr="00624017" w:rsidRDefault="009C5E2D" w:rsidP="005351B7">
      <w:pPr>
        <w:pStyle w:val="Style4"/>
        <w:widowControl/>
        <w:spacing w:line="240" w:lineRule="exact"/>
        <w:ind w:right="1781"/>
        <w:jc w:val="left"/>
        <w:rPr>
          <w:sz w:val="28"/>
          <w:szCs w:val="28"/>
        </w:rPr>
      </w:pPr>
    </w:p>
    <w:p w:rsidR="009C5E2D" w:rsidRPr="00624017" w:rsidRDefault="009C5E2D" w:rsidP="005351B7">
      <w:pPr>
        <w:pStyle w:val="Style4"/>
        <w:widowControl/>
        <w:spacing w:line="240" w:lineRule="exact"/>
        <w:ind w:right="1781"/>
        <w:jc w:val="left"/>
        <w:rPr>
          <w:sz w:val="28"/>
          <w:szCs w:val="28"/>
        </w:rPr>
      </w:pPr>
    </w:p>
    <w:p w:rsidR="009C5E2D" w:rsidRPr="0009248D" w:rsidRDefault="009C5E2D">
      <w:pPr>
        <w:pStyle w:val="Style4"/>
        <w:widowControl/>
        <w:spacing w:line="240" w:lineRule="exact"/>
        <w:ind w:left="1771" w:right="1781"/>
        <w:rPr>
          <w:sz w:val="28"/>
          <w:szCs w:val="28"/>
          <w:lang w:val="ru-RU"/>
        </w:rPr>
      </w:pPr>
    </w:p>
    <w:p w:rsidR="00266C3C" w:rsidRPr="0009248D" w:rsidRDefault="00266C3C">
      <w:pPr>
        <w:pStyle w:val="Style4"/>
        <w:widowControl/>
        <w:spacing w:line="240" w:lineRule="exact"/>
        <w:ind w:left="1771" w:right="1781"/>
        <w:rPr>
          <w:sz w:val="28"/>
          <w:szCs w:val="28"/>
          <w:lang w:val="ru-RU"/>
        </w:rPr>
      </w:pPr>
    </w:p>
    <w:p w:rsidR="00266C3C" w:rsidRPr="0009248D" w:rsidRDefault="00266C3C">
      <w:pPr>
        <w:pStyle w:val="Style4"/>
        <w:widowControl/>
        <w:spacing w:line="240" w:lineRule="exact"/>
        <w:ind w:left="1771" w:right="1781"/>
        <w:rPr>
          <w:sz w:val="28"/>
          <w:szCs w:val="28"/>
          <w:lang w:val="ru-RU"/>
        </w:rPr>
      </w:pPr>
    </w:p>
    <w:p w:rsidR="00266C3C" w:rsidRPr="0009248D" w:rsidRDefault="00266C3C">
      <w:pPr>
        <w:pStyle w:val="Style4"/>
        <w:widowControl/>
        <w:spacing w:line="240" w:lineRule="exact"/>
        <w:ind w:left="1771" w:right="1781"/>
        <w:rPr>
          <w:sz w:val="28"/>
          <w:szCs w:val="28"/>
          <w:lang w:val="ru-RU"/>
        </w:rPr>
      </w:pPr>
    </w:p>
    <w:p w:rsidR="00266C3C" w:rsidRPr="0009248D" w:rsidRDefault="00266C3C">
      <w:pPr>
        <w:pStyle w:val="Style4"/>
        <w:widowControl/>
        <w:spacing w:line="240" w:lineRule="exact"/>
        <w:ind w:left="1771" w:right="1781"/>
        <w:rPr>
          <w:sz w:val="28"/>
          <w:szCs w:val="28"/>
          <w:lang w:val="ru-RU"/>
        </w:rPr>
      </w:pPr>
    </w:p>
    <w:p w:rsidR="00266C3C" w:rsidRDefault="009C5E2D" w:rsidP="005A2F27">
      <w:pPr>
        <w:pStyle w:val="Style4"/>
        <w:widowControl/>
        <w:tabs>
          <w:tab w:val="left" w:pos="8364"/>
        </w:tabs>
        <w:spacing w:before="77" w:line="619" w:lineRule="exact"/>
        <w:ind w:left="142" w:right="-27"/>
        <w:rPr>
          <w:rStyle w:val="4"/>
          <w:b/>
          <w:color w:val="000000"/>
        </w:rPr>
      </w:pPr>
      <w:r w:rsidRPr="00266C3C">
        <w:rPr>
          <w:rStyle w:val="FontStyle30"/>
          <w:sz w:val="28"/>
          <w:szCs w:val="28"/>
        </w:rPr>
        <w:t xml:space="preserve">Програма </w:t>
      </w:r>
      <w:r w:rsidR="005A2F27">
        <w:rPr>
          <w:rStyle w:val="4"/>
          <w:b/>
          <w:color w:val="000000"/>
        </w:rPr>
        <w:t xml:space="preserve">співбесіди </w:t>
      </w:r>
    </w:p>
    <w:p w:rsidR="005A2F27" w:rsidRPr="00266C3C" w:rsidRDefault="005A2F27" w:rsidP="005A2F27">
      <w:pPr>
        <w:pStyle w:val="Style4"/>
        <w:widowControl/>
        <w:tabs>
          <w:tab w:val="left" w:pos="8364"/>
        </w:tabs>
        <w:spacing w:before="77" w:line="619" w:lineRule="exact"/>
        <w:ind w:left="142" w:right="-27"/>
        <w:rPr>
          <w:rStyle w:val="4"/>
          <w:b/>
          <w:color w:val="000000"/>
        </w:rPr>
      </w:pPr>
      <w:r>
        <w:rPr>
          <w:rStyle w:val="FontStyle30"/>
          <w:sz w:val="28"/>
          <w:szCs w:val="28"/>
        </w:rPr>
        <w:t>для осіб, які мають базову або повну вищу освіту</w:t>
      </w:r>
    </w:p>
    <w:p w:rsidR="00F91873" w:rsidRPr="00F91873" w:rsidRDefault="00266C3C" w:rsidP="005A2F27">
      <w:pPr>
        <w:pStyle w:val="11"/>
        <w:shd w:val="clear" w:color="auto" w:fill="auto"/>
        <w:spacing w:line="240" w:lineRule="auto"/>
        <w:jc w:val="center"/>
        <w:rPr>
          <w:rStyle w:val="4"/>
          <w:b/>
          <w:color w:val="000000"/>
          <w:lang w:val="uk-UA" w:eastAsia="uk-UA"/>
        </w:rPr>
      </w:pPr>
      <w:r w:rsidRPr="00F91873">
        <w:rPr>
          <w:rStyle w:val="4"/>
          <w:b/>
          <w:color w:val="000000"/>
          <w:lang w:val="uk-UA" w:eastAsia="uk-UA"/>
        </w:rPr>
        <w:t xml:space="preserve">з української мови і літератури </w:t>
      </w:r>
    </w:p>
    <w:p w:rsidR="005A2F27" w:rsidRPr="00762DEF" w:rsidRDefault="005A2F27" w:rsidP="005A2F27">
      <w:pPr>
        <w:pStyle w:val="11"/>
        <w:shd w:val="clear" w:color="auto" w:fill="auto"/>
        <w:spacing w:line="240" w:lineRule="auto"/>
        <w:jc w:val="center"/>
        <w:rPr>
          <w:rStyle w:val="4"/>
          <w:color w:val="000000"/>
          <w:lang w:val="uk-UA" w:eastAsia="uk-UA"/>
        </w:rPr>
      </w:pPr>
      <w:r w:rsidRPr="00762DEF">
        <w:rPr>
          <w:rStyle w:val="4"/>
          <w:color w:val="000000"/>
          <w:lang w:val="uk-UA" w:eastAsia="uk-UA"/>
        </w:rPr>
        <w:t>для громадян України, іноземних громадян та осіб без громадянства, при вступі на навчання для здобуття ступеня</w:t>
      </w:r>
    </w:p>
    <w:p w:rsidR="005A2F27" w:rsidRPr="00266C3C" w:rsidRDefault="005A2F27" w:rsidP="005A2F27">
      <w:pPr>
        <w:pStyle w:val="11"/>
        <w:shd w:val="clear" w:color="auto" w:fill="auto"/>
        <w:spacing w:line="240" w:lineRule="auto"/>
        <w:jc w:val="center"/>
        <w:rPr>
          <w:rStyle w:val="4"/>
          <w:b/>
          <w:color w:val="000000"/>
          <w:lang w:val="uk-UA" w:eastAsia="uk-UA"/>
        </w:rPr>
      </w:pPr>
      <w:r>
        <w:rPr>
          <w:rStyle w:val="4"/>
          <w:b/>
          <w:color w:val="000000"/>
          <w:lang w:val="uk-UA" w:eastAsia="uk-UA"/>
        </w:rPr>
        <w:t>«Бакалавр»</w:t>
      </w:r>
    </w:p>
    <w:p w:rsidR="00266C3C" w:rsidRPr="0009248D" w:rsidRDefault="00266C3C" w:rsidP="00266C3C">
      <w:pPr>
        <w:pStyle w:val="11"/>
        <w:shd w:val="clear" w:color="auto" w:fill="auto"/>
        <w:spacing w:line="240" w:lineRule="auto"/>
        <w:rPr>
          <w:rStyle w:val="4"/>
          <w:b/>
          <w:color w:val="000000"/>
          <w:lang w:val="uk-UA" w:eastAsia="uk-UA"/>
        </w:rPr>
      </w:pPr>
    </w:p>
    <w:p w:rsidR="00266C3C" w:rsidRPr="0009248D" w:rsidRDefault="00266C3C" w:rsidP="00266C3C">
      <w:pPr>
        <w:pStyle w:val="11"/>
        <w:shd w:val="clear" w:color="auto" w:fill="auto"/>
        <w:spacing w:line="240" w:lineRule="auto"/>
        <w:rPr>
          <w:rStyle w:val="4"/>
          <w:b/>
          <w:color w:val="000000"/>
          <w:lang w:val="uk-UA" w:eastAsia="uk-UA"/>
        </w:rPr>
      </w:pPr>
    </w:p>
    <w:p w:rsidR="00266C3C" w:rsidRPr="0009248D" w:rsidRDefault="00266C3C" w:rsidP="00266C3C">
      <w:pPr>
        <w:pStyle w:val="11"/>
        <w:shd w:val="clear" w:color="auto" w:fill="auto"/>
        <w:spacing w:line="240" w:lineRule="auto"/>
        <w:rPr>
          <w:rStyle w:val="4"/>
          <w:b/>
          <w:color w:val="000000"/>
          <w:lang w:val="uk-UA" w:eastAsia="uk-UA"/>
        </w:rPr>
      </w:pPr>
    </w:p>
    <w:p w:rsidR="00266C3C" w:rsidRPr="00266C3C" w:rsidRDefault="00266C3C" w:rsidP="00266C3C">
      <w:pPr>
        <w:pStyle w:val="11"/>
        <w:shd w:val="clear" w:color="auto" w:fill="auto"/>
        <w:spacing w:line="240" w:lineRule="auto"/>
        <w:rPr>
          <w:rStyle w:val="4"/>
          <w:color w:val="000000"/>
          <w:lang w:val="uk-UA" w:eastAsia="uk-UA"/>
        </w:rPr>
      </w:pPr>
    </w:p>
    <w:p w:rsidR="00492344" w:rsidRPr="00624017" w:rsidRDefault="00492344" w:rsidP="00762DEF">
      <w:pPr>
        <w:pStyle w:val="11"/>
        <w:shd w:val="clear" w:color="auto" w:fill="auto"/>
        <w:spacing w:line="240" w:lineRule="auto"/>
        <w:ind w:left="720" w:firstLine="720"/>
        <w:jc w:val="center"/>
        <w:rPr>
          <w:rStyle w:val="4"/>
          <w:i/>
          <w:color w:val="000000"/>
          <w:lang w:val="uk-UA" w:eastAsia="uk-UA"/>
        </w:rPr>
      </w:pPr>
      <w:r w:rsidRPr="00624017">
        <w:rPr>
          <w:rStyle w:val="4"/>
          <w:i/>
          <w:color w:val="000000"/>
          <w:lang w:val="uk-UA" w:eastAsia="uk-UA"/>
        </w:rPr>
        <w:t>напрям підготовки 0203 Філологія</w:t>
      </w:r>
    </w:p>
    <w:p w:rsidR="00492344" w:rsidRPr="00624017" w:rsidRDefault="00492344" w:rsidP="00762DEF">
      <w:pPr>
        <w:pStyle w:val="11"/>
        <w:shd w:val="clear" w:color="auto" w:fill="auto"/>
        <w:spacing w:line="240" w:lineRule="auto"/>
        <w:ind w:left="720" w:firstLine="720"/>
        <w:jc w:val="center"/>
        <w:rPr>
          <w:rStyle w:val="4"/>
          <w:i/>
          <w:color w:val="000000"/>
          <w:lang w:val="uk-UA" w:eastAsia="uk-UA"/>
        </w:rPr>
      </w:pPr>
      <w:r w:rsidRPr="00624017">
        <w:rPr>
          <w:rStyle w:val="4"/>
          <w:i/>
          <w:color w:val="000000"/>
          <w:lang w:val="uk-UA" w:eastAsia="uk-UA"/>
        </w:rPr>
        <w:t>спеціальність 6.020303 «Українська мова та література»</w:t>
      </w:r>
    </w:p>
    <w:p w:rsidR="009C5E2D" w:rsidRPr="00624017" w:rsidRDefault="009C5E2D">
      <w:pPr>
        <w:pStyle w:val="Style8"/>
        <w:widowControl/>
        <w:spacing w:line="240" w:lineRule="exact"/>
        <w:jc w:val="center"/>
        <w:rPr>
          <w:sz w:val="28"/>
          <w:szCs w:val="28"/>
        </w:rPr>
      </w:pPr>
    </w:p>
    <w:p w:rsidR="009C5E2D" w:rsidRPr="00624017" w:rsidRDefault="009C5E2D">
      <w:pPr>
        <w:pStyle w:val="Style8"/>
        <w:widowControl/>
        <w:spacing w:line="240" w:lineRule="exact"/>
        <w:jc w:val="center"/>
        <w:rPr>
          <w:sz w:val="28"/>
          <w:szCs w:val="28"/>
        </w:rPr>
      </w:pPr>
    </w:p>
    <w:p w:rsidR="009C5E2D" w:rsidRPr="00624017" w:rsidRDefault="009C5E2D">
      <w:pPr>
        <w:pStyle w:val="Style9"/>
        <w:widowControl/>
        <w:spacing w:line="240" w:lineRule="exact"/>
        <w:ind w:left="3898"/>
        <w:rPr>
          <w:sz w:val="28"/>
          <w:szCs w:val="28"/>
        </w:rPr>
      </w:pPr>
    </w:p>
    <w:p w:rsidR="009C5E2D" w:rsidRPr="00624017" w:rsidRDefault="009C5E2D">
      <w:pPr>
        <w:pStyle w:val="Style9"/>
        <w:widowControl/>
        <w:spacing w:line="240" w:lineRule="exact"/>
        <w:ind w:left="3898"/>
        <w:rPr>
          <w:sz w:val="28"/>
          <w:szCs w:val="28"/>
        </w:rPr>
      </w:pPr>
    </w:p>
    <w:p w:rsidR="009C5E2D" w:rsidRPr="00624017" w:rsidRDefault="009C5E2D" w:rsidP="00A2560A">
      <w:pPr>
        <w:pStyle w:val="Style9"/>
        <w:widowControl/>
        <w:spacing w:line="240" w:lineRule="exact"/>
        <w:ind w:left="142"/>
        <w:jc w:val="center"/>
        <w:rPr>
          <w:sz w:val="28"/>
          <w:szCs w:val="28"/>
        </w:rPr>
      </w:pPr>
    </w:p>
    <w:p w:rsidR="009C5E2D" w:rsidRPr="00624017" w:rsidRDefault="009C5E2D">
      <w:pPr>
        <w:pStyle w:val="Style9"/>
        <w:widowControl/>
        <w:spacing w:line="240" w:lineRule="exact"/>
        <w:ind w:left="3898"/>
        <w:rPr>
          <w:sz w:val="28"/>
          <w:szCs w:val="28"/>
        </w:rPr>
      </w:pPr>
    </w:p>
    <w:p w:rsidR="009C5E2D" w:rsidRPr="00624017" w:rsidRDefault="009C5E2D" w:rsidP="005351B7">
      <w:pPr>
        <w:pStyle w:val="Style9"/>
        <w:widowControl/>
        <w:spacing w:line="240" w:lineRule="exact"/>
        <w:rPr>
          <w:sz w:val="28"/>
          <w:szCs w:val="28"/>
        </w:rPr>
      </w:pPr>
    </w:p>
    <w:p w:rsidR="009C5E2D" w:rsidRDefault="00EE7250">
      <w:pPr>
        <w:pStyle w:val="Style9"/>
        <w:widowControl/>
        <w:spacing w:before="206"/>
        <w:ind w:left="3898"/>
        <w:rPr>
          <w:rStyle w:val="FontStyle32"/>
          <w:sz w:val="28"/>
          <w:szCs w:val="28"/>
        </w:rPr>
      </w:pPr>
      <w:r>
        <w:rPr>
          <w:rStyle w:val="FontStyle32"/>
          <w:sz w:val="28"/>
          <w:szCs w:val="28"/>
        </w:rPr>
        <w:t xml:space="preserve">Київ </w:t>
      </w:r>
      <w:r w:rsidR="005A2F27">
        <w:rPr>
          <w:rStyle w:val="FontStyle32"/>
          <w:sz w:val="28"/>
          <w:szCs w:val="28"/>
        </w:rPr>
        <w:t>–</w:t>
      </w:r>
      <w:r>
        <w:rPr>
          <w:rStyle w:val="FontStyle32"/>
          <w:sz w:val="28"/>
          <w:szCs w:val="28"/>
        </w:rPr>
        <w:t xml:space="preserve"> 2015</w:t>
      </w:r>
    </w:p>
    <w:p w:rsidR="005A2F27" w:rsidRDefault="005A2F27">
      <w:pPr>
        <w:pStyle w:val="Style9"/>
        <w:widowControl/>
        <w:spacing w:before="206"/>
        <w:ind w:left="3898"/>
        <w:rPr>
          <w:rStyle w:val="FontStyle32"/>
          <w:sz w:val="28"/>
          <w:szCs w:val="28"/>
        </w:rPr>
      </w:pPr>
    </w:p>
    <w:p w:rsidR="005A2F27" w:rsidRPr="00624017" w:rsidRDefault="005A2F27">
      <w:pPr>
        <w:pStyle w:val="Style9"/>
        <w:widowControl/>
        <w:spacing w:before="206"/>
        <w:ind w:left="3898"/>
        <w:rPr>
          <w:rStyle w:val="FontStyle32"/>
          <w:sz w:val="28"/>
          <w:szCs w:val="28"/>
        </w:rPr>
      </w:pPr>
    </w:p>
    <w:p w:rsidR="009C5E2D" w:rsidRPr="00624017" w:rsidRDefault="009C5E2D" w:rsidP="008C22F0">
      <w:pPr>
        <w:pStyle w:val="Style10"/>
        <w:widowControl/>
        <w:numPr>
          <w:ilvl w:val="0"/>
          <w:numId w:val="2"/>
        </w:numPr>
        <w:spacing w:before="67"/>
        <w:ind w:right="-27"/>
        <w:jc w:val="both"/>
        <w:rPr>
          <w:rStyle w:val="FontStyle29"/>
          <w:sz w:val="28"/>
          <w:szCs w:val="28"/>
        </w:rPr>
      </w:pPr>
      <w:r w:rsidRPr="00624017">
        <w:rPr>
          <w:rStyle w:val="FontStyle29"/>
          <w:sz w:val="28"/>
          <w:szCs w:val="28"/>
        </w:rPr>
        <w:t xml:space="preserve">ПОЯСНЮВАЛЬНА ЗАПИСКА ПРОГРАМИ </w:t>
      </w:r>
      <w:r w:rsidR="00F91873">
        <w:rPr>
          <w:rStyle w:val="FontStyle29"/>
          <w:sz w:val="28"/>
          <w:szCs w:val="28"/>
          <w:lang w:val="ru-RU"/>
        </w:rPr>
        <w:t>СПІВБЕСІДИ</w:t>
      </w:r>
    </w:p>
    <w:p w:rsidR="009C5E2D" w:rsidRPr="00624017" w:rsidRDefault="009C5E2D">
      <w:pPr>
        <w:pStyle w:val="Style3"/>
        <w:widowControl/>
        <w:spacing w:line="240" w:lineRule="exact"/>
        <w:ind w:left="1790" w:right="1253"/>
        <w:rPr>
          <w:sz w:val="28"/>
          <w:szCs w:val="28"/>
        </w:rPr>
      </w:pPr>
    </w:p>
    <w:p w:rsidR="000E6C2B" w:rsidRPr="00624017" w:rsidRDefault="000E6C2B" w:rsidP="000E6C2B">
      <w:pPr>
        <w:pStyle w:val="11"/>
        <w:shd w:val="clear" w:color="auto" w:fill="auto"/>
        <w:spacing w:line="322" w:lineRule="exact"/>
        <w:ind w:firstLine="720"/>
        <w:jc w:val="both"/>
        <w:rPr>
          <w:lang w:val="uk-UA"/>
        </w:rPr>
      </w:pPr>
      <w:r w:rsidRPr="00624017">
        <w:rPr>
          <w:rStyle w:val="a5"/>
          <w:color w:val="000000"/>
          <w:lang w:val="uk-UA" w:eastAsia="uk-UA"/>
        </w:rPr>
        <w:t>Програму з укр</w:t>
      </w:r>
      <w:r w:rsidR="003901F8" w:rsidRPr="00624017">
        <w:rPr>
          <w:rStyle w:val="a5"/>
          <w:color w:val="000000"/>
          <w:lang w:val="uk-UA" w:eastAsia="uk-UA"/>
        </w:rPr>
        <w:t>аїнської мови та літератури</w:t>
      </w:r>
      <w:r w:rsidRPr="00624017">
        <w:rPr>
          <w:rStyle w:val="a5"/>
          <w:color w:val="000000"/>
          <w:lang w:val="uk-UA" w:eastAsia="uk-UA"/>
        </w:rPr>
        <w:t xml:space="preserve"> для вступників розроблено на основі чинних програм з української мови для 5-11 класів, чинних програм з української літератури для 5-11 класів, а також програми Українського центру оцінювання якості освіти.</w:t>
      </w:r>
    </w:p>
    <w:p w:rsidR="000E6C2B" w:rsidRPr="00624017" w:rsidRDefault="000E6C2B" w:rsidP="000E6C2B">
      <w:pPr>
        <w:pStyle w:val="11"/>
        <w:shd w:val="clear" w:color="auto" w:fill="auto"/>
        <w:spacing w:line="322" w:lineRule="exact"/>
        <w:ind w:firstLine="720"/>
        <w:jc w:val="both"/>
        <w:rPr>
          <w:lang w:val="uk-UA"/>
        </w:rPr>
      </w:pPr>
      <w:r w:rsidRPr="00624017">
        <w:rPr>
          <w:rStyle w:val="a5"/>
          <w:color w:val="000000"/>
          <w:lang w:val="uk-UA" w:eastAsia="uk-UA"/>
        </w:rPr>
        <w:t>Матеріал програми розподілено за такими розділами: «Українська мова» («Фонетика. Графіка», «Орфоепія», «Орфографія», «Лексикологія. Фразеологія», «Будова слова. Словотвір», «Морфологія», «Синтаксис. Пунктуація», «Лінгвістика тексту», «Стилістика») і «Українська література» («Усна народна творчість», «Давня українська література», «Література кінця ХУІІІ - початку ХХ ст.», «Література ХХ ст.», «Творчість українських письменників-емігрантів», «Сучасний літературний процес», «Теорія літератури», «Літературні стилі та напрями»).</w:t>
      </w:r>
    </w:p>
    <w:p w:rsidR="003901F8" w:rsidRPr="00624017" w:rsidRDefault="003901F8" w:rsidP="000E6C2B">
      <w:pPr>
        <w:pStyle w:val="23"/>
        <w:keepNext/>
        <w:keepLines/>
        <w:shd w:val="clear" w:color="auto" w:fill="auto"/>
        <w:spacing w:before="0" w:after="0"/>
        <w:rPr>
          <w:rStyle w:val="22"/>
          <w:b/>
          <w:color w:val="000000"/>
          <w:lang w:val="uk-UA" w:eastAsia="uk-UA"/>
        </w:rPr>
      </w:pPr>
      <w:bookmarkStart w:id="0" w:name="bookmark1"/>
    </w:p>
    <w:bookmarkEnd w:id="0"/>
    <w:p w:rsidR="000E6C2B" w:rsidRPr="00624017" w:rsidRDefault="003901F8" w:rsidP="000E6C2B">
      <w:pPr>
        <w:pStyle w:val="11"/>
        <w:shd w:val="clear" w:color="auto" w:fill="auto"/>
        <w:spacing w:line="326" w:lineRule="exact"/>
        <w:ind w:firstLine="720"/>
        <w:jc w:val="both"/>
        <w:rPr>
          <w:b/>
          <w:lang w:val="uk-UA"/>
        </w:rPr>
      </w:pPr>
      <w:r w:rsidRPr="00624017">
        <w:rPr>
          <w:rStyle w:val="a5"/>
          <w:b/>
          <w:color w:val="000000"/>
          <w:lang w:val="uk-UA" w:eastAsia="uk-UA"/>
        </w:rPr>
        <w:t xml:space="preserve">До вступників висувають такі вимоги: </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знати </w:t>
      </w:r>
      <w:r w:rsidRPr="00624017">
        <w:rPr>
          <w:rStyle w:val="a5"/>
          <w:color w:val="000000"/>
          <w:lang w:val="uk-UA" w:eastAsia="uk-UA"/>
        </w:rPr>
        <w:t>зміст мовних понять і термінів;</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розпізнавати </w:t>
      </w:r>
      <w:r w:rsidRPr="00624017">
        <w:rPr>
          <w:rStyle w:val="a5"/>
          <w:color w:val="000000"/>
          <w:lang w:val="uk-UA" w:eastAsia="uk-UA"/>
        </w:rPr>
        <w:t>мовні явища й закономірності;</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групувати </w:t>
      </w:r>
      <w:r w:rsidRPr="00624017">
        <w:rPr>
          <w:rStyle w:val="a5"/>
          <w:color w:val="000000"/>
          <w:lang w:val="uk-UA" w:eastAsia="uk-UA"/>
        </w:rPr>
        <w:t>і класифікувати вивчені мовні явища;</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5"/>
          <w:color w:val="000000"/>
          <w:lang w:val="uk-UA" w:eastAsia="uk-UA"/>
        </w:rPr>
        <w:t>визначати істотні ознаки мовних явищ;</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5"/>
          <w:color w:val="000000"/>
          <w:lang w:val="uk-UA" w:eastAsia="uk-UA"/>
        </w:rPr>
        <w:t>розуміти значення й особливості функціонування мовних одиниць;</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5"/>
          <w:color w:val="000000"/>
          <w:lang w:val="uk-UA" w:eastAsia="uk-UA"/>
        </w:rPr>
        <w:t>установлювати причинно-наслідкові зв’язки мовних явищ;</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застосовувати </w:t>
      </w:r>
      <w:r w:rsidRPr="00624017">
        <w:rPr>
          <w:rStyle w:val="a5"/>
          <w:color w:val="000000"/>
          <w:lang w:val="uk-UA" w:eastAsia="uk-UA"/>
        </w:rPr>
        <w:t>знання з фонології, лексикології, фразеології, морфеміки, словотвору, морфології, синтаксису, лінгвістики тексту і стилістики в практичних ситуаціях;</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розуміти </w:t>
      </w:r>
      <w:r w:rsidRPr="00624017">
        <w:rPr>
          <w:rStyle w:val="a5"/>
          <w:color w:val="000000"/>
          <w:lang w:val="uk-UA" w:eastAsia="uk-UA"/>
        </w:rPr>
        <w:t>фактичний зміст, причинно-наслідкові зв’язки, тему, основну думку і виражально-зображальні засоби прочитаного тексту;</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оцінювати </w:t>
      </w:r>
      <w:r w:rsidRPr="00624017">
        <w:rPr>
          <w:rStyle w:val="a5"/>
          <w:color w:val="000000"/>
          <w:lang w:val="uk-UA" w:eastAsia="uk-UA"/>
        </w:rPr>
        <w:t>мовлення з погляду дотримання основних орфоепічних, лексичних, морфологічних, синтаксичних норм української мови;</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оцінювати </w:t>
      </w:r>
      <w:r w:rsidRPr="00624017">
        <w:rPr>
          <w:rStyle w:val="a5"/>
          <w:color w:val="000000"/>
          <w:lang w:val="uk-UA" w:eastAsia="uk-UA"/>
        </w:rPr>
        <w:t>письмові висловлювання з погляду мовного оформлення й ефективності досягнення поставлених комунікативних завдань;</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5"/>
          <w:color w:val="000000"/>
          <w:lang w:val="uk-UA" w:eastAsia="uk-UA"/>
        </w:rPr>
        <w:t>відрізняти випадки правильного використання мовних засобів від помилкових;</w:t>
      </w:r>
    </w:p>
    <w:p w:rsidR="000E6C2B" w:rsidRPr="00624017" w:rsidRDefault="000E6C2B" w:rsidP="00EB3F9A">
      <w:pPr>
        <w:pStyle w:val="11"/>
        <w:numPr>
          <w:ilvl w:val="0"/>
          <w:numId w:val="3"/>
        </w:numPr>
        <w:shd w:val="clear" w:color="auto" w:fill="auto"/>
        <w:tabs>
          <w:tab w:val="left" w:pos="907"/>
        </w:tabs>
        <w:spacing w:line="326" w:lineRule="exact"/>
        <w:jc w:val="both"/>
        <w:rPr>
          <w:lang w:val="uk-UA"/>
        </w:rPr>
      </w:pPr>
      <w:r w:rsidRPr="00624017">
        <w:rPr>
          <w:rStyle w:val="a6"/>
          <w:b w:val="0"/>
          <w:color w:val="000000"/>
          <w:lang w:val="uk-UA" w:eastAsia="uk-UA"/>
        </w:rPr>
        <w:t xml:space="preserve">створювати </w:t>
      </w:r>
      <w:r w:rsidRPr="00624017">
        <w:rPr>
          <w:rStyle w:val="a5"/>
          <w:color w:val="000000"/>
          <w:lang w:val="uk-UA" w:eastAsia="uk-UA"/>
        </w:rPr>
        <w:t>власні висловлення, чітко формулюючи тезу, наводячи переконливі аргументи, використовуючи доречні приклади, логічно й послідовно викладаючи думки та формулюючи відповідні висновки;</w:t>
      </w:r>
    </w:p>
    <w:p w:rsidR="000E6C2B" w:rsidRPr="00624017" w:rsidRDefault="000E6C2B" w:rsidP="00EB3F9A">
      <w:pPr>
        <w:pStyle w:val="11"/>
        <w:numPr>
          <w:ilvl w:val="0"/>
          <w:numId w:val="3"/>
        </w:numPr>
        <w:shd w:val="clear" w:color="auto" w:fill="auto"/>
        <w:tabs>
          <w:tab w:val="left" w:pos="891"/>
        </w:tabs>
        <w:spacing w:line="326" w:lineRule="exact"/>
        <w:jc w:val="both"/>
        <w:rPr>
          <w:lang w:val="uk-UA"/>
        </w:rPr>
      </w:pPr>
      <w:r w:rsidRPr="00624017">
        <w:rPr>
          <w:rStyle w:val="a6"/>
          <w:b w:val="0"/>
          <w:color w:val="000000"/>
          <w:lang w:val="uk-UA" w:eastAsia="uk-UA"/>
        </w:rPr>
        <w:t xml:space="preserve">використовувати </w:t>
      </w:r>
      <w:r w:rsidRPr="00624017">
        <w:rPr>
          <w:rStyle w:val="a5"/>
          <w:color w:val="000000"/>
          <w:lang w:val="uk-UA" w:eastAsia="uk-UA"/>
        </w:rPr>
        <w:t>різноманітні виражальні засоби, граматичні конструкції, лексичне і фразеологічне багатство української мови в процесі спілкування для оптимального досягнення мети спілкування;</w:t>
      </w:r>
    </w:p>
    <w:p w:rsidR="000E6C2B" w:rsidRPr="00624017" w:rsidRDefault="000E6C2B" w:rsidP="00EB3F9A">
      <w:pPr>
        <w:pStyle w:val="11"/>
        <w:numPr>
          <w:ilvl w:val="0"/>
          <w:numId w:val="3"/>
        </w:numPr>
        <w:shd w:val="clear" w:color="auto" w:fill="auto"/>
        <w:tabs>
          <w:tab w:val="left" w:pos="891"/>
        </w:tabs>
        <w:spacing w:line="326" w:lineRule="exact"/>
        <w:jc w:val="both"/>
        <w:rPr>
          <w:lang w:val="uk-UA"/>
        </w:rPr>
      </w:pPr>
      <w:r w:rsidRPr="00624017">
        <w:rPr>
          <w:rStyle w:val="a6"/>
          <w:b w:val="0"/>
          <w:color w:val="000000"/>
          <w:lang w:val="uk-UA" w:eastAsia="uk-UA"/>
        </w:rPr>
        <w:t xml:space="preserve">оформлювати </w:t>
      </w:r>
      <w:r w:rsidRPr="00624017">
        <w:rPr>
          <w:rStyle w:val="a5"/>
          <w:color w:val="000000"/>
          <w:lang w:val="uk-UA" w:eastAsia="uk-UA"/>
        </w:rPr>
        <w:t>письмове мовлення відповідно до орфографічних, граматичних і пунктуаційних норм української мови;</w:t>
      </w:r>
    </w:p>
    <w:p w:rsidR="000E6C2B" w:rsidRPr="00624017" w:rsidRDefault="000E6C2B" w:rsidP="00EB3F9A">
      <w:pPr>
        <w:pStyle w:val="11"/>
        <w:numPr>
          <w:ilvl w:val="0"/>
          <w:numId w:val="3"/>
        </w:numPr>
        <w:shd w:val="clear" w:color="auto" w:fill="auto"/>
        <w:spacing w:line="322" w:lineRule="exact"/>
        <w:jc w:val="both"/>
        <w:rPr>
          <w:lang w:val="uk-UA"/>
        </w:rPr>
      </w:pPr>
      <w:r w:rsidRPr="00624017">
        <w:rPr>
          <w:rStyle w:val="a5"/>
          <w:color w:val="000000"/>
          <w:lang w:val="uk-UA" w:eastAsia="uk-UA"/>
        </w:rPr>
        <w:t>знати особливості розвитку української літератури в різні історичні періоди;</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 xml:space="preserve">знати імена представників </w:t>
      </w:r>
      <w:r w:rsidR="00C84571" w:rsidRPr="00624017">
        <w:rPr>
          <w:rStyle w:val="a5"/>
          <w:color w:val="000000"/>
          <w:lang w:val="uk-UA" w:eastAsia="uk-UA"/>
        </w:rPr>
        <w:t>певн</w:t>
      </w:r>
      <w:r w:rsidRPr="00624017">
        <w:rPr>
          <w:rStyle w:val="a5"/>
          <w:color w:val="000000"/>
          <w:lang w:val="uk-UA" w:eastAsia="uk-UA"/>
        </w:rPr>
        <w:t>ого літературного періоду;</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знати авторів вивчених творів;</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 xml:space="preserve">орієнтуватися в основних стильових тенденціях літератури </w:t>
      </w:r>
      <w:r w:rsidR="00C84571" w:rsidRPr="00624017">
        <w:rPr>
          <w:rStyle w:val="a5"/>
          <w:color w:val="000000"/>
          <w:lang w:val="uk-UA" w:eastAsia="uk-UA"/>
        </w:rPr>
        <w:t>певн</w:t>
      </w:r>
      <w:r w:rsidRPr="00624017">
        <w:rPr>
          <w:rStyle w:val="a5"/>
          <w:color w:val="000000"/>
          <w:lang w:val="uk-UA" w:eastAsia="uk-UA"/>
        </w:rPr>
        <w:t xml:space="preserve">ого </w:t>
      </w:r>
      <w:r w:rsidRPr="00624017">
        <w:rPr>
          <w:rStyle w:val="a5"/>
          <w:color w:val="000000"/>
          <w:lang w:val="uk-UA" w:eastAsia="uk-UA"/>
        </w:rPr>
        <w:lastRenderedPageBreak/>
        <w:t>історичного періоду;</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знати основні літературні напрями, течії (угруповання, школи), їх представників;</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розуміти ідейні та мистецькі засади, що об’єднали представників угруповання або школи;</w:t>
      </w:r>
    </w:p>
    <w:p w:rsidR="000E6C2B" w:rsidRPr="00624017" w:rsidRDefault="000E6C2B" w:rsidP="00EB3F9A">
      <w:pPr>
        <w:pStyle w:val="11"/>
        <w:numPr>
          <w:ilvl w:val="0"/>
          <w:numId w:val="3"/>
        </w:numPr>
        <w:shd w:val="clear" w:color="auto" w:fill="auto"/>
        <w:tabs>
          <w:tab w:val="left" w:pos="826"/>
        </w:tabs>
        <w:spacing w:line="322" w:lineRule="exact"/>
        <w:jc w:val="both"/>
        <w:rPr>
          <w:lang w:val="uk-UA"/>
        </w:rPr>
      </w:pPr>
      <w:r w:rsidRPr="00624017">
        <w:rPr>
          <w:rStyle w:val="a5"/>
          <w:color w:val="000000"/>
          <w:lang w:val="uk-UA" w:eastAsia="uk-UA"/>
        </w:rPr>
        <w:t>знати основні відомості про життя й творчість письменників;</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знати зміст художніх творів, що ввійшли до переліку;</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ідентифікувати героя, подію тощо за авторською характеристикою, назвою твору, фрагментом з твору;</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визначати місце й роль митця в літературному процесі доби;</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 xml:space="preserve">знати основні </w:t>
      </w:r>
      <w:proofErr w:type="spellStart"/>
      <w:r w:rsidRPr="00624017">
        <w:rPr>
          <w:rStyle w:val="a5"/>
          <w:color w:val="000000"/>
          <w:lang w:val="uk-UA" w:eastAsia="uk-UA"/>
        </w:rPr>
        <w:t>теоретико-літературні</w:t>
      </w:r>
      <w:proofErr w:type="spellEnd"/>
      <w:r w:rsidRPr="00624017">
        <w:rPr>
          <w:rStyle w:val="a5"/>
          <w:color w:val="000000"/>
          <w:lang w:val="uk-UA" w:eastAsia="uk-UA"/>
        </w:rPr>
        <w:t xml:space="preserve"> поняття, передбачені програмою;</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уміти визначати в запропонованих творах тропи, передбачені програмою;</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аналізувати літературний твір чи його уривок;</w:t>
      </w:r>
    </w:p>
    <w:p w:rsidR="000E6C2B" w:rsidRPr="00624017" w:rsidRDefault="000E6C2B" w:rsidP="00EB3F9A">
      <w:pPr>
        <w:pStyle w:val="11"/>
        <w:numPr>
          <w:ilvl w:val="0"/>
          <w:numId w:val="3"/>
        </w:numPr>
        <w:shd w:val="clear" w:color="auto" w:fill="auto"/>
        <w:tabs>
          <w:tab w:val="left" w:pos="891"/>
        </w:tabs>
        <w:spacing w:line="322" w:lineRule="exact"/>
        <w:jc w:val="both"/>
        <w:rPr>
          <w:lang w:val="uk-UA"/>
        </w:rPr>
      </w:pPr>
      <w:r w:rsidRPr="00624017">
        <w:rPr>
          <w:rStyle w:val="a5"/>
          <w:color w:val="000000"/>
          <w:lang w:val="uk-UA" w:eastAsia="uk-UA"/>
        </w:rPr>
        <w:t>визначати найхарактерніші ознаки літературних напрямів і течій;</w:t>
      </w:r>
    </w:p>
    <w:p w:rsidR="000E6C2B" w:rsidRPr="00624017" w:rsidRDefault="000E6C2B" w:rsidP="00EB3F9A">
      <w:pPr>
        <w:pStyle w:val="11"/>
        <w:numPr>
          <w:ilvl w:val="0"/>
          <w:numId w:val="3"/>
        </w:numPr>
        <w:shd w:val="clear" w:color="auto" w:fill="auto"/>
        <w:tabs>
          <w:tab w:val="left" w:pos="891"/>
        </w:tabs>
        <w:spacing w:line="240" w:lineRule="auto"/>
        <w:jc w:val="both"/>
        <w:rPr>
          <w:lang w:val="uk-UA"/>
        </w:rPr>
      </w:pPr>
      <w:r w:rsidRPr="00624017">
        <w:rPr>
          <w:rStyle w:val="a5"/>
          <w:color w:val="000000"/>
          <w:lang w:val="uk-UA" w:eastAsia="uk-UA"/>
        </w:rPr>
        <w:t>визначати найхарактерніші особливості літературного процесу певного періоду та ознаки індивідуального стилю митця;</w:t>
      </w:r>
    </w:p>
    <w:p w:rsidR="000E6C2B" w:rsidRPr="00624017" w:rsidRDefault="000E6C2B" w:rsidP="00EB3F9A">
      <w:pPr>
        <w:pStyle w:val="11"/>
        <w:numPr>
          <w:ilvl w:val="0"/>
          <w:numId w:val="3"/>
        </w:numPr>
        <w:shd w:val="clear" w:color="auto" w:fill="auto"/>
        <w:tabs>
          <w:tab w:val="left" w:pos="891"/>
        </w:tabs>
        <w:spacing w:line="240" w:lineRule="auto"/>
        <w:jc w:val="both"/>
        <w:rPr>
          <w:rStyle w:val="a5"/>
          <w:lang w:val="uk-UA"/>
        </w:rPr>
      </w:pPr>
      <w:r w:rsidRPr="00624017">
        <w:rPr>
          <w:rStyle w:val="a5"/>
          <w:color w:val="000000"/>
          <w:lang w:val="uk-UA" w:eastAsia="uk-UA"/>
        </w:rPr>
        <w:t>порівнювати літературні явища.</w:t>
      </w:r>
    </w:p>
    <w:p w:rsidR="009C5E2D" w:rsidRPr="00624017" w:rsidRDefault="009C5E2D" w:rsidP="00EB3F9A">
      <w:pPr>
        <w:pStyle w:val="Style3"/>
        <w:widowControl/>
        <w:ind w:left="1790" w:right="1253"/>
        <w:rPr>
          <w:sz w:val="28"/>
          <w:szCs w:val="28"/>
        </w:rPr>
      </w:pPr>
    </w:p>
    <w:p w:rsidR="00234233" w:rsidRPr="00762DEF" w:rsidRDefault="00234233" w:rsidP="00EB3F9A">
      <w:pPr>
        <w:pStyle w:val="Style3"/>
        <w:widowControl/>
        <w:numPr>
          <w:ilvl w:val="0"/>
          <w:numId w:val="2"/>
        </w:numPr>
        <w:ind w:left="360" w:right="-27"/>
        <w:rPr>
          <w:rStyle w:val="FontStyle29"/>
          <w:b w:val="0"/>
          <w:bCs w:val="0"/>
          <w:sz w:val="28"/>
          <w:szCs w:val="28"/>
        </w:rPr>
      </w:pPr>
      <w:r w:rsidRPr="00A11E22">
        <w:rPr>
          <w:rStyle w:val="FontStyle29"/>
          <w:sz w:val="28"/>
          <w:szCs w:val="28"/>
        </w:rPr>
        <w:t xml:space="preserve">КРИТЕРІЇ ОЦІНЮВАННЯ </w:t>
      </w:r>
      <w:r w:rsidR="00762DEF">
        <w:rPr>
          <w:rStyle w:val="FontStyle29"/>
          <w:sz w:val="28"/>
          <w:szCs w:val="28"/>
        </w:rPr>
        <w:t>СПІВБЕСІДИ</w:t>
      </w:r>
    </w:p>
    <w:p w:rsidR="00234233" w:rsidRPr="00A11E22" w:rsidRDefault="00234233" w:rsidP="00EB3F9A">
      <w:pPr>
        <w:pStyle w:val="Style11"/>
        <w:widowControl/>
        <w:spacing w:line="240" w:lineRule="auto"/>
        <w:ind w:firstLine="142"/>
        <w:rPr>
          <w:rStyle w:val="FontStyle32"/>
          <w:sz w:val="28"/>
          <w:szCs w:val="28"/>
        </w:rPr>
      </w:pPr>
      <w:r w:rsidRPr="00A11E22">
        <w:rPr>
          <w:rStyle w:val="FontStyle32"/>
          <w:sz w:val="28"/>
          <w:szCs w:val="28"/>
        </w:rPr>
        <w:t>Фахова комісія аналізує результати співбесіди методом експертної оцінки й колегіально приймає рішення: «рекомендовано до зарахування» або «не рекомендовано до зарахування» з урахуванням співбесіди з мови (української, російської).</w:t>
      </w:r>
    </w:p>
    <w:p w:rsidR="009C5E2D" w:rsidRPr="00234233" w:rsidRDefault="00234233" w:rsidP="00EB3F9A">
      <w:pPr>
        <w:pStyle w:val="Style1"/>
        <w:widowControl/>
        <w:numPr>
          <w:ilvl w:val="0"/>
          <w:numId w:val="2"/>
        </w:numPr>
        <w:spacing w:line="240" w:lineRule="auto"/>
        <w:ind w:left="360"/>
        <w:jc w:val="left"/>
        <w:rPr>
          <w:rStyle w:val="FontStyle29"/>
          <w:sz w:val="28"/>
          <w:szCs w:val="28"/>
        </w:rPr>
      </w:pPr>
      <w:r w:rsidRPr="00A11E22">
        <w:rPr>
          <w:rStyle w:val="FontStyle29"/>
          <w:sz w:val="28"/>
          <w:szCs w:val="28"/>
        </w:rPr>
        <w:t xml:space="preserve">ЗМІСТ ПРОГРАМИ </w:t>
      </w:r>
      <w:r w:rsidR="008C3DC5">
        <w:rPr>
          <w:rStyle w:val="FontStyle29"/>
          <w:sz w:val="28"/>
          <w:szCs w:val="28"/>
        </w:rPr>
        <w:t>СПІВБЕСІДИ</w:t>
      </w:r>
    </w:p>
    <w:p w:rsidR="003901F8" w:rsidRPr="00762DEF" w:rsidRDefault="003901F8" w:rsidP="00EB3F9A">
      <w:pPr>
        <w:pStyle w:val="30"/>
        <w:keepNext/>
        <w:keepLines/>
        <w:shd w:val="clear" w:color="auto" w:fill="auto"/>
        <w:spacing w:before="0" w:line="240" w:lineRule="auto"/>
        <w:ind w:firstLine="3140"/>
        <w:rPr>
          <w:rStyle w:val="3"/>
          <w:b/>
          <w:color w:val="000000"/>
          <w:lang w:val="uk-UA" w:eastAsia="uk-UA"/>
        </w:rPr>
      </w:pPr>
      <w:bookmarkStart w:id="1" w:name="bookmark3"/>
    </w:p>
    <w:p w:rsidR="003901F8" w:rsidRPr="00762DEF" w:rsidRDefault="00C6712A" w:rsidP="00EB3F9A">
      <w:pPr>
        <w:pStyle w:val="30"/>
        <w:keepNext/>
        <w:keepLines/>
        <w:shd w:val="clear" w:color="auto" w:fill="auto"/>
        <w:spacing w:before="0" w:line="240" w:lineRule="auto"/>
        <w:ind w:firstLine="3140"/>
        <w:rPr>
          <w:rStyle w:val="3"/>
          <w:b/>
          <w:color w:val="000000"/>
          <w:lang w:val="uk-UA" w:eastAsia="uk-UA"/>
        </w:rPr>
      </w:pPr>
      <w:r w:rsidRPr="00762DEF">
        <w:rPr>
          <w:rStyle w:val="3"/>
          <w:b/>
          <w:color w:val="000000"/>
          <w:lang w:val="uk-UA" w:eastAsia="uk-UA"/>
        </w:rPr>
        <w:t>УКРАЇНСЬКА МОВА</w:t>
      </w:r>
    </w:p>
    <w:p w:rsidR="00C6712A" w:rsidRPr="00795155" w:rsidRDefault="00C6712A" w:rsidP="00EB3F9A">
      <w:pPr>
        <w:pStyle w:val="30"/>
        <w:keepNext/>
        <w:keepLines/>
        <w:shd w:val="clear" w:color="auto" w:fill="auto"/>
        <w:spacing w:before="0" w:line="240" w:lineRule="auto"/>
        <w:ind w:firstLine="720"/>
        <w:rPr>
          <w:i/>
          <w:lang w:val="uk-UA"/>
        </w:rPr>
      </w:pPr>
      <w:r w:rsidRPr="00795155">
        <w:rPr>
          <w:rStyle w:val="3"/>
          <w:i/>
          <w:color w:val="000000"/>
          <w:lang w:val="uk-UA" w:eastAsia="uk-UA"/>
        </w:rPr>
        <w:t>Фонетика. Графіка</w:t>
      </w:r>
      <w:bookmarkEnd w:id="1"/>
    </w:p>
    <w:p w:rsidR="00C6712A" w:rsidRPr="00624017" w:rsidRDefault="00C6712A" w:rsidP="00EB3F9A">
      <w:pPr>
        <w:pStyle w:val="11"/>
        <w:shd w:val="clear" w:color="auto" w:fill="auto"/>
        <w:spacing w:line="240" w:lineRule="auto"/>
        <w:ind w:firstLine="700"/>
        <w:jc w:val="both"/>
        <w:rPr>
          <w:lang w:val="uk-UA"/>
        </w:rPr>
      </w:pPr>
      <w:r w:rsidRPr="00624017">
        <w:rPr>
          <w:rStyle w:val="a5"/>
          <w:color w:val="000000"/>
          <w:lang w:val="uk-UA" w:eastAsia="uk-UA"/>
        </w:rPr>
        <w:t xml:space="preserve">Фонетика як розділ мовознавчої науки, що вивчає звукову систему мови. Звуки мови. Голосні і приголосні звуки. Склад голосних української мови. Склад приголосних української мови. Приголосні дзвінкі і глухі, тверді і м’які. Чергування голосних української мови, зокрема чергування [о], [е] з [і]. Чергування приголосних української мови: [г] - [ж] - </w:t>
      </w:r>
      <w:r w:rsidRPr="00624017">
        <w:rPr>
          <w:rStyle w:val="1pt"/>
          <w:color w:val="000000"/>
          <w:lang w:val="uk-UA" w:eastAsia="uk-UA"/>
        </w:rPr>
        <w:t>[з],</w:t>
      </w:r>
      <w:r w:rsidRPr="00624017">
        <w:rPr>
          <w:rStyle w:val="a5"/>
          <w:color w:val="000000"/>
          <w:lang w:val="uk-UA" w:eastAsia="uk-UA"/>
        </w:rPr>
        <w:t xml:space="preserve"> [к] - [ч] - [ц],[х] - [ш] - [с ]. Основні випадки чергування [у] - [в], [і] - [й]. Склад. Основні правила складоподілу. Наголос, наголошені й ненаголошені склади. Уподібнення приголосних звуків.</w:t>
      </w:r>
    </w:p>
    <w:p w:rsidR="00C6712A" w:rsidRPr="00624017" w:rsidRDefault="00C6712A" w:rsidP="00C6712A">
      <w:pPr>
        <w:pStyle w:val="11"/>
        <w:shd w:val="clear" w:color="auto" w:fill="auto"/>
        <w:spacing w:line="317" w:lineRule="exact"/>
        <w:ind w:firstLine="700"/>
        <w:jc w:val="both"/>
        <w:rPr>
          <w:lang w:val="uk-UA"/>
        </w:rPr>
      </w:pPr>
      <w:r w:rsidRPr="00624017">
        <w:rPr>
          <w:rStyle w:val="a5"/>
          <w:color w:val="000000"/>
          <w:lang w:val="uk-UA" w:eastAsia="uk-UA"/>
        </w:rPr>
        <w:t xml:space="preserve">Позначення звуків мовлення на письмі. Алфавіт. Співвідношення звуків і букв. Співвідношення звуків і букв я, </w:t>
      </w:r>
      <w:r w:rsidRPr="00624017">
        <w:rPr>
          <w:rStyle w:val="a7"/>
          <w:color w:val="000000"/>
          <w:lang w:val="uk-UA" w:eastAsia="uk-UA"/>
        </w:rPr>
        <w:t>ю, є, ї, щ</w:t>
      </w:r>
      <w:r w:rsidRPr="00624017">
        <w:rPr>
          <w:rStyle w:val="a5"/>
          <w:color w:val="000000"/>
          <w:lang w:val="uk-UA" w:eastAsia="uk-UA"/>
        </w:rPr>
        <w:t xml:space="preserve"> та їх звукове значення. Букви г, </w:t>
      </w:r>
      <w:r w:rsidRPr="00624017">
        <w:rPr>
          <w:rStyle w:val="a7"/>
          <w:color w:val="000000"/>
          <w:lang w:val="uk-UA" w:eastAsia="uk-UA"/>
        </w:rPr>
        <w:t xml:space="preserve">ґ </w:t>
      </w:r>
      <w:r w:rsidRPr="00624017">
        <w:rPr>
          <w:rStyle w:val="a5"/>
          <w:color w:val="000000"/>
          <w:lang w:val="uk-UA" w:eastAsia="uk-UA"/>
        </w:rPr>
        <w:t>та їх звукове значення.</w:t>
      </w:r>
    </w:p>
    <w:p w:rsidR="00C6712A" w:rsidRPr="00795155" w:rsidRDefault="00C6712A" w:rsidP="00C6712A">
      <w:pPr>
        <w:pStyle w:val="30"/>
        <w:keepNext/>
        <w:keepLines/>
        <w:shd w:val="clear" w:color="auto" w:fill="auto"/>
        <w:spacing w:before="0" w:line="317" w:lineRule="exact"/>
        <w:ind w:firstLine="700"/>
        <w:jc w:val="both"/>
        <w:rPr>
          <w:i/>
          <w:lang w:val="uk-UA"/>
        </w:rPr>
      </w:pPr>
      <w:bookmarkStart w:id="2" w:name="bookmark4"/>
      <w:r w:rsidRPr="00795155">
        <w:rPr>
          <w:rStyle w:val="3"/>
          <w:i/>
          <w:color w:val="000000"/>
          <w:lang w:val="uk-UA" w:eastAsia="uk-UA"/>
        </w:rPr>
        <w:t>Орфоепія</w:t>
      </w:r>
      <w:bookmarkEnd w:id="2"/>
    </w:p>
    <w:p w:rsidR="00C6712A" w:rsidRPr="00624017" w:rsidRDefault="00C6712A" w:rsidP="00C6712A">
      <w:pPr>
        <w:pStyle w:val="11"/>
        <w:shd w:val="clear" w:color="auto" w:fill="auto"/>
        <w:spacing w:line="317" w:lineRule="exact"/>
        <w:ind w:firstLine="700"/>
        <w:jc w:val="both"/>
        <w:rPr>
          <w:lang w:val="uk-UA"/>
        </w:rPr>
      </w:pPr>
      <w:r w:rsidRPr="00624017">
        <w:rPr>
          <w:rStyle w:val="a5"/>
          <w:color w:val="000000"/>
          <w:lang w:val="uk-UA" w:eastAsia="uk-UA"/>
        </w:rPr>
        <w:t>Вимова голосних (наголошених і ненаголошених). Вимова приголосних звуків: 1) [дж], [</w:t>
      </w:r>
      <w:proofErr w:type="spellStart"/>
      <w:r w:rsidRPr="00624017">
        <w:rPr>
          <w:rStyle w:val="a5"/>
          <w:color w:val="000000"/>
          <w:lang w:val="uk-UA" w:eastAsia="uk-UA"/>
        </w:rPr>
        <w:t>дз</w:t>
      </w:r>
      <w:proofErr w:type="spellEnd"/>
      <w:r w:rsidRPr="00624017">
        <w:rPr>
          <w:rStyle w:val="a5"/>
          <w:color w:val="000000"/>
          <w:lang w:val="uk-UA" w:eastAsia="uk-UA"/>
        </w:rPr>
        <w:t>], [</w:t>
      </w:r>
      <w:proofErr w:type="spellStart"/>
      <w:r w:rsidRPr="00624017">
        <w:rPr>
          <w:rStyle w:val="a5"/>
          <w:color w:val="000000"/>
          <w:lang w:val="uk-UA" w:eastAsia="uk-UA"/>
        </w:rPr>
        <w:t>де'</w:t>
      </w:r>
      <w:proofErr w:type="spellEnd"/>
      <w:r w:rsidRPr="00624017">
        <w:rPr>
          <w:rStyle w:val="a5"/>
          <w:color w:val="000000"/>
          <w:lang w:val="uk-UA" w:eastAsia="uk-UA"/>
        </w:rPr>
        <w:t>]; 2) [ґ]; 3) [ж], [ч], [ш], [дж]; 4) груп приголосних (уподібнення, спрощення); 5) м’яких приголосних; 6) подовжених приголосних. Вимова слів з апострофом.</w:t>
      </w:r>
    </w:p>
    <w:p w:rsidR="00C6712A" w:rsidRPr="00795155" w:rsidRDefault="00C6712A" w:rsidP="00C6712A">
      <w:pPr>
        <w:pStyle w:val="30"/>
        <w:keepNext/>
        <w:keepLines/>
        <w:shd w:val="clear" w:color="auto" w:fill="auto"/>
        <w:spacing w:before="0" w:line="317" w:lineRule="exact"/>
        <w:ind w:firstLine="700"/>
        <w:jc w:val="both"/>
        <w:rPr>
          <w:i/>
          <w:lang w:val="uk-UA"/>
        </w:rPr>
      </w:pPr>
      <w:bookmarkStart w:id="3" w:name="bookmark5"/>
      <w:r w:rsidRPr="00795155">
        <w:rPr>
          <w:rStyle w:val="3"/>
          <w:i/>
          <w:color w:val="000000"/>
          <w:lang w:val="uk-UA" w:eastAsia="uk-UA"/>
        </w:rPr>
        <w:t>Орфографія</w:t>
      </w:r>
      <w:bookmarkEnd w:id="3"/>
    </w:p>
    <w:p w:rsidR="00C6712A" w:rsidRPr="00624017" w:rsidRDefault="00C6712A" w:rsidP="00C6712A">
      <w:pPr>
        <w:pStyle w:val="11"/>
        <w:shd w:val="clear" w:color="auto" w:fill="auto"/>
        <w:spacing w:line="317" w:lineRule="exact"/>
        <w:ind w:firstLine="700"/>
        <w:jc w:val="both"/>
        <w:rPr>
          <w:lang w:val="uk-UA"/>
        </w:rPr>
      </w:pPr>
      <w:r w:rsidRPr="00624017">
        <w:rPr>
          <w:rStyle w:val="a5"/>
          <w:color w:val="000000"/>
          <w:lang w:val="uk-UA" w:eastAsia="uk-UA"/>
        </w:rPr>
        <w:t xml:space="preserve">Правопис літер, що позначають ненаголошені голосні [е], [и], [о] в коренях слів. Ненаголошені голосні, що не перевіряються наголосом. Подвоєння й подовження приголосних. Спрощення в групах приголосних. </w:t>
      </w:r>
      <w:r w:rsidRPr="00624017">
        <w:rPr>
          <w:rStyle w:val="a5"/>
          <w:color w:val="000000"/>
          <w:lang w:val="uk-UA" w:eastAsia="uk-UA"/>
        </w:rPr>
        <w:lastRenderedPageBreak/>
        <w:t xml:space="preserve">Сполучення </w:t>
      </w:r>
      <w:r w:rsidRPr="00624017">
        <w:rPr>
          <w:rStyle w:val="a7"/>
          <w:color w:val="000000"/>
          <w:lang w:val="uk-UA" w:eastAsia="uk-UA"/>
        </w:rPr>
        <w:t xml:space="preserve">йо, </w:t>
      </w:r>
      <w:proofErr w:type="spellStart"/>
      <w:r w:rsidRPr="00624017">
        <w:rPr>
          <w:rStyle w:val="a7"/>
          <w:color w:val="000000"/>
          <w:lang w:val="uk-UA" w:eastAsia="uk-UA"/>
        </w:rPr>
        <w:t>ьо</w:t>
      </w:r>
      <w:proofErr w:type="spellEnd"/>
      <w:r w:rsidRPr="00624017">
        <w:rPr>
          <w:rStyle w:val="a7"/>
          <w:color w:val="000000"/>
          <w:lang w:val="uk-UA" w:eastAsia="uk-UA"/>
        </w:rPr>
        <w:t xml:space="preserve">. </w:t>
      </w:r>
      <w:r w:rsidRPr="00624017">
        <w:rPr>
          <w:rStyle w:val="a5"/>
          <w:color w:val="000000"/>
          <w:lang w:val="uk-UA" w:eastAsia="uk-UA"/>
        </w:rPr>
        <w:t>Правила вживання м’якого знака. Правила вживання апострофа. Правопис префіксів і суфіксів. Правопис великої літери. Лапки у власних назвах. Правопис слів іншомовного походження. Основні правила переносу слів з рядка в рядок. Правопис складних слів разом і через дефіс. Складноскорочені слова. Написання чоловічих і жіночих імен, по батькові, прізвищ.</w:t>
      </w:r>
    </w:p>
    <w:p w:rsidR="00C6712A" w:rsidRPr="00795155" w:rsidRDefault="00C6712A" w:rsidP="00C6712A">
      <w:pPr>
        <w:pStyle w:val="30"/>
        <w:keepNext/>
        <w:keepLines/>
        <w:shd w:val="clear" w:color="auto" w:fill="auto"/>
        <w:spacing w:before="0" w:line="317" w:lineRule="exact"/>
        <w:ind w:firstLine="700"/>
        <w:jc w:val="both"/>
        <w:rPr>
          <w:i/>
          <w:lang w:val="uk-UA"/>
        </w:rPr>
      </w:pPr>
      <w:bookmarkStart w:id="4" w:name="bookmark6"/>
      <w:r w:rsidRPr="00795155">
        <w:rPr>
          <w:rStyle w:val="3"/>
          <w:i/>
          <w:color w:val="000000"/>
          <w:lang w:val="uk-UA" w:eastAsia="uk-UA"/>
        </w:rPr>
        <w:t>Лексикологія. Фразеологія</w:t>
      </w:r>
      <w:bookmarkEnd w:id="4"/>
    </w:p>
    <w:p w:rsidR="00C6712A" w:rsidRPr="00624017" w:rsidRDefault="00C6712A" w:rsidP="00C6712A">
      <w:pPr>
        <w:pStyle w:val="11"/>
        <w:shd w:val="clear" w:color="auto" w:fill="auto"/>
        <w:spacing w:line="317" w:lineRule="exact"/>
        <w:ind w:firstLine="700"/>
        <w:jc w:val="both"/>
        <w:rPr>
          <w:lang w:val="uk-UA"/>
        </w:rPr>
      </w:pPr>
      <w:r w:rsidRPr="00624017">
        <w:rPr>
          <w:rStyle w:val="a5"/>
          <w:color w:val="000000"/>
          <w:lang w:val="uk-UA" w:eastAsia="uk-UA"/>
        </w:rPr>
        <w:t xml:space="preserve">Лексикологія як учення про слово. Ознаки слова як мовної одиниці. Лексичне значення слова. Багатозначні й однозначні слова. Пряме та переносне значення слова. Омоніми. Синоніми. Антоніми. Лексика української мови за походженням. Власне українська лексика. Лексичні запозичення з інших мов. Загальновживані слова. Професійна, діалектна, розмовна лексика. </w:t>
      </w:r>
      <w:proofErr w:type="spellStart"/>
      <w:r w:rsidRPr="00624017">
        <w:rPr>
          <w:rStyle w:val="a5"/>
          <w:color w:val="000000"/>
          <w:lang w:val="uk-UA" w:eastAsia="uk-UA"/>
        </w:rPr>
        <w:t>Суспільно-</w:t>
      </w:r>
      <w:proofErr w:type="spellEnd"/>
      <w:r w:rsidRPr="00624017">
        <w:rPr>
          <w:rStyle w:val="a5"/>
          <w:color w:val="000000"/>
          <w:lang w:val="uk-UA" w:eastAsia="uk-UA"/>
        </w:rPr>
        <w:t xml:space="preserve"> політична і ділова лексика. Терміни. Лексика української мови з погляду активного і пасивного вживання. Історизми, архаїзми. Неологізми. Нейтральна й емоційно забарвлена лексика. Поняття про стійкі словосполучення і вирази. Основні типи словників.</w:t>
      </w:r>
    </w:p>
    <w:p w:rsidR="00C6712A" w:rsidRPr="00795155" w:rsidRDefault="00C6712A" w:rsidP="00C6712A">
      <w:pPr>
        <w:pStyle w:val="11"/>
        <w:shd w:val="clear" w:color="auto" w:fill="auto"/>
        <w:spacing w:line="322" w:lineRule="exact"/>
        <w:ind w:firstLine="720"/>
        <w:jc w:val="both"/>
        <w:rPr>
          <w:i/>
          <w:lang w:val="uk-UA"/>
        </w:rPr>
      </w:pPr>
      <w:r w:rsidRPr="00795155">
        <w:rPr>
          <w:rStyle w:val="a5"/>
          <w:i/>
          <w:color w:val="000000"/>
          <w:lang w:val="uk-UA" w:eastAsia="uk-UA"/>
        </w:rPr>
        <w:t>Будова слова. Словотвір</w:t>
      </w:r>
    </w:p>
    <w:p w:rsidR="00C6712A" w:rsidRPr="00624017" w:rsidRDefault="00C6712A" w:rsidP="00C6712A">
      <w:pPr>
        <w:pStyle w:val="11"/>
        <w:shd w:val="clear" w:color="auto" w:fill="auto"/>
        <w:spacing w:line="322" w:lineRule="exact"/>
        <w:ind w:firstLine="720"/>
        <w:jc w:val="both"/>
        <w:rPr>
          <w:lang w:val="uk-UA"/>
        </w:rPr>
      </w:pPr>
      <w:r w:rsidRPr="00624017">
        <w:rPr>
          <w:rStyle w:val="a5"/>
          <w:color w:val="000000"/>
          <w:lang w:val="uk-UA" w:eastAsia="uk-UA"/>
        </w:rPr>
        <w:t xml:space="preserve">Будова слова. Основа слова і закінчення. Значущі частини слова: корінь, префікс, суфікс, закінчення. Словотвір. Твірні основи при словотворенні. Основа похідна й непохідна. Основні способи словотворення в українській мові: префіксальний, префіксально-суфіксальний, суфіксальний, безафіксний, складання слів або основ, перехід з однієї частини мови в іншу. Основні способи творення іменників, прикметників, дієслів, прислівників. Складні слова. Способи їх творення. Сполучні голосні о, </w:t>
      </w:r>
      <w:r w:rsidRPr="00624017">
        <w:rPr>
          <w:rStyle w:val="a7"/>
          <w:color w:val="000000"/>
          <w:lang w:val="uk-UA" w:eastAsia="uk-UA"/>
        </w:rPr>
        <w:t>е</w:t>
      </w:r>
      <w:r w:rsidRPr="00624017">
        <w:rPr>
          <w:rStyle w:val="a5"/>
          <w:color w:val="000000"/>
          <w:lang w:val="uk-UA" w:eastAsia="uk-UA"/>
        </w:rPr>
        <w:t xml:space="preserve"> у складних словах. Зміни приголосних при творенні відносних прикметників за допомогою суфікса </w:t>
      </w:r>
      <w:proofErr w:type="spellStart"/>
      <w:r w:rsidRPr="00624017">
        <w:rPr>
          <w:rStyle w:val="a7"/>
          <w:color w:val="000000"/>
          <w:lang w:val="uk-UA" w:eastAsia="uk-UA"/>
        </w:rPr>
        <w:t>-ськ-</w:t>
      </w:r>
      <w:proofErr w:type="spellEnd"/>
      <w:r w:rsidRPr="00624017">
        <w:rPr>
          <w:rStyle w:val="a7"/>
          <w:color w:val="000000"/>
          <w:lang w:val="uk-UA" w:eastAsia="uk-UA"/>
        </w:rPr>
        <w:t>;</w:t>
      </w:r>
      <w:r w:rsidRPr="00624017">
        <w:rPr>
          <w:rStyle w:val="a5"/>
          <w:color w:val="000000"/>
          <w:lang w:val="uk-UA" w:eastAsia="uk-UA"/>
        </w:rPr>
        <w:t xml:space="preserve"> вищого ступеня прикметників і прислівників за допомогою суфікса </w:t>
      </w:r>
      <w:r w:rsidRPr="00624017">
        <w:rPr>
          <w:rStyle w:val="a7"/>
          <w:color w:val="000000"/>
          <w:lang w:val="uk-UA" w:eastAsia="uk-UA"/>
        </w:rPr>
        <w:t>-ш-;</w:t>
      </w:r>
      <w:r w:rsidRPr="00624017">
        <w:rPr>
          <w:rStyle w:val="a5"/>
          <w:color w:val="000000"/>
          <w:lang w:val="uk-UA" w:eastAsia="uk-UA"/>
        </w:rPr>
        <w:t xml:space="preserve"> іменників за допомогою суфікса </w:t>
      </w:r>
      <w:proofErr w:type="spellStart"/>
      <w:r w:rsidRPr="00624017">
        <w:rPr>
          <w:rStyle w:val="a7"/>
          <w:color w:val="000000"/>
          <w:lang w:val="uk-UA" w:eastAsia="uk-UA"/>
        </w:rPr>
        <w:t>-ств-</w:t>
      </w:r>
      <w:proofErr w:type="spellEnd"/>
      <w:r w:rsidRPr="00624017">
        <w:rPr>
          <w:rStyle w:val="a7"/>
          <w:color w:val="000000"/>
          <w:lang w:val="uk-UA" w:eastAsia="uk-UA"/>
        </w:rPr>
        <w:t>;</w:t>
      </w:r>
      <w:r w:rsidRPr="00624017">
        <w:rPr>
          <w:rStyle w:val="a5"/>
          <w:color w:val="000000"/>
          <w:lang w:val="uk-UA" w:eastAsia="uk-UA"/>
        </w:rPr>
        <w:t xml:space="preserve"> іменників із суфіксом </w:t>
      </w:r>
      <w:proofErr w:type="spellStart"/>
      <w:r w:rsidRPr="00624017">
        <w:rPr>
          <w:rStyle w:val="a7"/>
          <w:color w:val="000000"/>
          <w:lang w:val="uk-UA" w:eastAsia="uk-UA"/>
        </w:rPr>
        <w:t>-ин</w:t>
      </w:r>
      <w:proofErr w:type="spellEnd"/>
      <w:r w:rsidRPr="00624017">
        <w:rPr>
          <w:rStyle w:val="a7"/>
          <w:color w:val="000000"/>
          <w:lang w:val="uk-UA" w:eastAsia="uk-UA"/>
        </w:rPr>
        <w:t>(а)-</w:t>
      </w:r>
      <w:r w:rsidRPr="00624017">
        <w:rPr>
          <w:rStyle w:val="a5"/>
          <w:color w:val="000000"/>
          <w:lang w:val="uk-UA" w:eastAsia="uk-UA"/>
        </w:rPr>
        <w:t xml:space="preserve"> від прикметників на </w:t>
      </w:r>
      <w:proofErr w:type="spellStart"/>
      <w:r w:rsidRPr="00624017">
        <w:rPr>
          <w:rStyle w:val="a7"/>
          <w:color w:val="000000"/>
          <w:lang w:val="uk-UA" w:eastAsia="uk-UA"/>
        </w:rPr>
        <w:t>-ськ-</w:t>
      </w:r>
      <w:proofErr w:type="spellEnd"/>
      <w:r w:rsidRPr="00624017">
        <w:rPr>
          <w:rStyle w:val="a7"/>
          <w:color w:val="000000"/>
          <w:lang w:val="uk-UA" w:eastAsia="uk-UA"/>
        </w:rPr>
        <w:t>, -</w:t>
      </w:r>
      <w:proofErr w:type="spellStart"/>
      <w:r w:rsidRPr="00624017">
        <w:rPr>
          <w:rStyle w:val="a7"/>
          <w:color w:val="000000"/>
          <w:lang w:val="uk-UA" w:eastAsia="uk-UA"/>
        </w:rPr>
        <w:t>цьк-</w:t>
      </w:r>
      <w:proofErr w:type="spellEnd"/>
      <w:r w:rsidRPr="00624017">
        <w:rPr>
          <w:rStyle w:val="a7"/>
          <w:color w:val="000000"/>
          <w:lang w:val="uk-UA" w:eastAsia="uk-UA"/>
        </w:rPr>
        <w:t xml:space="preserve">. </w:t>
      </w:r>
      <w:r w:rsidRPr="00624017">
        <w:rPr>
          <w:rStyle w:val="a5"/>
          <w:color w:val="000000"/>
          <w:lang w:val="uk-UA" w:eastAsia="uk-UA"/>
        </w:rPr>
        <w:t>Словотвірний аналіз слова.</w:t>
      </w:r>
    </w:p>
    <w:p w:rsidR="00C6712A" w:rsidRPr="00795155" w:rsidRDefault="00C6712A" w:rsidP="00C6712A">
      <w:pPr>
        <w:pStyle w:val="11"/>
        <w:shd w:val="clear" w:color="auto" w:fill="auto"/>
        <w:spacing w:line="322" w:lineRule="exact"/>
        <w:ind w:firstLine="720"/>
        <w:jc w:val="both"/>
        <w:rPr>
          <w:i/>
          <w:lang w:val="uk-UA"/>
        </w:rPr>
      </w:pPr>
      <w:r w:rsidRPr="00795155">
        <w:rPr>
          <w:rStyle w:val="a5"/>
          <w:i/>
          <w:color w:val="000000"/>
          <w:lang w:val="uk-UA" w:eastAsia="uk-UA"/>
        </w:rPr>
        <w:t>Морфологія</w:t>
      </w:r>
    </w:p>
    <w:p w:rsidR="00C6712A" w:rsidRPr="00624017" w:rsidRDefault="00C6712A" w:rsidP="00C6712A">
      <w:pPr>
        <w:pStyle w:val="11"/>
        <w:shd w:val="clear" w:color="auto" w:fill="auto"/>
        <w:spacing w:line="322" w:lineRule="exact"/>
        <w:ind w:firstLine="720"/>
        <w:jc w:val="both"/>
        <w:rPr>
          <w:lang w:val="uk-UA"/>
        </w:rPr>
      </w:pPr>
      <w:r w:rsidRPr="00624017">
        <w:rPr>
          <w:rStyle w:val="a7"/>
          <w:color w:val="000000"/>
          <w:lang w:val="uk-UA" w:eastAsia="uk-UA"/>
        </w:rPr>
        <w:t>Іменник</w:t>
      </w:r>
      <w:r w:rsidRPr="00624017">
        <w:rPr>
          <w:rStyle w:val="a5"/>
          <w:color w:val="000000"/>
          <w:lang w:val="uk-UA" w:eastAsia="uk-UA"/>
        </w:rPr>
        <w:t xml:space="preserve"> як частина мови. Значення іменника, морфологічні ознаки, синтаксична роль. Іменники власні та загальні, конкретні та абстрактні, назви істот й неістот. Рід іменників: чоловічий, жіночий, середній. Іменники спільного роду. Число іменників. Іменники, що вживаються в обох числових формах. Іменники, що мають л</w:t>
      </w:r>
      <w:r w:rsidRPr="00624017">
        <w:rPr>
          <w:rStyle w:val="24"/>
          <w:color w:val="000000"/>
          <w:u w:val="none"/>
          <w:lang w:val="uk-UA" w:eastAsia="uk-UA"/>
        </w:rPr>
        <w:t>иш</w:t>
      </w:r>
      <w:r w:rsidRPr="00624017">
        <w:rPr>
          <w:rStyle w:val="a5"/>
          <w:color w:val="000000"/>
          <w:lang w:val="uk-UA" w:eastAsia="uk-UA"/>
        </w:rPr>
        <w:t>е форму однини або л</w:t>
      </w:r>
      <w:r w:rsidRPr="00624017">
        <w:rPr>
          <w:rStyle w:val="24"/>
          <w:color w:val="000000"/>
          <w:u w:val="none"/>
          <w:lang w:val="uk-UA" w:eastAsia="uk-UA"/>
        </w:rPr>
        <w:t>иш</w:t>
      </w:r>
      <w:r w:rsidRPr="00624017">
        <w:rPr>
          <w:rStyle w:val="a5"/>
          <w:color w:val="000000"/>
          <w:lang w:val="uk-UA" w:eastAsia="uk-UA"/>
        </w:rPr>
        <w:t xml:space="preserve">е форму множини. Відмінки іменників. Кількість і значення відмінків в українській мові (питання до конкретних відмінків). Перша відміна. Особливості вживання та написання відмінкових форм. Друга відміна. Особливості відмінювання іменників ІІ відміни. Відмінкові закінчення родового, давального, орудного відмінків однини. Особливості відмінювання іменників чоловічого роду з основою на </w:t>
      </w:r>
      <w:r w:rsidRPr="00624017">
        <w:rPr>
          <w:rStyle w:val="a7"/>
          <w:color w:val="000000"/>
          <w:lang w:val="uk-UA" w:eastAsia="uk-UA"/>
        </w:rPr>
        <w:t>-Р.</w:t>
      </w:r>
      <w:r w:rsidRPr="00624017">
        <w:rPr>
          <w:rStyle w:val="a5"/>
          <w:color w:val="000000"/>
          <w:lang w:val="uk-UA" w:eastAsia="uk-UA"/>
        </w:rPr>
        <w:t xml:space="preserve"> Третя відміна іменників. Особливості відмінювання. Четверта відміна іменників. Особливості відмінювання. Відмінювання іменників, що мають лише форму множини. Невідмінювані іменники в українській мові. Творення іменників. Морфологічний аналіз іменників за схемою: початкова форма, власна чи загальна назва, конкретна чи абстрактна, істота чи неістота, рід, число, відмінок, група, синтаксична роль.</w:t>
      </w:r>
    </w:p>
    <w:p w:rsidR="00C6712A" w:rsidRPr="00624017" w:rsidRDefault="00C6712A" w:rsidP="00C6712A">
      <w:pPr>
        <w:pStyle w:val="11"/>
        <w:shd w:val="clear" w:color="auto" w:fill="auto"/>
        <w:spacing w:line="322" w:lineRule="exact"/>
        <w:ind w:firstLine="720"/>
        <w:jc w:val="both"/>
        <w:rPr>
          <w:lang w:val="uk-UA"/>
        </w:rPr>
      </w:pPr>
      <w:r w:rsidRPr="00624017">
        <w:rPr>
          <w:rStyle w:val="a7"/>
          <w:color w:val="000000"/>
          <w:lang w:val="uk-UA" w:eastAsia="uk-UA"/>
        </w:rPr>
        <w:t>Прикметник</w:t>
      </w:r>
      <w:r w:rsidRPr="00624017">
        <w:rPr>
          <w:rStyle w:val="a5"/>
          <w:color w:val="000000"/>
          <w:lang w:val="uk-UA" w:eastAsia="uk-UA"/>
        </w:rPr>
        <w:t xml:space="preserve"> як частина мови. Значення, морфологічні ознаки, синтаксична роль. Розряди прикметників за значенням: якісні, відносні та </w:t>
      </w:r>
      <w:r w:rsidRPr="00624017">
        <w:rPr>
          <w:rStyle w:val="a5"/>
          <w:color w:val="000000"/>
          <w:lang w:val="uk-UA" w:eastAsia="uk-UA"/>
        </w:rPr>
        <w:lastRenderedPageBreak/>
        <w:t xml:space="preserve">присвійні. Явища </w:t>
      </w:r>
      <w:proofErr w:type="spellStart"/>
      <w:r w:rsidRPr="00624017">
        <w:rPr>
          <w:rStyle w:val="a5"/>
          <w:color w:val="000000"/>
          <w:lang w:val="uk-UA" w:eastAsia="uk-UA"/>
        </w:rPr>
        <w:t>взаємопереходу</w:t>
      </w:r>
      <w:proofErr w:type="spellEnd"/>
      <w:r w:rsidRPr="00624017">
        <w:rPr>
          <w:rStyle w:val="a5"/>
          <w:color w:val="000000"/>
          <w:lang w:val="uk-UA" w:eastAsia="uk-UA"/>
        </w:rPr>
        <w:t xml:space="preserve"> прикметників з одного розряду в інший. Якісні прикметники. Ступені порівняння якісних прикметників: вищий і найвищий, способи їх творення (проста та складена форми). Повні й короткі форми якісних прикметників. Особливості відмінювання прикметників (тверда та м’яка групи). Правопис: одна і дві букви </w:t>
      </w:r>
      <w:r w:rsidRPr="00624017">
        <w:rPr>
          <w:rStyle w:val="a7"/>
          <w:color w:val="000000"/>
          <w:lang w:val="uk-UA" w:eastAsia="uk-UA"/>
        </w:rPr>
        <w:t>-н-</w:t>
      </w:r>
      <w:r w:rsidRPr="00624017">
        <w:rPr>
          <w:rStyle w:val="a5"/>
          <w:color w:val="000000"/>
          <w:lang w:val="uk-UA" w:eastAsia="uk-UA"/>
        </w:rPr>
        <w:t xml:space="preserve"> у прикметниках. Творення прикметників, перехід прикметників в іменники. Морфологічний аналіз прикметників: початкова форма, розряд за значенням, ступінь порівняння (для якісних), рід, число, відмінок, група, синтаксична роль.</w:t>
      </w:r>
    </w:p>
    <w:p w:rsidR="00C6712A" w:rsidRPr="00624017" w:rsidRDefault="00C6712A" w:rsidP="00C84571">
      <w:pPr>
        <w:pStyle w:val="11"/>
        <w:shd w:val="clear" w:color="auto" w:fill="auto"/>
        <w:spacing w:line="322" w:lineRule="exact"/>
        <w:ind w:firstLine="720"/>
        <w:jc w:val="both"/>
        <w:rPr>
          <w:lang w:val="uk-UA"/>
        </w:rPr>
      </w:pPr>
      <w:r w:rsidRPr="00624017">
        <w:rPr>
          <w:rStyle w:val="a7"/>
          <w:color w:val="000000"/>
          <w:lang w:val="uk-UA" w:eastAsia="uk-UA"/>
        </w:rPr>
        <w:t>Числівник</w:t>
      </w:r>
      <w:r w:rsidRPr="00624017">
        <w:rPr>
          <w:rStyle w:val="a5"/>
          <w:color w:val="000000"/>
          <w:lang w:val="uk-UA" w:eastAsia="uk-UA"/>
        </w:rPr>
        <w:t xml:space="preserve"> як частина мови. Значення, морфологічні ознаки, синтаксична роль. Розряди числівників за значенням: кількісні (власне кількісні, дробові, збірні, неозначено-кількісні) і порядкові. Групи числівників за будовою: прості, складні, складені. Типи відмінювання кількісних числівників: 1) </w:t>
      </w:r>
      <w:r w:rsidRPr="00624017">
        <w:rPr>
          <w:rStyle w:val="a7"/>
          <w:color w:val="000000"/>
          <w:lang w:val="uk-UA" w:eastAsia="uk-UA"/>
        </w:rPr>
        <w:t>один, одна, одне, одні;</w:t>
      </w:r>
      <w:r w:rsidRPr="00624017">
        <w:rPr>
          <w:rStyle w:val="a5"/>
          <w:color w:val="000000"/>
          <w:lang w:val="uk-UA" w:eastAsia="uk-UA"/>
        </w:rPr>
        <w:t xml:space="preserve"> 2) </w:t>
      </w:r>
      <w:r w:rsidRPr="00624017">
        <w:rPr>
          <w:rStyle w:val="a7"/>
          <w:color w:val="000000"/>
          <w:lang w:val="uk-UA" w:eastAsia="uk-UA"/>
        </w:rPr>
        <w:t>два, три, чотири;</w:t>
      </w:r>
      <w:r w:rsidRPr="00624017">
        <w:rPr>
          <w:rStyle w:val="a5"/>
          <w:color w:val="000000"/>
          <w:lang w:val="uk-UA" w:eastAsia="uk-UA"/>
        </w:rPr>
        <w:t xml:space="preserve"> 3) від </w:t>
      </w:r>
      <w:r w:rsidRPr="00624017">
        <w:rPr>
          <w:rStyle w:val="a7"/>
          <w:color w:val="000000"/>
          <w:lang w:val="uk-UA" w:eastAsia="uk-UA"/>
        </w:rPr>
        <w:t>п’яти</w:t>
      </w:r>
      <w:r w:rsidRPr="00624017">
        <w:rPr>
          <w:rStyle w:val="a5"/>
          <w:color w:val="000000"/>
          <w:lang w:val="uk-UA" w:eastAsia="uk-UA"/>
        </w:rPr>
        <w:t xml:space="preserve"> до </w:t>
      </w:r>
      <w:r w:rsidRPr="00624017">
        <w:rPr>
          <w:rStyle w:val="a7"/>
          <w:color w:val="000000"/>
          <w:lang w:val="uk-UA" w:eastAsia="uk-UA"/>
        </w:rPr>
        <w:t>двадцяти, тридцять, п’ятдесят, ...вісімдесят;</w:t>
      </w:r>
      <w:r w:rsidRPr="00624017">
        <w:rPr>
          <w:rStyle w:val="a5"/>
          <w:color w:val="000000"/>
          <w:lang w:val="uk-UA" w:eastAsia="uk-UA"/>
        </w:rPr>
        <w:t xml:space="preserve"> 4) </w:t>
      </w:r>
      <w:r w:rsidRPr="00624017">
        <w:rPr>
          <w:rStyle w:val="a7"/>
          <w:color w:val="000000"/>
          <w:lang w:val="uk-UA" w:eastAsia="uk-UA"/>
        </w:rPr>
        <w:t xml:space="preserve">сорок, </w:t>
      </w:r>
      <w:proofErr w:type="spellStart"/>
      <w:r w:rsidRPr="00624017">
        <w:rPr>
          <w:rStyle w:val="a7"/>
          <w:color w:val="000000"/>
          <w:lang w:val="uk-UA" w:eastAsia="uk-UA"/>
        </w:rPr>
        <w:t>дев</w:t>
      </w:r>
      <w:proofErr w:type="spellEnd"/>
      <w:r w:rsidRPr="00624017">
        <w:rPr>
          <w:rStyle w:val="a7"/>
          <w:color w:val="000000"/>
          <w:lang w:val="uk-UA" w:eastAsia="uk-UA"/>
        </w:rPr>
        <w:t xml:space="preserve"> </w:t>
      </w:r>
      <w:proofErr w:type="spellStart"/>
      <w:r w:rsidRPr="00624017">
        <w:rPr>
          <w:rStyle w:val="a7"/>
          <w:color w:val="000000"/>
          <w:lang w:val="uk-UA" w:eastAsia="uk-UA"/>
        </w:rPr>
        <w:t>’яносто</w:t>
      </w:r>
      <w:proofErr w:type="spellEnd"/>
      <w:r w:rsidRPr="00624017">
        <w:rPr>
          <w:rStyle w:val="a7"/>
          <w:color w:val="000000"/>
          <w:lang w:val="uk-UA" w:eastAsia="uk-UA"/>
        </w:rPr>
        <w:t xml:space="preserve">, сто; 5) двісті - </w:t>
      </w:r>
      <w:proofErr w:type="spellStart"/>
      <w:r w:rsidRPr="00624017">
        <w:rPr>
          <w:rStyle w:val="a7"/>
          <w:color w:val="000000"/>
          <w:lang w:val="uk-UA" w:eastAsia="uk-UA"/>
        </w:rPr>
        <w:t>дев</w:t>
      </w:r>
      <w:proofErr w:type="spellEnd"/>
      <w:r w:rsidRPr="00624017">
        <w:rPr>
          <w:rStyle w:val="a7"/>
          <w:color w:val="000000"/>
          <w:lang w:val="uk-UA" w:eastAsia="uk-UA"/>
        </w:rPr>
        <w:t xml:space="preserve"> </w:t>
      </w:r>
      <w:proofErr w:type="spellStart"/>
      <w:r w:rsidRPr="00624017">
        <w:rPr>
          <w:rStyle w:val="a7"/>
          <w:color w:val="000000"/>
          <w:lang w:val="uk-UA" w:eastAsia="uk-UA"/>
        </w:rPr>
        <w:t>’ятсот</w:t>
      </w:r>
      <w:proofErr w:type="spellEnd"/>
      <w:r w:rsidRPr="00624017">
        <w:rPr>
          <w:rStyle w:val="a7"/>
          <w:color w:val="000000"/>
          <w:lang w:val="uk-UA" w:eastAsia="uk-UA"/>
        </w:rPr>
        <w:t>;</w:t>
      </w:r>
      <w:r w:rsidRPr="00624017">
        <w:rPr>
          <w:rStyle w:val="a5"/>
          <w:color w:val="000000"/>
          <w:lang w:val="uk-UA" w:eastAsia="uk-UA"/>
        </w:rPr>
        <w:t xml:space="preserve"> 6) </w:t>
      </w:r>
      <w:r w:rsidRPr="00624017">
        <w:rPr>
          <w:rStyle w:val="a7"/>
          <w:color w:val="000000"/>
          <w:lang w:val="uk-UA" w:eastAsia="uk-UA"/>
        </w:rPr>
        <w:t>нуль, тисяча, мільйон, мільярд;</w:t>
      </w:r>
      <w:r w:rsidRPr="00624017">
        <w:rPr>
          <w:rStyle w:val="a5"/>
          <w:color w:val="000000"/>
          <w:lang w:val="uk-UA" w:eastAsia="uk-UA"/>
        </w:rPr>
        <w:t xml:space="preserve"> 7) збірні; 8) дробові. Порядкові числівники, особливості їх відмінювання та написання. Творення числівників. Морфологічний аналіз числівників: початкова форма, розряд за значенням, група за будовою, рід (для порядкових), відмінок, синтаксична роль.</w:t>
      </w:r>
    </w:p>
    <w:p w:rsidR="00C6712A" w:rsidRPr="00624017" w:rsidRDefault="00C6712A" w:rsidP="00C6712A">
      <w:pPr>
        <w:pStyle w:val="11"/>
        <w:shd w:val="clear" w:color="auto" w:fill="auto"/>
        <w:spacing w:line="322" w:lineRule="exact"/>
        <w:ind w:firstLine="680"/>
        <w:jc w:val="both"/>
        <w:rPr>
          <w:lang w:val="uk-UA"/>
        </w:rPr>
      </w:pPr>
      <w:r w:rsidRPr="00624017">
        <w:rPr>
          <w:rStyle w:val="a7"/>
          <w:color w:val="000000"/>
          <w:lang w:val="uk-UA" w:eastAsia="uk-UA"/>
        </w:rPr>
        <w:t>Займенник</w:t>
      </w:r>
      <w:r w:rsidRPr="00624017">
        <w:rPr>
          <w:rStyle w:val="a5"/>
          <w:color w:val="000000"/>
          <w:lang w:val="uk-UA" w:eastAsia="uk-UA"/>
        </w:rPr>
        <w:t xml:space="preserve"> як частина мови. Значення, морфологічні ознаки, синтаксична роль. Співвіднесеність займенників з іменниками, прикметниками й числівниками. Розряди займенників за значенням: особові, зворотний, присвійні, вказівні, означальні, питальні, відносні, неозначені, заперечні. Особливості їх відмінювання. Написання разом і через дефіс. Написання займенників з прийменником. Творення займенників. Морфологічний аналіз займенників: початкова форма, з якою частиною мови співвідносний, розряд за значенням, рід, число, відмінок, синтаксична роль.</w:t>
      </w:r>
    </w:p>
    <w:p w:rsidR="00C6712A" w:rsidRPr="00624017" w:rsidRDefault="00C6712A" w:rsidP="00C84571">
      <w:pPr>
        <w:pStyle w:val="11"/>
        <w:shd w:val="clear" w:color="auto" w:fill="auto"/>
        <w:tabs>
          <w:tab w:val="left" w:pos="5910"/>
        </w:tabs>
        <w:spacing w:line="322" w:lineRule="exact"/>
        <w:ind w:firstLine="680"/>
        <w:jc w:val="both"/>
        <w:rPr>
          <w:lang w:val="uk-UA"/>
        </w:rPr>
      </w:pPr>
      <w:r w:rsidRPr="00624017">
        <w:rPr>
          <w:rStyle w:val="a7"/>
          <w:color w:val="000000"/>
          <w:lang w:val="uk-UA" w:eastAsia="uk-UA"/>
        </w:rPr>
        <w:t>Дієслово</w:t>
      </w:r>
      <w:r w:rsidRPr="00624017">
        <w:rPr>
          <w:rStyle w:val="a5"/>
          <w:color w:val="000000"/>
          <w:lang w:val="uk-UA" w:eastAsia="uk-UA"/>
        </w:rPr>
        <w:t xml:space="preserve"> як частина мови. Значення, морфологічні ознаки, синтаксична роль. Форми дієслова: дієвідмінювані, відмінювані (дієприкметник) і незмінні (інфінітив, дієприслівник, форми на </w:t>
      </w:r>
      <w:proofErr w:type="spellStart"/>
      <w:r w:rsidRPr="00624017">
        <w:rPr>
          <w:rStyle w:val="a7"/>
          <w:color w:val="000000"/>
          <w:lang w:val="uk-UA" w:eastAsia="uk-UA"/>
        </w:rPr>
        <w:t>-но</w:t>
      </w:r>
      <w:proofErr w:type="spellEnd"/>
      <w:r w:rsidRPr="00624017">
        <w:rPr>
          <w:rStyle w:val="a7"/>
          <w:color w:val="000000"/>
          <w:lang w:val="uk-UA" w:eastAsia="uk-UA"/>
        </w:rPr>
        <w:t xml:space="preserve">, </w:t>
      </w:r>
      <w:proofErr w:type="spellStart"/>
      <w:r w:rsidRPr="00624017">
        <w:rPr>
          <w:rStyle w:val="a7"/>
          <w:color w:val="000000"/>
          <w:lang w:val="uk-UA" w:eastAsia="uk-UA"/>
        </w:rPr>
        <w:t>-то</w:t>
      </w:r>
      <w:proofErr w:type="spellEnd"/>
      <w:r w:rsidRPr="00624017">
        <w:rPr>
          <w:rStyle w:val="a7"/>
          <w:color w:val="000000"/>
          <w:lang w:val="uk-UA" w:eastAsia="uk-UA"/>
        </w:rPr>
        <w:t>).</w:t>
      </w:r>
      <w:r w:rsidRPr="00624017">
        <w:rPr>
          <w:rStyle w:val="a5"/>
          <w:color w:val="000000"/>
          <w:lang w:val="uk-UA" w:eastAsia="uk-UA"/>
        </w:rPr>
        <w:t xml:space="preserve"> Безособові дієслова. Види дієслів: доконаний і недоконаний. Творення видових форм. Часи дієслова: минулий, теперішній, майбут</w:t>
      </w:r>
      <w:r w:rsidR="00C84571" w:rsidRPr="00624017">
        <w:rPr>
          <w:rStyle w:val="a5"/>
          <w:color w:val="000000"/>
          <w:lang w:val="uk-UA" w:eastAsia="uk-UA"/>
        </w:rPr>
        <w:t>ній. Способи дієслова:</w:t>
      </w:r>
      <w:r w:rsidR="00C84571" w:rsidRPr="00624017">
        <w:rPr>
          <w:rStyle w:val="a5"/>
          <w:color w:val="000000"/>
          <w:lang w:val="uk-UA" w:eastAsia="uk-UA"/>
        </w:rPr>
        <w:tab/>
        <w:t xml:space="preserve">дійсний, </w:t>
      </w:r>
      <w:r w:rsidRPr="00624017">
        <w:rPr>
          <w:rStyle w:val="a5"/>
          <w:color w:val="000000"/>
          <w:lang w:val="uk-UA" w:eastAsia="uk-UA"/>
        </w:rPr>
        <w:t>умовний, наказовий.</w:t>
      </w:r>
      <w:r w:rsidR="00C84571" w:rsidRPr="00624017">
        <w:rPr>
          <w:lang w:val="uk-UA"/>
        </w:rPr>
        <w:t xml:space="preserve">  </w:t>
      </w:r>
      <w:r w:rsidRPr="00624017">
        <w:rPr>
          <w:rStyle w:val="a5"/>
          <w:color w:val="000000"/>
          <w:lang w:val="uk-UA" w:eastAsia="uk-UA"/>
        </w:rPr>
        <w:t xml:space="preserve">Творення форм умовного і наказового способів дієслів. Словозміна дієслів І </w:t>
      </w:r>
      <w:proofErr w:type="spellStart"/>
      <w:r w:rsidRPr="00624017">
        <w:rPr>
          <w:rStyle w:val="a5"/>
          <w:color w:val="000000"/>
          <w:lang w:val="uk-UA" w:eastAsia="uk-UA"/>
        </w:rPr>
        <w:t>і</w:t>
      </w:r>
      <w:proofErr w:type="spellEnd"/>
      <w:r w:rsidRPr="00624017">
        <w:rPr>
          <w:rStyle w:val="a5"/>
          <w:color w:val="000000"/>
          <w:lang w:val="uk-UA" w:eastAsia="uk-UA"/>
        </w:rPr>
        <w:t xml:space="preserve"> II дієвідміни. Особові і числові форми дієслів (теперішнього і майбутнього часу й наказового способу). Родові і числові форми дієслів (минулого часу й умовного способу). Чергування приголосних в особових формах дієслів теперішнього і простого майбутнього часу. Морфологічний аналіз дієслів: початкова форма, вид, час, спосіб, особа, рід, число, дієвідміна, синтаксична роль.</w:t>
      </w:r>
    </w:p>
    <w:p w:rsidR="00C6712A" w:rsidRPr="00624017" w:rsidRDefault="00C6712A" w:rsidP="00C6712A">
      <w:pPr>
        <w:pStyle w:val="11"/>
        <w:shd w:val="clear" w:color="auto" w:fill="auto"/>
        <w:spacing w:line="322" w:lineRule="exact"/>
        <w:ind w:firstLine="680"/>
        <w:jc w:val="both"/>
        <w:rPr>
          <w:lang w:val="uk-UA"/>
        </w:rPr>
      </w:pPr>
      <w:r w:rsidRPr="00624017">
        <w:rPr>
          <w:rStyle w:val="a7"/>
          <w:color w:val="000000"/>
          <w:lang w:val="uk-UA" w:eastAsia="uk-UA"/>
        </w:rPr>
        <w:t>Дієприкметник</w:t>
      </w:r>
      <w:r w:rsidRPr="00624017">
        <w:rPr>
          <w:rStyle w:val="a5"/>
          <w:color w:val="000000"/>
          <w:lang w:val="uk-UA" w:eastAsia="uk-UA"/>
        </w:rPr>
        <w:t xml:space="preserve"> як особлива форма дієслова. Значення, морфологічні ознаки, синтаксична роль. Активні і пасивні дієприкметники. Творення активних і пасивних дієприкметників. Відмінювання дієприкметників. Дієприкметниковий зворот. Безособові форми на </w:t>
      </w:r>
      <w:proofErr w:type="spellStart"/>
      <w:r w:rsidRPr="00624017">
        <w:rPr>
          <w:rStyle w:val="a7"/>
          <w:color w:val="000000"/>
          <w:lang w:val="uk-UA" w:eastAsia="uk-UA"/>
        </w:rPr>
        <w:t>-но</w:t>
      </w:r>
      <w:proofErr w:type="spellEnd"/>
      <w:r w:rsidRPr="00624017">
        <w:rPr>
          <w:rStyle w:val="a7"/>
          <w:color w:val="000000"/>
          <w:lang w:val="uk-UA" w:eastAsia="uk-UA"/>
        </w:rPr>
        <w:t xml:space="preserve">, -то. </w:t>
      </w:r>
      <w:r w:rsidRPr="00624017">
        <w:rPr>
          <w:rStyle w:val="a5"/>
          <w:color w:val="000000"/>
          <w:lang w:val="uk-UA" w:eastAsia="uk-UA"/>
        </w:rPr>
        <w:t>Морфологічний аналіз: початкова форма, активний чи пасивний, від якого дієслова утворений, за допомогою якого суфікса утворений, вид, час, рід, число, відмінок, синтаксична роль.</w:t>
      </w:r>
    </w:p>
    <w:p w:rsidR="00C6712A" w:rsidRPr="00624017" w:rsidRDefault="00C6712A" w:rsidP="00C6712A">
      <w:pPr>
        <w:pStyle w:val="11"/>
        <w:shd w:val="clear" w:color="auto" w:fill="auto"/>
        <w:spacing w:line="322" w:lineRule="exact"/>
        <w:ind w:firstLine="680"/>
        <w:jc w:val="both"/>
        <w:rPr>
          <w:lang w:val="uk-UA"/>
        </w:rPr>
      </w:pPr>
      <w:r w:rsidRPr="00624017">
        <w:rPr>
          <w:rStyle w:val="a7"/>
          <w:color w:val="000000"/>
          <w:lang w:val="uk-UA" w:eastAsia="uk-UA"/>
        </w:rPr>
        <w:t>Дієприслівник</w:t>
      </w:r>
      <w:r w:rsidRPr="00624017">
        <w:rPr>
          <w:rStyle w:val="a5"/>
          <w:color w:val="000000"/>
          <w:lang w:val="uk-UA" w:eastAsia="uk-UA"/>
        </w:rPr>
        <w:t xml:space="preserve"> як особлива форма дієслова. Значення, морфологічні </w:t>
      </w:r>
      <w:r w:rsidRPr="00624017">
        <w:rPr>
          <w:rStyle w:val="a5"/>
          <w:color w:val="000000"/>
          <w:lang w:val="uk-UA" w:eastAsia="uk-UA"/>
        </w:rPr>
        <w:lastRenderedPageBreak/>
        <w:t>ознаки, синтаксична роль. Дієприслівники доконаного й недоконаного виду, їх творення. Дієприслівниковий зворот. Морфологічний аналіз дієприслівників: вид, від якої основи дієслова утворений, за допомогою якого суфікса, синтаксична роль.</w:t>
      </w:r>
    </w:p>
    <w:p w:rsidR="00C6712A" w:rsidRPr="00624017" w:rsidRDefault="00C6712A" w:rsidP="00C84571">
      <w:pPr>
        <w:pStyle w:val="11"/>
        <w:shd w:val="clear" w:color="auto" w:fill="auto"/>
        <w:tabs>
          <w:tab w:val="right" w:pos="7292"/>
          <w:tab w:val="right" w:pos="9846"/>
        </w:tabs>
        <w:spacing w:line="322" w:lineRule="exact"/>
        <w:ind w:firstLine="680"/>
        <w:jc w:val="both"/>
        <w:rPr>
          <w:lang w:val="uk-UA"/>
        </w:rPr>
      </w:pPr>
      <w:r w:rsidRPr="00624017">
        <w:rPr>
          <w:rStyle w:val="a7"/>
          <w:color w:val="000000"/>
          <w:lang w:val="uk-UA" w:eastAsia="uk-UA"/>
        </w:rPr>
        <w:t>Прислівник</w:t>
      </w:r>
      <w:r w:rsidRPr="00624017">
        <w:rPr>
          <w:rStyle w:val="a5"/>
          <w:color w:val="000000"/>
          <w:lang w:val="uk-UA" w:eastAsia="uk-UA"/>
        </w:rPr>
        <w:t xml:space="preserve"> як частина мови. Значення, морфологічні ознаки, синтаксична роль. Роз</w:t>
      </w:r>
      <w:r w:rsidR="00C84571" w:rsidRPr="00624017">
        <w:rPr>
          <w:rStyle w:val="a5"/>
          <w:color w:val="000000"/>
          <w:lang w:val="uk-UA" w:eastAsia="uk-UA"/>
        </w:rPr>
        <w:t>ряди прислівників за значенням: означальні</w:t>
      </w:r>
      <w:r w:rsidR="00C84571" w:rsidRPr="00624017">
        <w:rPr>
          <w:rStyle w:val="a5"/>
          <w:color w:val="000000"/>
          <w:lang w:val="uk-UA" w:eastAsia="uk-UA"/>
        </w:rPr>
        <w:tab/>
        <w:t xml:space="preserve"> (якісно-</w:t>
      </w:r>
      <w:r w:rsidRPr="00624017">
        <w:rPr>
          <w:rStyle w:val="a5"/>
          <w:color w:val="000000"/>
          <w:lang w:val="uk-UA" w:eastAsia="uk-UA"/>
        </w:rPr>
        <w:t>означальні,</w:t>
      </w:r>
      <w:r w:rsidR="00C84571" w:rsidRPr="00624017">
        <w:rPr>
          <w:rStyle w:val="a5"/>
          <w:color w:val="000000"/>
          <w:lang w:val="uk-UA" w:eastAsia="uk-UA"/>
        </w:rPr>
        <w:t xml:space="preserve"> </w:t>
      </w:r>
      <w:r w:rsidRPr="00624017">
        <w:rPr>
          <w:rStyle w:val="a5"/>
          <w:color w:val="000000"/>
          <w:lang w:val="uk-UA" w:eastAsia="uk-UA"/>
        </w:rPr>
        <w:t xml:space="preserve">кількісно-означальні і способу дії) та обставинні (місця, часу, причини, мети). Ступені порівняння якісно-означальних прислівників: вищий і найвищий. Зміни приголосних при творенні прислівників вищого та найвищого ступенів. Морфологічний аналіз: розряд за значенням, ступінь порівняння (для </w:t>
      </w:r>
      <w:proofErr w:type="spellStart"/>
      <w:r w:rsidRPr="00624017">
        <w:rPr>
          <w:rStyle w:val="a5"/>
          <w:color w:val="000000"/>
          <w:lang w:val="uk-UA" w:eastAsia="uk-UA"/>
        </w:rPr>
        <w:t>якісно-</w:t>
      </w:r>
      <w:proofErr w:type="spellEnd"/>
      <w:r w:rsidRPr="00624017">
        <w:rPr>
          <w:rStyle w:val="a5"/>
          <w:color w:val="000000"/>
          <w:lang w:val="uk-UA" w:eastAsia="uk-UA"/>
        </w:rPr>
        <w:t xml:space="preserve"> означальних прислівників), синтаксична роль.</w:t>
      </w:r>
    </w:p>
    <w:p w:rsidR="00C6712A" w:rsidRPr="00624017" w:rsidRDefault="00C6712A" w:rsidP="00C6712A">
      <w:pPr>
        <w:pStyle w:val="11"/>
        <w:shd w:val="clear" w:color="auto" w:fill="auto"/>
        <w:tabs>
          <w:tab w:val="left" w:pos="4916"/>
        </w:tabs>
        <w:spacing w:line="322" w:lineRule="exact"/>
        <w:ind w:firstLine="680"/>
        <w:jc w:val="both"/>
        <w:rPr>
          <w:lang w:val="uk-UA"/>
        </w:rPr>
      </w:pPr>
      <w:r w:rsidRPr="00624017">
        <w:rPr>
          <w:rStyle w:val="a7"/>
          <w:color w:val="000000"/>
          <w:lang w:val="uk-UA" w:eastAsia="uk-UA"/>
        </w:rPr>
        <w:t>Прийменник</w:t>
      </w:r>
      <w:r w:rsidRPr="00624017">
        <w:rPr>
          <w:rStyle w:val="a5"/>
          <w:color w:val="000000"/>
          <w:lang w:val="uk-UA" w:eastAsia="uk-UA"/>
        </w:rPr>
        <w:t xml:space="preserve"> як службова частина мови. Групи прийменників за походженням: непохідні (первинні) і похідні (вторинні, утворені від інших слів). Групи прийменників за будовою:</w:t>
      </w:r>
      <w:r w:rsidRPr="00624017">
        <w:rPr>
          <w:rStyle w:val="a5"/>
          <w:color w:val="000000"/>
          <w:lang w:val="uk-UA" w:eastAsia="uk-UA"/>
        </w:rPr>
        <w:tab/>
        <w:t>прості, складні й складені. Зв’язок прийменника з непрямими відмінками іменника. Морфологічний аналіз прийменника: група за походженням, група за будовою, з якою відмінковою формою іменника вживається.</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Сполучник</w:t>
      </w:r>
      <w:r w:rsidRPr="00624017">
        <w:rPr>
          <w:rStyle w:val="a5"/>
          <w:color w:val="000000"/>
          <w:lang w:val="uk-UA" w:eastAsia="uk-UA"/>
        </w:rPr>
        <w:t xml:space="preserve"> як службова частина мови. Групи сполучників за значенням і синтаксичною роллю: сурядні (єднальні, протиставні, розділові) й підрядні (часові, </w:t>
      </w:r>
      <w:proofErr w:type="spellStart"/>
      <w:r w:rsidRPr="00624017">
        <w:rPr>
          <w:rStyle w:val="a5"/>
          <w:color w:val="000000"/>
          <w:lang w:val="uk-UA" w:eastAsia="uk-UA"/>
        </w:rPr>
        <w:t>причинові</w:t>
      </w:r>
      <w:proofErr w:type="spellEnd"/>
      <w:r w:rsidRPr="00624017">
        <w:rPr>
          <w:rStyle w:val="a5"/>
          <w:color w:val="000000"/>
          <w:lang w:val="uk-UA" w:eastAsia="uk-UA"/>
        </w:rPr>
        <w:t>, умовні, способу дії, мети, допустові, порівняльні, з’ясувальні, наслідкові). Групи сполучників за вживанням (одиничні, парні, повторювані) та за будовою (прості, складні, складені). Морфологічний аналіз: сполучник, розряд за значенням і синтаксичною роллю, група за будовою. Синтаксична роль.</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Частка</w:t>
      </w:r>
      <w:r w:rsidRPr="00624017">
        <w:rPr>
          <w:rStyle w:val="a5"/>
          <w:color w:val="000000"/>
          <w:lang w:val="uk-UA" w:eastAsia="uk-UA"/>
        </w:rPr>
        <w:t xml:space="preserve"> як службова частина мови. Групи часток за значенням і вживанням: формотворчі, словотворчі, модальні. Морфологічний аналіз: частка, група за значенням і вживанням.</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Вигук</w:t>
      </w:r>
      <w:r w:rsidRPr="00624017">
        <w:rPr>
          <w:rStyle w:val="a5"/>
          <w:color w:val="000000"/>
          <w:lang w:val="uk-UA" w:eastAsia="uk-UA"/>
        </w:rPr>
        <w:t xml:space="preserve"> як частина мови. Групи вигуків за походженням: непохідні й похідні. Значення вигуків. Звуконаслідувальні слова.</w:t>
      </w:r>
    </w:p>
    <w:p w:rsidR="00C6712A" w:rsidRPr="00795155" w:rsidRDefault="00C6712A" w:rsidP="00C6712A">
      <w:pPr>
        <w:pStyle w:val="30"/>
        <w:keepNext/>
        <w:keepLines/>
        <w:shd w:val="clear" w:color="auto" w:fill="auto"/>
        <w:spacing w:before="0"/>
        <w:ind w:firstLine="700"/>
        <w:jc w:val="both"/>
        <w:rPr>
          <w:i/>
          <w:lang w:val="uk-UA"/>
        </w:rPr>
      </w:pPr>
      <w:bookmarkStart w:id="5" w:name="bookmark7"/>
      <w:r w:rsidRPr="00795155">
        <w:rPr>
          <w:rStyle w:val="3"/>
          <w:i/>
          <w:color w:val="000000"/>
          <w:lang w:val="uk-UA" w:eastAsia="uk-UA"/>
        </w:rPr>
        <w:t>Синтаксис. Пунктуація</w:t>
      </w:r>
      <w:bookmarkEnd w:id="5"/>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Завдання синтаксису та пунктуації. Словосполучення і речення як основні одиниці синтаксису. Підрядний і сурядний зв’язок між словами і частинами складного речення. Словосполучення. Головне і залежне слово в словосполученні. Типи словосполучень за морфологічним вираженням головного слова. Словосполучення непоширені і поширені. Способи підрядного зв’язку слів у словосполученні: узгодження, керування, прилягання.</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Речення</w:t>
      </w:r>
      <w:r w:rsidRPr="00624017">
        <w:rPr>
          <w:rStyle w:val="a5"/>
          <w:color w:val="000000"/>
          <w:lang w:val="uk-UA" w:eastAsia="uk-UA"/>
        </w:rPr>
        <w:t xml:space="preserve"> як основна синтаксична одиниця. Граматична основа речення. Порядок слів у реченні. Типи речень у сучасній українській мові: за метою висловлювання (розповідні, питальні й спонукальні); за емоційним забарвленням (окличні й неокличні); за будовою (прості й складні);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наявністю чи відсутністю </w:t>
      </w:r>
      <w:proofErr w:type="spellStart"/>
      <w:r w:rsidRPr="00624017">
        <w:rPr>
          <w:rStyle w:val="a5"/>
          <w:color w:val="000000"/>
          <w:lang w:val="uk-UA" w:eastAsia="uk-UA"/>
        </w:rPr>
        <w:t>ускладнювальних</w:t>
      </w:r>
      <w:proofErr w:type="spellEnd"/>
      <w:r w:rsidRPr="00624017">
        <w:rPr>
          <w:rStyle w:val="a5"/>
          <w:color w:val="000000"/>
          <w:lang w:val="uk-UA" w:eastAsia="uk-UA"/>
        </w:rPr>
        <w:t xml:space="preserve"> засобів (однорідних членів речення, вставних слів, словосполучень, речень, відокремлених членів речення, звертання). Розділові знаки в кінці речення.</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Просте двоскладне речення.</w:t>
      </w:r>
      <w:r w:rsidRPr="00624017">
        <w:rPr>
          <w:rStyle w:val="a5"/>
          <w:color w:val="000000"/>
          <w:lang w:val="uk-UA" w:eastAsia="uk-UA"/>
        </w:rPr>
        <w:t xml:space="preserve"> Підмет і присудок як головні члени </w:t>
      </w:r>
      <w:r w:rsidRPr="00624017">
        <w:rPr>
          <w:rStyle w:val="a5"/>
          <w:color w:val="000000"/>
          <w:lang w:val="uk-UA" w:eastAsia="uk-UA"/>
        </w:rPr>
        <w:lastRenderedPageBreak/>
        <w:t>двоскладного речення. Особливості узгодження присудка з підметом. Способи вираження підмета. Типи присудків: простий і складений (іменний і дієслівний). Способи їх вираження. Основні функції та способи вираження компонентів складеного присудка: вираження граматичного значення присудка (функція допоміжної частини) та вираження основного лексичного значення присудка (функція основної частини - неозначеної форми дієслова чи іменної частини). Тире між підметом і присудком.</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Односкладні речення.</w:t>
      </w:r>
      <w:r w:rsidRPr="00624017">
        <w:rPr>
          <w:rStyle w:val="a5"/>
          <w:color w:val="000000"/>
          <w:lang w:val="uk-UA" w:eastAsia="uk-UA"/>
        </w:rPr>
        <w:t xml:space="preserve"> 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Другорядні члени речення</w:t>
      </w:r>
      <w:r w:rsidRPr="00624017">
        <w:rPr>
          <w:rStyle w:val="a5"/>
          <w:color w:val="000000"/>
          <w:lang w:val="uk-UA" w:eastAsia="uk-UA"/>
        </w:rPr>
        <w:t xml:space="preserve"> у двоскладному й односкладному реченні. Означення узгоджене й неузгоджене. Прикладка як різновид означення. Способи вираження означень. Написання непоширених прикладок через дефіс; прикладки, що беруться в лапки. Додаток прямий і непрямий. Способи вираження додатків. Типи обставин за значенням і способи їхнього вираження. Порівняльний зворот. Функції порівняльного звороту в реченні (обставина способу дії, присудок).</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Речення з однорідними членами.</w:t>
      </w:r>
      <w:r w:rsidRPr="00624017">
        <w:rPr>
          <w:rStyle w:val="a5"/>
          <w:color w:val="000000"/>
          <w:lang w:val="uk-UA" w:eastAsia="uk-UA"/>
        </w:rPr>
        <w:t xml:space="preserve"> Способи поєднання однорідних членів речення між собою: а) сурядний сполучник; б) інтонація. Кома між однорідними членами. Однорідні й неоднорідні означення. </w:t>
      </w:r>
      <w:proofErr w:type="spellStart"/>
      <w:r w:rsidRPr="00624017">
        <w:rPr>
          <w:rStyle w:val="a5"/>
          <w:color w:val="000000"/>
          <w:lang w:val="uk-UA" w:eastAsia="uk-UA"/>
        </w:rPr>
        <w:t>Узагальнювальні</w:t>
      </w:r>
      <w:proofErr w:type="spellEnd"/>
      <w:r w:rsidRPr="00624017">
        <w:rPr>
          <w:rStyle w:val="a5"/>
          <w:color w:val="000000"/>
          <w:lang w:val="uk-UA" w:eastAsia="uk-UA"/>
        </w:rPr>
        <w:t xml:space="preserve"> слова в реченнях</w:t>
      </w:r>
    </w:p>
    <w:p w:rsidR="00C6712A" w:rsidRPr="00624017" w:rsidRDefault="00C6712A" w:rsidP="00C6712A">
      <w:pPr>
        <w:pStyle w:val="11"/>
        <w:shd w:val="clear" w:color="auto" w:fill="auto"/>
        <w:tabs>
          <w:tab w:val="left" w:pos="302"/>
        </w:tabs>
        <w:spacing w:line="322" w:lineRule="exact"/>
        <w:jc w:val="both"/>
        <w:rPr>
          <w:lang w:val="uk-UA"/>
        </w:rPr>
      </w:pPr>
      <w:r w:rsidRPr="00624017">
        <w:rPr>
          <w:rStyle w:val="a5"/>
          <w:color w:val="000000"/>
          <w:lang w:val="uk-UA" w:eastAsia="uk-UA"/>
        </w:rPr>
        <w:t>з</w:t>
      </w:r>
      <w:r w:rsidRPr="00624017">
        <w:rPr>
          <w:rStyle w:val="a5"/>
          <w:color w:val="000000"/>
          <w:lang w:val="uk-UA" w:eastAsia="uk-UA"/>
        </w:rPr>
        <w:tab/>
        <w:t xml:space="preserve">однорідними членами. Двокрапка і тире при </w:t>
      </w:r>
      <w:proofErr w:type="spellStart"/>
      <w:r w:rsidRPr="00624017">
        <w:rPr>
          <w:rStyle w:val="a5"/>
          <w:color w:val="000000"/>
          <w:lang w:val="uk-UA" w:eastAsia="uk-UA"/>
        </w:rPr>
        <w:t>узагальнювальних</w:t>
      </w:r>
      <w:proofErr w:type="spellEnd"/>
      <w:r w:rsidRPr="00624017">
        <w:rPr>
          <w:rStyle w:val="a5"/>
          <w:color w:val="000000"/>
          <w:lang w:val="uk-UA" w:eastAsia="uk-UA"/>
        </w:rPr>
        <w:t xml:space="preserve"> словах у реченнях з однорідними членами.</w:t>
      </w:r>
    </w:p>
    <w:p w:rsidR="00C6712A" w:rsidRPr="00624017" w:rsidRDefault="00C6712A" w:rsidP="00C6712A">
      <w:pPr>
        <w:pStyle w:val="11"/>
        <w:shd w:val="clear" w:color="auto" w:fill="auto"/>
        <w:spacing w:line="322" w:lineRule="exact"/>
        <w:ind w:firstLine="700"/>
        <w:jc w:val="both"/>
        <w:rPr>
          <w:lang w:val="uk-UA"/>
        </w:rPr>
      </w:pPr>
      <w:r w:rsidRPr="00795155">
        <w:rPr>
          <w:rStyle w:val="a5"/>
          <w:i/>
          <w:color w:val="000000"/>
          <w:lang w:val="uk-UA" w:eastAsia="uk-UA"/>
        </w:rPr>
        <w:t>Речення зі звертанням</w:t>
      </w:r>
      <w:r w:rsidRPr="00624017">
        <w:rPr>
          <w:rStyle w:val="a5"/>
          <w:color w:val="000000"/>
          <w:lang w:val="uk-UA" w:eastAsia="uk-UA"/>
        </w:rPr>
        <w:t>. Форми вираження звертання. Звертання непоширені й поширені. Розділові знаки при звертанні.</w:t>
      </w:r>
    </w:p>
    <w:p w:rsidR="00C6712A" w:rsidRPr="00624017" w:rsidRDefault="00C6712A" w:rsidP="00C6712A">
      <w:pPr>
        <w:pStyle w:val="11"/>
        <w:shd w:val="clear" w:color="auto" w:fill="auto"/>
        <w:spacing w:line="322" w:lineRule="exact"/>
        <w:ind w:firstLine="700"/>
        <w:jc w:val="both"/>
        <w:rPr>
          <w:lang w:val="uk-UA"/>
        </w:rPr>
      </w:pPr>
      <w:r w:rsidRPr="00795155">
        <w:rPr>
          <w:rStyle w:val="a5"/>
          <w:i/>
          <w:color w:val="000000"/>
          <w:lang w:val="uk-UA" w:eastAsia="uk-UA"/>
        </w:rPr>
        <w:t>Речення зі вставними словами,</w:t>
      </w:r>
      <w:r w:rsidRPr="00624017">
        <w:rPr>
          <w:rStyle w:val="a5"/>
          <w:color w:val="000000"/>
          <w:lang w:val="uk-UA" w:eastAsia="uk-UA"/>
        </w:rPr>
        <w:t xml:space="preserve"> словосполученнями, реченнями, їх значення. Розділові знаки при них.</w:t>
      </w:r>
    </w:p>
    <w:p w:rsidR="00C6712A" w:rsidRPr="00624017" w:rsidRDefault="00C6712A" w:rsidP="00C6712A">
      <w:pPr>
        <w:pStyle w:val="11"/>
        <w:shd w:val="clear" w:color="auto" w:fill="auto"/>
        <w:spacing w:line="322" w:lineRule="exact"/>
        <w:ind w:firstLine="700"/>
        <w:jc w:val="both"/>
        <w:rPr>
          <w:lang w:val="uk-UA"/>
        </w:rPr>
      </w:pPr>
      <w:r w:rsidRPr="00795155">
        <w:rPr>
          <w:rStyle w:val="a5"/>
          <w:i/>
          <w:color w:val="000000"/>
          <w:lang w:val="uk-UA" w:eastAsia="uk-UA"/>
        </w:rPr>
        <w:t>Речення з відокремленими членами.</w:t>
      </w:r>
      <w:r w:rsidRPr="00624017">
        <w:rPr>
          <w:rStyle w:val="a5"/>
          <w:color w:val="000000"/>
          <w:lang w:val="uk-UA" w:eastAsia="uk-UA"/>
        </w:rPr>
        <w:t xml:space="preserve"> Відокремлені означення, прикладки - непоширені й поширені. Зв’язок відокремлених означень з пояснювальними словами; означення узгоджені й неузгоджені. Відокремлені додатки. Зв’язок відокремлених додатків з іншими членами речення. Відокремлені обставини. Способи їхнього вираження. Відокремлені </w:t>
      </w:r>
      <w:proofErr w:type="spellStart"/>
      <w:r w:rsidRPr="00624017">
        <w:rPr>
          <w:rStyle w:val="a5"/>
          <w:color w:val="000000"/>
          <w:lang w:val="uk-UA" w:eastAsia="uk-UA"/>
        </w:rPr>
        <w:t>уточнювальні</w:t>
      </w:r>
      <w:proofErr w:type="spellEnd"/>
      <w:r w:rsidRPr="00624017">
        <w:rPr>
          <w:rStyle w:val="a5"/>
          <w:color w:val="000000"/>
          <w:lang w:val="uk-UA" w:eastAsia="uk-UA"/>
        </w:rPr>
        <w:t xml:space="preserve"> члени речення. Розділові знаки при відокремлених членах речення.</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Складне речення.</w:t>
      </w:r>
      <w:r w:rsidRPr="00624017">
        <w:rPr>
          <w:rStyle w:val="a5"/>
          <w:color w:val="000000"/>
          <w:lang w:val="uk-UA" w:eastAsia="uk-UA"/>
        </w:rPr>
        <w:t xml:space="preserve"> Ознаки складного речення. Засоби зв’язку простих речень у складному: 1) інтонація та сполучники або сполучні слова; 2) інтонація. Типи складних речень за способом зв’язку їх частин: сполучникові й безсполучникові. Сурядний і підрядний зв’язок між частинами складного речення.</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Складносурядне речення.</w:t>
      </w:r>
      <w:r w:rsidRPr="00624017">
        <w:rPr>
          <w:rStyle w:val="a5"/>
          <w:color w:val="000000"/>
          <w:lang w:val="uk-UA" w:eastAsia="uk-UA"/>
        </w:rPr>
        <w:t xml:space="preserve"> Єднальні, протиставні та розділові сполучники в</w:t>
      </w:r>
      <w:r w:rsidR="00795155">
        <w:rPr>
          <w:rStyle w:val="a5"/>
          <w:color w:val="000000"/>
          <w:lang w:val="uk-UA" w:eastAsia="uk-UA"/>
        </w:rPr>
        <w:t xml:space="preserve"> складносурядному реченні. З</w:t>
      </w:r>
      <w:r w:rsidR="00BA0795">
        <w:rPr>
          <w:rStyle w:val="a5"/>
          <w:color w:val="000000"/>
          <w:lang w:val="uk-UA" w:eastAsia="uk-UA"/>
        </w:rPr>
        <w:t>міст</w:t>
      </w:r>
      <w:r w:rsidRPr="00624017">
        <w:rPr>
          <w:rStyle w:val="a5"/>
          <w:color w:val="000000"/>
          <w:lang w:val="uk-UA" w:eastAsia="uk-UA"/>
        </w:rPr>
        <w:t>ові зв’язки між частинами складносурядного речення. Розділові знаки у складносурядних реченнях.</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Складнопідрядне речення.</w:t>
      </w:r>
      <w:r w:rsidRPr="00624017">
        <w:rPr>
          <w:rStyle w:val="a5"/>
          <w:color w:val="000000"/>
          <w:lang w:val="uk-UA" w:eastAsia="uk-UA"/>
        </w:rPr>
        <w:t xml:space="preserve"> Головне й підрядне речення. Способи вираження залежності підрядних речень. Підрядні сполучники й сполучні слова </w:t>
      </w:r>
      <w:r w:rsidRPr="00624017">
        <w:rPr>
          <w:rStyle w:val="a5"/>
          <w:color w:val="000000"/>
          <w:lang w:val="uk-UA" w:eastAsia="uk-UA"/>
        </w:rPr>
        <w:lastRenderedPageBreak/>
        <w:t>як засоби зв’язку у складнопідрядному реченні. Розділові знаки між головним і підрядним реченнями. Основні види підрядних речень: означальні, з’ясувальні, обставинні (місця, часу, способу дії та ступеня, порівняльні, причини, наслідкові, мети, умовні, допустові). Підрядні речення, що стосуються окремих членів у головному реченні; підрядні речення, що стосуються головного речення в цілому.</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Складнопідрядні речення з кількома підрядними, їх типи за характером зв’язку між частинами: 1) складнопідрядні речення з послідовною підрядністю; 2) складнопідрядні речення з однорідною підрядністю; 3) складнопідрядні речення з неоднорідною підрядністю. Поняття послідовної підрядності, однорідної підрядності та неоднорідної підрядності. Розділові знаки в складнопідрядному реченні з кількома підрядними.</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Безсполучникове складне речення.</w:t>
      </w:r>
      <w:r w:rsidRPr="00624017">
        <w:rPr>
          <w:rStyle w:val="a5"/>
          <w:color w:val="000000"/>
          <w:lang w:val="uk-UA" w:eastAsia="uk-UA"/>
        </w:rPr>
        <w:t xml:space="preserve"> Типи безсполучникових складних речень за характером відношень між частинами-реченнями: 1) з однорідними частинами-реченнями (рівноправними); 2) з неоднорідними частинами (пояснюваною і пояснювальною). Розділові знаки в безсполучниковому складному реченні.</w:t>
      </w:r>
    </w:p>
    <w:p w:rsidR="00C6712A" w:rsidRPr="00624017" w:rsidRDefault="00C6712A" w:rsidP="00C6712A">
      <w:pPr>
        <w:pStyle w:val="11"/>
        <w:shd w:val="clear" w:color="auto" w:fill="auto"/>
        <w:spacing w:line="322" w:lineRule="exact"/>
        <w:ind w:firstLine="720"/>
        <w:jc w:val="both"/>
        <w:rPr>
          <w:lang w:val="uk-UA"/>
        </w:rPr>
      </w:pPr>
      <w:r w:rsidRPr="00624017">
        <w:rPr>
          <w:rStyle w:val="a7"/>
          <w:color w:val="000000"/>
          <w:lang w:val="uk-UA" w:eastAsia="uk-UA"/>
        </w:rPr>
        <w:t>Складні речення з різними видами сполучникового й безсполучникового зв’язку.</w:t>
      </w:r>
      <w:r w:rsidRPr="00624017">
        <w:rPr>
          <w:rStyle w:val="a5"/>
          <w:color w:val="000000"/>
          <w:lang w:val="uk-UA" w:eastAsia="uk-UA"/>
        </w:rPr>
        <w:t xml:space="preserve"> Складні речення з сурядним і підрядним зв’язком. Складне речення із сполучниковим і безсполучниковим зв’язком.</w:t>
      </w:r>
    </w:p>
    <w:p w:rsidR="00C6712A" w:rsidRPr="00624017" w:rsidRDefault="00C6712A" w:rsidP="00C6712A">
      <w:pPr>
        <w:pStyle w:val="11"/>
        <w:shd w:val="clear" w:color="auto" w:fill="auto"/>
        <w:spacing w:line="322" w:lineRule="exact"/>
        <w:ind w:firstLine="720"/>
        <w:jc w:val="both"/>
        <w:rPr>
          <w:lang w:val="uk-UA"/>
        </w:rPr>
      </w:pPr>
      <w:r w:rsidRPr="00624017">
        <w:rPr>
          <w:rStyle w:val="a7"/>
          <w:color w:val="000000"/>
          <w:lang w:val="uk-UA" w:eastAsia="uk-UA"/>
        </w:rPr>
        <w:t>Способи відтворення чужого мовлення.</w:t>
      </w:r>
      <w:r w:rsidRPr="00624017">
        <w:rPr>
          <w:rStyle w:val="a5"/>
          <w:color w:val="000000"/>
          <w:lang w:val="uk-UA" w:eastAsia="uk-UA"/>
        </w:rPr>
        <w:t xml:space="preserve"> Пряма і непряма мова. Речення з прямою мовою. Слова автора. Інтонація й розділові знаки при прямій мові. Заміна прямої мови непрямою. Цитата як різновид прямої мови. Розділові знаки при цитаті. Діалог. Розділові знаки при діалозі.</w:t>
      </w:r>
    </w:p>
    <w:p w:rsidR="00C6712A" w:rsidRPr="00D1610D" w:rsidRDefault="00C6712A" w:rsidP="00C6712A">
      <w:pPr>
        <w:pStyle w:val="41"/>
        <w:shd w:val="clear" w:color="auto" w:fill="auto"/>
        <w:tabs>
          <w:tab w:val="left" w:pos="6332"/>
        </w:tabs>
        <w:ind w:firstLine="720"/>
        <w:rPr>
          <w:rStyle w:val="42"/>
          <w:i/>
          <w:color w:val="000000"/>
          <w:lang w:val="uk-UA" w:eastAsia="uk-UA"/>
        </w:rPr>
      </w:pPr>
      <w:r w:rsidRPr="00D1610D">
        <w:rPr>
          <w:rStyle w:val="40"/>
          <w:i/>
          <w:color w:val="000000"/>
          <w:lang w:val="uk-UA" w:eastAsia="uk-UA"/>
        </w:rPr>
        <w:t>Синтаксичний розбір простого речення:</w:t>
      </w:r>
      <w:r w:rsidRPr="00D1610D">
        <w:rPr>
          <w:rStyle w:val="42"/>
          <w:i/>
          <w:color w:val="000000"/>
          <w:lang w:val="uk-UA" w:eastAsia="uk-UA"/>
        </w:rPr>
        <w:tab/>
      </w:r>
    </w:p>
    <w:p w:rsidR="00C6712A" w:rsidRPr="00624017" w:rsidRDefault="00C6712A" w:rsidP="00C6712A">
      <w:pPr>
        <w:pStyle w:val="41"/>
        <w:shd w:val="clear" w:color="auto" w:fill="auto"/>
        <w:tabs>
          <w:tab w:val="left" w:pos="6332"/>
        </w:tabs>
        <w:ind w:firstLine="720"/>
        <w:rPr>
          <w:i w:val="0"/>
          <w:lang w:val="uk-UA"/>
        </w:rPr>
      </w:pPr>
      <w:r w:rsidRPr="00624017">
        <w:rPr>
          <w:rStyle w:val="42"/>
          <w:color w:val="000000"/>
          <w:lang w:val="uk-UA" w:eastAsia="uk-UA"/>
        </w:rPr>
        <w:t xml:space="preserve">1. Тип речення за метою </w:t>
      </w:r>
      <w:r w:rsidRPr="00624017">
        <w:rPr>
          <w:rStyle w:val="a5"/>
          <w:i w:val="0"/>
          <w:color w:val="000000"/>
          <w:lang w:val="uk-UA" w:eastAsia="uk-UA"/>
        </w:rPr>
        <w:t>висловлювання: розповідне, питальне, спонукальне. 2. Тип речення за емоційним забарвленням: окличне, неокличне. 3. Тип речення за складом граматичної основи:</w:t>
      </w:r>
      <w:r w:rsidRPr="00624017">
        <w:rPr>
          <w:rStyle w:val="a5"/>
          <w:i w:val="0"/>
          <w:color w:val="000000"/>
          <w:lang w:val="uk-UA" w:eastAsia="uk-UA"/>
        </w:rPr>
        <w:tab/>
        <w:t xml:space="preserve">двоскладне, односкладне (означено-особове, неозначено-особове, узагальнено-особове, безособове, називне). 4. Тип речення за наявністю чи відсутністю другорядних членів: непоширене, поширене. 5. Тип речення за наявністю необхідних членів речення: повне, неповне. 6. Тип речення за наявністю чи відсутністю </w:t>
      </w:r>
      <w:proofErr w:type="spellStart"/>
      <w:r w:rsidRPr="00624017">
        <w:rPr>
          <w:rStyle w:val="a5"/>
          <w:i w:val="0"/>
          <w:color w:val="000000"/>
          <w:lang w:val="uk-UA" w:eastAsia="uk-UA"/>
        </w:rPr>
        <w:t>ускладнювальних</w:t>
      </w:r>
      <w:proofErr w:type="spellEnd"/>
      <w:r w:rsidRPr="00624017">
        <w:rPr>
          <w:rStyle w:val="a5"/>
          <w:i w:val="0"/>
          <w:color w:val="000000"/>
          <w:lang w:val="uk-UA" w:eastAsia="uk-UA"/>
        </w:rPr>
        <w:t xml:space="preserve"> засобів: неускладнені, ускладнені (однорідними членами, звертаннями, вставними словами, словосполученнями, реченнями, відокремленими членами). 7. Аналіз членів речення. 8. Розділові знаки в реченні.</w:t>
      </w:r>
    </w:p>
    <w:p w:rsidR="00C6712A" w:rsidRPr="00624017" w:rsidRDefault="00C6712A" w:rsidP="00C6712A">
      <w:pPr>
        <w:pStyle w:val="11"/>
        <w:shd w:val="clear" w:color="auto" w:fill="auto"/>
        <w:spacing w:line="322" w:lineRule="exact"/>
        <w:ind w:firstLine="720"/>
        <w:jc w:val="both"/>
        <w:rPr>
          <w:lang w:val="uk-UA"/>
        </w:rPr>
      </w:pPr>
      <w:r w:rsidRPr="00624017">
        <w:rPr>
          <w:rStyle w:val="a7"/>
          <w:color w:val="000000"/>
          <w:lang w:val="uk-UA" w:eastAsia="uk-UA"/>
        </w:rPr>
        <w:t>Синтаксичний розбір складного речення:</w:t>
      </w:r>
      <w:r w:rsidRPr="00624017">
        <w:rPr>
          <w:rStyle w:val="a5"/>
          <w:color w:val="000000"/>
          <w:lang w:val="uk-UA" w:eastAsia="uk-UA"/>
        </w:rPr>
        <w:t xml:space="preserve"> 1. Тип речення за характером синтаксичних відношень і зв'язків між його частинами (складносурядне, складнопідрядне, безсполучникове, складне із сурядним і підрядним зв’язком, складне із сполучниковим і безсполучниковим зв’язком). 2. Кількість </w:t>
      </w:r>
      <w:proofErr w:type="spellStart"/>
      <w:r w:rsidRPr="00624017">
        <w:rPr>
          <w:rStyle w:val="a5"/>
          <w:color w:val="000000"/>
          <w:lang w:val="uk-UA" w:eastAsia="uk-UA"/>
        </w:rPr>
        <w:t>частин-</w:t>
      </w:r>
      <w:proofErr w:type="spellEnd"/>
      <w:r w:rsidRPr="00624017">
        <w:rPr>
          <w:rStyle w:val="a5"/>
          <w:color w:val="000000"/>
          <w:lang w:val="uk-UA" w:eastAsia="uk-UA"/>
        </w:rPr>
        <w:t xml:space="preserve"> речень і характер </w:t>
      </w:r>
      <w:r w:rsidR="00C84571" w:rsidRPr="00624017">
        <w:rPr>
          <w:rStyle w:val="a5"/>
          <w:color w:val="000000"/>
          <w:lang w:val="uk-UA" w:eastAsia="uk-UA"/>
        </w:rPr>
        <w:t xml:space="preserve">змістових зв’язків </w:t>
      </w:r>
      <w:r w:rsidRPr="00624017">
        <w:rPr>
          <w:rStyle w:val="a5"/>
          <w:color w:val="000000"/>
          <w:lang w:val="uk-UA" w:eastAsia="uk-UA"/>
        </w:rPr>
        <w:t>між ними. 3. Способи вираження зв’язку між частинами: інтонація, сполучники чи сполучні слова. 4. Аналіз кожної частини як простого речення. 5. Розділові знаки в реченні. 6. Графічна схема речення (за шкільним підручником).</w:t>
      </w:r>
    </w:p>
    <w:p w:rsidR="00C6712A" w:rsidRPr="009839EC" w:rsidRDefault="00C6712A" w:rsidP="00C6712A">
      <w:pPr>
        <w:pStyle w:val="221"/>
        <w:keepNext/>
        <w:keepLines/>
        <w:shd w:val="clear" w:color="auto" w:fill="auto"/>
        <w:spacing w:before="0"/>
        <w:rPr>
          <w:i/>
          <w:lang w:val="uk-UA"/>
        </w:rPr>
      </w:pPr>
      <w:bookmarkStart w:id="6" w:name="bookmark8"/>
      <w:r w:rsidRPr="009839EC">
        <w:rPr>
          <w:rStyle w:val="220"/>
          <w:i/>
          <w:color w:val="000000"/>
          <w:lang w:val="uk-UA" w:eastAsia="uk-UA"/>
        </w:rPr>
        <w:t>Лінгвістика тексту</w:t>
      </w:r>
      <w:bookmarkEnd w:id="6"/>
    </w:p>
    <w:p w:rsidR="00C6712A" w:rsidRPr="00624017" w:rsidRDefault="00C6712A" w:rsidP="00C6712A">
      <w:pPr>
        <w:pStyle w:val="11"/>
        <w:shd w:val="clear" w:color="auto" w:fill="auto"/>
        <w:spacing w:line="322" w:lineRule="exact"/>
        <w:ind w:firstLine="720"/>
        <w:jc w:val="both"/>
        <w:rPr>
          <w:lang w:val="uk-UA"/>
        </w:rPr>
      </w:pPr>
      <w:r w:rsidRPr="00624017">
        <w:rPr>
          <w:rStyle w:val="a5"/>
          <w:color w:val="000000"/>
          <w:lang w:val="uk-UA" w:eastAsia="uk-UA"/>
        </w:rPr>
        <w:t xml:space="preserve">Текст, поділ тексту на абзаци, мікротеми. Складне синтаксичне ціле </w:t>
      </w:r>
      <w:r w:rsidRPr="00624017">
        <w:rPr>
          <w:rStyle w:val="a5"/>
          <w:color w:val="000000"/>
          <w:lang w:val="uk-UA" w:eastAsia="uk-UA"/>
        </w:rPr>
        <w:lastRenderedPageBreak/>
        <w:t xml:space="preserve">(ССЦ), його основні ознаки. ССЦ й абзац. </w:t>
      </w:r>
    </w:p>
    <w:p w:rsidR="00C6712A" w:rsidRPr="00624017" w:rsidRDefault="000A4411" w:rsidP="000A4411">
      <w:pPr>
        <w:pStyle w:val="11"/>
        <w:shd w:val="clear" w:color="auto" w:fill="auto"/>
        <w:tabs>
          <w:tab w:val="left" w:pos="274"/>
        </w:tabs>
        <w:spacing w:line="322" w:lineRule="exact"/>
        <w:jc w:val="both"/>
        <w:rPr>
          <w:lang w:val="uk-UA"/>
        </w:rPr>
      </w:pPr>
      <w:r w:rsidRPr="00624017">
        <w:rPr>
          <w:rStyle w:val="a5"/>
          <w:color w:val="000000"/>
          <w:lang w:val="uk-UA" w:eastAsia="uk-UA"/>
        </w:rPr>
        <w:tab/>
      </w:r>
      <w:r w:rsidRPr="00624017">
        <w:rPr>
          <w:rStyle w:val="a5"/>
          <w:color w:val="000000"/>
          <w:lang w:val="uk-UA" w:eastAsia="uk-UA"/>
        </w:rPr>
        <w:tab/>
      </w:r>
      <w:r w:rsidR="00C6712A" w:rsidRPr="00624017">
        <w:rPr>
          <w:rStyle w:val="a5"/>
          <w:color w:val="000000"/>
          <w:lang w:val="uk-UA" w:eastAsia="uk-UA"/>
        </w:rPr>
        <w:t>Типи мовлення (розповідь, опис, роздум). Структура тексту типу розповіді, опису, роздуму. Вимоги до мовлення (змістовність, логічна послідовність, багатство, точність, виразність, доречність, правильність).</w:t>
      </w:r>
    </w:p>
    <w:p w:rsidR="00C6712A" w:rsidRPr="009839EC" w:rsidRDefault="00C6712A" w:rsidP="00C6712A">
      <w:pPr>
        <w:pStyle w:val="23"/>
        <w:keepNext/>
        <w:keepLines/>
        <w:shd w:val="clear" w:color="auto" w:fill="auto"/>
        <w:spacing w:before="0" w:after="0"/>
        <w:ind w:firstLine="720"/>
        <w:jc w:val="both"/>
        <w:rPr>
          <w:i/>
          <w:lang w:val="uk-UA"/>
        </w:rPr>
      </w:pPr>
      <w:bookmarkStart w:id="7" w:name="bookmark9"/>
      <w:r w:rsidRPr="009839EC">
        <w:rPr>
          <w:rStyle w:val="22"/>
          <w:i/>
          <w:color w:val="000000"/>
          <w:lang w:val="uk-UA" w:eastAsia="uk-UA"/>
        </w:rPr>
        <w:t>Стилістика</w:t>
      </w:r>
      <w:bookmarkEnd w:id="7"/>
    </w:p>
    <w:p w:rsidR="00C6712A" w:rsidRPr="00624017" w:rsidRDefault="00C6712A" w:rsidP="00DE28D9">
      <w:pPr>
        <w:pStyle w:val="11"/>
        <w:shd w:val="clear" w:color="auto" w:fill="auto"/>
        <w:spacing w:line="322" w:lineRule="exact"/>
        <w:ind w:firstLine="720"/>
        <w:jc w:val="both"/>
        <w:rPr>
          <w:rStyle w:val="a5"/>
          <w:shd w:val="clear" w:color="auto" w:fill="auto"/>
          <w:lang w:val="uk-UA"/>
        </w:rPr>
      </w:pPr>
      <w:r w:rsidRPr="00624017">
        <w:rPr>
          <w:rStyle w:val="a5"/>
          <w:color w:val="000000"/>
          <w:lang w:val="uk-UA" w:eastAsia="uk-UA"/>
        </w:rPr>
        <w:t>Поняття про стиль і стилістичну норму. Стилі мовлення (розмовний, науковий, художній, офіційно-діловий, публіцистичний), їх основні ознаки, функції.</w:t>
      </w:r>
    </w:p>
    <w:p w:rsidR="00C6712A" w:rsidRPr="00762DEF" w:rsidRDefault="00C6712A" w:rsidP="00C6712A">
      <w:pPr>
        <w:pStyle w:val="11"/>
        <w:shd w:val="clear" w:color="auto" w:fill="auto"/>
        <w:spacing w:line="280" w:lineRule="exact"/>
        <w:rPr>
          <w:rStyle w:val="a5"/>
          <w:b/>
          <w:color w:val="000000"/>
          <w:lang w:val="uk-UA" w:eastAsia="uk-UA"/>
        </w:rPr>
      </w:pPr>
    </w:p>
    <w:p w:rsidR="00C6712A" w:rsidRPr="00762DEF" w:rsidRDefault="00C6712A" w:rsidP="00C6712A">
      <w:pPr>
        <w:pStyle w:val="11"/>
        <w:shd w:val="clear" w:color="auto" w:fill="auto"/>
        <w:spacing w:line="280" w:lineRule="exact"/>
        <w:jc w:val="center"/>
        <w:rPr>
          <w:b/>
          <w:lang w:val="uk-UA"/>
        </w:rPr>
      </w:pPr>
      <w:r w:rsidRPr="00762DEF">
        <w:rPr>
          <w:rStyle w:val="a5"/>
          <w:b/>
          <w:color w:val="000000"/>
          <w:lang w:val="uk-UA" w:eastAsia="uk-UA"/>
        </w:rPr>
        <w:t>УКРАЇНСЬКА ЛІТЕРАТУРА</w:t>
      </w:r>
    </w:p>
    <w:p w:rsidR="00E928EE" w:rsidRPr="00624017" w:rsidRDefault="00E928EE" w:rsidP="00242E2A">
      <w:pPr>
        <w:pStyle w:val="TableText"/>
        <w:spacing w:before="0" w:line="240" w:lineRule="auto"/>
        <w:ind w:left="0" w:right="0"/>
        <w:rPr>
          <w:bCs/>
          <w:sz w:val="28"/>
          <w:szCs w:val="28"/>
          <w:lang w:val="uk-UA"/>
        </w:rPr>
      </w:pPr>
    </w:p>
    <w:p w:rsidR="00242E2A" w:rsidRPr="009839EC" w:rsidRDefault="00C84571" w:rsidP="00242E2A">
      <w:pPr>
        <w:pStyle w:val="TableText"/>
        <w:spacing w:before="0" w:line="240" w:lineRule="auto"/>
        <w:ind w:left="0" w:right="0"/>
        <w:rPr>
          <w:b/>
          <w:bCs/>
          <w:sz w:val="28"/>
          <w:szCs w:val="28"/>
          <w:lang w:val="uk-UA"/>
        </w:rPr>
      </w:pPr>
      <w:r w:rsidRPr="00624017">
        <w:rPr>
          <w:bCs/>
          <w:sz w:val="28"/>
          <w:szCs w:val="28"/>
          <w:lang w:val="uk-UA"/>
        </w:rPr>
        <w:tab/>
      </w:r>
      <w:r w:rsidR="00E530A7" w:rsidRPr="009839EC">
        <w:rPr>
          <w:bCs/>
          <w:i/>
          <w:sz w:val="28"/>
          <w:szCs w:val="28"/>
          <w:lang w:val="uk-UA"/>
        </w:rPr>
        <w:t>Усна народна творчість</w:t>
      </w:r>
    </w:p>
    <w:p w:rsidR="00242E2A" w:rsidRPr="00624017" w:rsidRDefault="00C84571" w:rsidP="00242E2A">
      <w:pPr>
        <w:pStyle w:val="TableText"/>
        <w:spacing w:before="0" w:line="240" w:lineRule="auto"/>
        <w:ind w:left="0" w:right="0"/>
        <w:rPr>
          <w:bCs/>
          <w:sz w:val="28"/>
          <w:szCs w:val="28"/>
          <w:lang w:val="uk-UA"/>
        </w:rPr>
      </w:pPr>
      <w:r w:rsidRPr="00624017">
        <w:rPr>
          <w:bCs/>
          <w:sz w:val="28"/>
          <w:szCs w:val="28"/>
          <w:lang w:val="uk-UA"/>
        </w:rPr>
        <w:tab/>
      </w:r>
      <w:r w:rsidR="00242E2A" w:rsidRPr="00624017">
        <w:rPr>
          <w:bCs/>
          <w:sz w:val="28"/>
          <w:szCs w:val="28"/>
          <w:lang w:val="uk-UA"/>
        </w:rPr>
        <w:t>Українські історичні пісні</w:t>
      </w:r>
      <w:r w:rsidR="00E530A7" w:rsidRPr="00624017">
        <w:rPr>
          <w:bCs/>
          <w:sz w:val="28"/>
          <w:szCs w:val="28"/>
          <w:lang w:val="uk-UA"/>
        </w:rPr>
        <w:t>.</w:t>
      </w:r>
    </w:p>
    <w:p w:rsidR="00242E2A" w:rsidRPr="00624017" w:rsidRDefault="00C84571" w:rsidP="00242E2A">
      <w:pPr>
        <w:pStyle w:val="TableText"/>
        <w:spacing w:before="0" w:line="240" w:lineRule="auto"/>
        <w:ind w:left="0" w:right="0"/>
        <w:rPr>
          <w:sz w:val="28"/>
          <w:szCs w:val="28"/>
          <w:lang w:val="uk-UA"/>
        </w:rPr>
      </w:pPr>
      <w:r w:rsidRPr="00624017">
        <w:rPr>
          <w:sz w:val="28"/>
          <w:szCs w:val="28"/>
          <w:lang w:val="uk-UA"/>
        </w:rPr>
        <w:tab/>
      </w:r>
      <w:r w:rsidR="00242E2A" w:rsidRPr="00624017">
        <w:rPr>
          <w:sz w:val="28"/>
          <w:szCs w:val="28"/>
          <w:lang w:val="uk-UA"/>
        </w:rPr>
        <w:t>Пісні про звитяжну боротьбу козаків із турецько-татарськими нападниками (</w:t>
      </w:r>
      <w:r w:rsidR="00242E2A" w:rsidRPr="00624017">
        <w:rPr>
          <w:bCs/>
          <w:sz w:val="28"/>
          <w:szCs w:val="28"/>
          <w:lang w:val="uk-UA"/>
        </w:rPr>
        <w:t>«Зажурилась Україна»</w:t>
      </w:r>
      <w:r w:rsidR="00242E2A" w:rsidRPr="00624017">
        <w:rPr>
          <w:sz w:val="28"/>
          <w:szCs w:val="28"/>
          <w:lang w:val="uk-UA"/>
        </w:rPr>
        <w:t xml:space="preserve">, </w:t>
      </w:r>
      <w:r w:rsidR="00242E2A" w:rsidRPr="00624017">
        <w:rPr>
          <w:bCs/>
          <w:sz w:val="28"/>
          <w:szCs w:val="28"/>
          <w:lang w:val="uk-UA"/>
        </w:rPr>
        <w:t>«Та, ой, як крикнув же козак Сірко»</w:t>
      </w:r>
      <w:r w:rsidR="00242E2A" w:rsidRPr="00624017">
        <w:rPr>
          <w:sz w:val="28"/>
          <w:szCs w:val="28"/>
          <w:lang w:val="uk-UA"/>
        </w:rPr>
        <w:t>); про боротьбу проти соціального та національного гніту (</w:t>
      </w:r>
      <w:r w:rsidR="00242E2A" w:rsidRPr="00624017">
        <w:rPr>
          <w:bCs/>
          <w:sz w:val="28"/>
          <w:szCs w:val="28"/>
          <w:lang w:val="uk-UA"/>
        </w:rPr>
        <w:t>«Ой Морозе, Морозенку»</w:t>
      </w:r>
      <w:r w:rsidR="00242E2A" w:rsidRPr="00624017">
        <w:rPr>
          <w:sz w:val="28"/>
          <w:szCs w:val="28"/>
          <w:lang w:val="uk-UA"/>
        </w:rPr>
        <w:t xml:space="preserve">, </w:t>
      </w:r>
      <w:r w:rsidR="00242E2A" w:rsidRPr="00624017">
        <w:rPr>
          <w:bCs/>
          <w:sz w:val="28"/>
          <w:szCs w:val="28"/>
          <w:lang w:val="uk-UA"/>
        </w:rPr>
        <w:t>«Максим козак Залізняк»</w:t>
      </w:r>
      <w:r w:rsidR="00242E2A" w:rsidRPr="00624017">
        <w:rPr>
          <w:sz w:val="28"/>
          <w:szCs w:val="28"/>
          <w:lang w:val="uk-UA"/>
        </w:rPr>
        <w:t xml:space="preserve">, </w:t>
      </w:r>
      <w:r w:rsidR="00242E2A" w:rsidRPr="00624017">
        <w:rPr>
          <w:bCs/>
          <w:sz w:val="28"/>
          <w:szCs w:val="28"/>
          <w:lang w:val="uk-UA"/>
        </w:rPr>
        <w:t>«Чи не той то Хміль»</w:t>
      </w:r>
      <w:r w:rsidR="00242E2A" w:rsidRPr="00624017">
        <w:rPr>
          <w:sz w:val="28"/>
          <w:szCs w:val="28"/>
          <w:lang w:val="uk-UA"/>
        </w:rPr>
        <w:t xml:space="preserve">, </w:t>
      </w:r>
      <w:r w:rsidR="00242E2A" w:rsidRPr="00624017">
        <w:rPr>
          <w:bCs/>
          <w:sz w:val="28"/>
          <w:szCs w:val="28"/>
          <w:lang w:val="uk-UA"/>
        </w:rPr>
        <w:t>«За Сибіром сонце сходить»</w:t>
      </w:r>
      <w:r w:rsidR="00242E2A" w:rsidRPr="00624017">
        <w:rPr>
          <w:sz w:val="28"/>
          <w:szCs w:val="28"/>
          <w:lang w:val="uk-UA"/>
        </w:rPr>
        <w:t>). Образи історичних осіб, лицарів-оборонців рідної землі, створені народною уявою.</w:t>
      </w:r>
    </w:p>
    <w:p w:rsidR="00242E2A" w:rsidRPr="00624017" w:rsidRDefault="00C84571" w:rsidP="00242E2A">
      <w:pPr>
        <w:pStyle w:val="TableText"/>
        <w:spacing w:before="0" w:line="240" w:lineRule="auto"/>
        <w:ind w:left="0" w:right="0"/>
        <w:rPr>
          <w:bCs/>
          <w:color w:val="008000"/>
          <w:sz w:val="28"/>
          <w:szCs w:val="28"/>
          <w:lang w:val="uk-UA"/>
        </w:rPr>
      </w:pPr>
      <w:r w:rsidRPr="00624017">
        <w:rPr>
          <w:bCs/>
          <w:sz w:val="28"/>
          <w:szCs w:val="28"/>
          <w:lang w:val="uk-UA"/>
        </w:rPr>
        <w:tab/>
      </w:r>
      <w:r w:rsidR="00242E2A" w:rsidRPr="00624017">
        <w:rPr>
          <w:bCs/>
          <w:sz w:val="28"/>
          <w:szCs w:val="28"/>
          <w:lang w:val="uk-UA"/>
        </w:rPr>
        <w:t>Пісні Марусі Чурай. «</w:t>
      </w:r>
      <w:proofErr w:type="spellStart"/>
      <w:r w:rsidR="00242E2A" w:rsidRPr="00624017">
        <w:rPr>
          <w:bCs/>
          <w:sz w:val="28"/>
          <w:szCs w:val="28"/>
          <w:lang w:val="uk-UA"/>
        </w:rPr>
        <w:t>Засвіт</w:t>
      </w:r>
      <w:proofErr w:type="spellEnd"/>
      <w:r w:rsidR="00242E2A" w:rsidRPr="00624017">
        <w:rPr>
          <w:bCs/>
          <w:sz w:val="28"/>
          <w:szCs w:val="28"/>
          <w:lang w:val="uk-UA"/>
        </w:rPr>
        <w:t xml:space="preserve"> встали козаченьки»</w:t>
      </w:r>
      <w:r w:rsidR="00242E2A" w:rsidRPr="00624017">
        <w:rPr>
          <w:sz w:val="28"/>
          <w:szCs w:val="28"/>
          <w:lang w:val="uk-UA"/>
        </w:rPr>
        <w:t xml:space="preserve">, </w:t>
      </w:r>
      <w:r w:rsidR="00242E2A" w:rsidRPr="00624017">
        <w:rPr>
          <w:bCs/>
          <w:sz w:val="28"/>
          <w:szCs w:val="28"/>
          <w:lang w:val="uk-UA"/>
        </w:rPr>
        <w:t>«Віють вітри, віють буйні»</w:t>
      </w:r>
      <w:r w:rsidR="00242E2A" w:rsidRPr="00624017">
        <w:rPr>
          <w:sz w:val="28"/>
          <w:szCs w:val="28"/>
          <w:lang w:val="uk-UA"/>
        </w:rPr>
        <w:t xml:space="preserve">, </w:t>
      </w:r>
      <w:r w:rsidR="00242E2A" w:rsidRPr="00624017">
        <w:rPr>
          <w:bCs/>
          <w:color w:val="000000"/>
          <w:sz w:val="28"/>
          <w:szCs w:val="28"/>
          <w:lang w:val="uk-UA"/>
        </w:rPr>
        <w:t>«Ой не ходи, Грицю»</w:t>
      </w:r>
      <w:r w:rsidR="00E530A7" w:rsidRPr="00624017">
        <w:rPr>
          <w:bCs/>
          <w:color w:val="000000"/>
          <w:sz w:val="28"/>
          <w:szCs w:val="28"/>
          <w:lang w:val="uk-UA"/>
        </w:rPr>
        <w:t>.</w:t>
      </w:r>
    </w:p>
    <w:p w:rsidR="00242E2A" w:rsidRPr="00624017" w:rsidRDefault="00C84571" w:rsidP="00242E2A">
      <w:pPr>
        <w:pStyle w:val="TableText"/>
        <w:spacing w:before="0" w:line="240" w:lineRule="auto"/>
        <w:ind w:left="0" w:right="0"/>
        <w:rPr>
          <w:sz w:val="28"/>
          <w:szCs w:val="28"/>
          <w:lang w:val="uk-UA"/>
        </w:rPr>
      </w:pPr>
      <w:r w:rsidRPr="00624017">
        <w:rPr>
          <w:sz w:val="28"/>
          <w:szCs w:val="28"/>
          <w:lang w:val="uk-UA"/>
        </w:rPr>
        <w:tab/>
      </w:r>
      <w:r w:rsidR="00242E2A" w:rsidRPr="00624017">
        <w:rPr>
          <w:sz w:val="28"/>
          <w:szCs w:val="28"/>
          <w:lang w:val="uk-UA"/>
        </w:rPr>
        <w:t>Легендарна поетеса з Полтави. Трагічна історія її життя. Пісні, що стали народними. Їхня популярність, фольклорна основа, народнопоетичні образи.</w:t>
      </w:r>
    </w:p>
    <w:p w:rsidR="00E928EE" w:rsidRPr="00624017" w:rsidRDefault="00C84571" w:rsidP="00E928EE">
      <w:pPr>
        <w:pStyle w:val="TableText"/>
        <w:spacing w:before="70" w:after="20" w:line="224" w:lineRule="atLeast"/>
        <w:rPr>
          <w:color w:val="000000"/>
          <w:sz w:val="28"/>
          <w:szCs w:val="28"/>
          <w:lang w:val="uk-UA"/>
        </w:rPr>
      </w:pPr>
      <w:r w:rsidRPr="00624017">
        <w:rPr>
          <w:bCs/>
          <w:color w:val="000000"/>
          <w:sz w:val="28"/>
          <w:szCs w:val="28"/>
          <w:lang w:val="uk-UA"/>
        </w:rPr>
        <w:tab/>
      </w:r>
      <w:r w:rsidR="00E928EE" w:rsidRPr="00624017">
        <w:rPr>
          <w:bCs/>
          <w:color w:val="000000"/>
          <w:sz w:val="28"/>
          <w:szCs w:val="28"/>
          <w:lang w:val="uk-UA"/>
        </w:rPr>
        <w:t>Українські народні думи. «Маруся Богуславка»</w:t>
      </w:r>
      <w:r w:rsidR="00E928EE" w:rsidRPr="00624017">
        <w:rPr>
          <w:color w:val="000000"/>
          <w:sz w:val="28"/>
          <w:szCs w:val="28"/>
          <w:lang w:val="uk-UA"/>
        </w:rPr>
        <w:t xml:space="preserve"> </w:t>
      </w:r>
      <w:r w:rsidR="00E530A7" w:rsidRPr="00624017">
        <w:rPr>
          <w:color w:val="000000"/>
          <w:sz w:val="28"/>
          <w:szCs w:val="28"/>
          <w:lang w:val="uk-UA"/>
        </w:rPr>
        <w:t>.</w:t>
      </w:r>
      <w:r w:rsidR="00E928EE" w:rsidRPr="00624017">
        <w:rPr>
          <w:color w:val="000000"/>
          <w:sz w:val="28"/>
          <w:szCs w:val="28"/>
          <w:lang w:val="uk-UA"/>
        </w:rPr>
        <w:t xml:space="preserve"> </w:t>
      </w:r>
    </w:p>
    <w:p w:rsidR="00E928EE" w:rsidRPr="00624017" w:rsidRDefault="00C84571" w:rsidP="00E928EE">
      <w:pPr>
        <w:pStyle w:val="TableText"/>
        <w:spacing w:before="70" w:after="20" w:line="224" w:lineRule="atLeast"/>
        <w:rPr>
          <w:color w:val="000000"/>
          <w:sz w:val="28"/>
          <w:szCs w:val="28"/>
          <w:lang w:val="uk-UA"/>
        </w:rPr>
      </w:pPr>
      <w:r w:rsidRPr="00624017">
        <w:rPr>
          <w:color w:val="000000"/>
          <w:sz w:val="28"/>
          <w:szCs w:val="28"/>
          <w:lang w:val="uk-UA"/>
        </w:rPr>
        <w:tab/>
      </w:r>
      <w:r w:rsidR="00E928EE" w:rsidRPr="00624017">
        <w:rPr>
          <w:color w:val="000000"/>
          <w:sz w:val="28"/>
          <w:szCs w:val="28"/>
          <w:lang w:val="uk-UA"/>
        </w:rPr>
        <w:t xml:space="preserve">Героїчний епос українського народу. </w:t>
      </w:r>
      <w:r w:rsidR="00E928EE" w:rsidRPr="00624017">
        <w:rPr>
          <w:color w:val="000000"/>
          <w:spacing w:val="-2"/>
          <w:kern w:val="20"/>
          <w:sz w:val="28"/>
          <w:szCs w:val="28"/>
          <w:lang w:val="uk-UA"/>
        </w:rPr>
        <w:t>Ко</w:t>
      </w:r>
      <w:r w:rsidR="00E928EE" w:rsidRPr="00624017">
        <w:rPr>
          <w:color w:val="000000"/>
          <w:sz w:val="28"/>
          <w:szCs w:val="28"/>
          <w:lang w:val="uk-UA"/>
        </w:rPr>
        <w:t>бзарі та лірники − виконавці народних дум (О. Вересай, Г.</w:t>
      </w:r>
      <w:proofErr w:type="spellStart"/>
      <w:r w:rsidR="00E928EE" w:rsidRPr="00624017">
        <w:rPr>
          <w:color w:val="000000"/>
          <w:sz w:val="28"/>
          <w:szCs w:val="28"/>
          <w:lang w:val="uk-UA"/>
        </w:rPr>
        <w:t>Гончаренко</w:t>
      </w:r>
      <w:proofErr w:type="spellEnd"/>
      <w:r w:rsidR="00E928EE" w:rsidRPr="00624017">
        <w:rPr>
          <w:color w:val="000000"/>
          <w:sz w:val="28"/>
          <w:szCs w:val="28"/>
          <w:lang w:val="uk-UA"/>
        </w:rPr>
        <w:t>, М.Кравченко та ін.). Жанрова своєрідність, історична основа, героїчний зміст дум. Специфічність поетичної форми, ритму. Морально-етична проблематика. Проблема вибору, душевна роздвоєність Марусі Богуславки між любов’ю до рідної землі та станови</w:t>
      </w:r>
      <w:r w:rsidR="00244D76" w:rsidRPr="00624017">
        <w:rPr>
          <w:color w:val="000000"/>
          <w:sz w:val="28"/>
          <w:szCs w:val="28"/>
          <w:lang w:val="uk-UA"/>
        </w:rPr>
        <w:t>щем дружини турецького вельможі</w:t>
      </w:r>
      <w:r w:rsidR="00E928EE" w:rsidRPr="00624017">
        <w:rPr>
          <w:color w:val="000000"/>
          <w:sz w:val="28"/>
          <w:szCs w:val="28"/>
          <w:lang w:val="uk-UA"/>
        </w:rPr>
        <w:t xml:space="preserve"> («Маруся Богуславка»). </w:t>
      </w:r>
    </w:p>
    <w:p w:rsidR="00244D76" w:rsidRPr="00624017" w:rsidRDefault="00C6712A" w:rsidP="00C84571">
      <w:pPr>
        <w:pStyle w:val="11"/>
        <w:shd w:val="clear" w:color="auto" w:fill="auto"/>
        <w:spacing w:line="322" w:lineRule="exact"/>
        <w:ind w:firstLine="700"/>
        <w:jc w:val="both"/>
        <w:rPr>
          <w:rStyle w:val="a5"/>
          <w:color w:val="000000"/>
          <w:lang w:val="uk-UA" w:eastAsia="uk-UA"/>
        </w:rPr>
      </w:pPr>
      <w:r w:rsidRPr="00624017">
        <w:rPr>
          <w:rStyle w:val="a7"/>
          <w:i w:val="0"/>
          <w:color w:val="000000"/>
          <w:lang w:val="uk-UA" w:eastAsia="uk-UA"/>
        </w:rPr>
        <w:t>Балади.</w:t>
      </w:r>
      <w:r w:rsidRPr="00624017">
        <w:rPr>
          <w:rStyle w:val="a5"/>
          <w:color w:val="000000"/>
          <w:lang w:val="uk-UA" w:eastAsia="uk-UA"/>
        </w:rPr>
        <w:t xml:space="preserve"> </w:t>
      </w:r>
      <w:r w:rsidR="000953E2" w:rsidRPr="00624017">
        <w:rPr>
          <w:rStyle w:val="a5"/>
          <w:color w:val="000000"/>
          <w:lang w:val="uk-UA" w:eastAsia="uk-UA"/>
        </w:rPr>
        <w:t xml:space="preserve">Балада </w:t>
      </w:r>
      <w:r w:rsidR="000A4411" w:rsidRPr="00624017">
        <w:rPr>
          <w:rStyle w:val="a5"/>
          <w:color w:val="000000"/>
          <w:lang w:val="uk-UA" w:eastAsia="uk-UA"/>
        </w:rPr>
        <w:t>«Бондарівна»</w:t>
      </w:r>
      <w:r w:rsidR="000953E2" w:rsidRPr="00624017">
        <w:rPr>
          <w:rStyle w:val="a5"/>
          <w:color w:val="000000"/>
          <w:lang w:val="uk-UA" w:eastAsia="uk-UA"/>
        </w:rPr>
        <w:t>.</w:t>
      </w:r>
      <w:r w:rsidR="00C84571" w:rsidRPr="00624017">
        <w:rPr>
          <w:rStyle w:val="a5"/>
          <w:color w:val="000000"/>
          <w:lang w:val="uk-UA" w:eastAsia="uk-UA"/>
        </w:rPr>
        <w:t xml:space="preserve"> </w:t>
      </w:r>
    </w:p>
    <w:p w:rsidR="00847C71" w:rsidRPr="009839EC" w:rsidRDefault="00C84571" w:rsidP="009839EC">
      <w:pPr>
        <w:pStyle w:val="11"/>
        <w:shd w:val="clear" w:color="auto" w:fill="auto"/>
        <w:spacing w:line="322" w:lineRule="exact"/>
        <w:ind w:firstLine="700"/>
        <w:jc w:val="both"/>
        <w:rPr>
          <w:rStyle w:val="a5"/>
          <w:shd w:val="clear" w:color="auto" w:fill="auto"/>
          <w:lang w:val="uk-UA"/>
        </w:rPr>
      </w:pPr>
      <w:r w:rsidRPr="00624017">
        <w:rPr>
          <w:rStyle w:val="a5"/>
          <w:color w:val="000000"/>
          <w:lang w:val="uk-UA" w:eastAsia="uk-UA"/>
        </w:rPr>
        <w:t>Тематика, зміст, образи народних балад.</w:t>
      </w:r>
    </w:p>
    <w:p w:rsidR="00C6712A" w:rsidRPr="009839EC" w:rsidRDefault="00C6712A" w:rsidP="00C6712A">
      <w:pPr>
        <w:pStyle w:val="11"/>
        <w:shd w:val="clear" w:color="auto" w:fill="auto"/>
        <w:spacing w:line="317" w:lineRule="exact"/>
        <w:ind w:firstLine="700"/>
        <w:jc w:val="both"/>
        <w:rPr>
          <w:i/>
          <w:lang w:val="uk-UA"/>
        </w:rPr>
      </w:pPr>
      <w:r w:rsidRPr="009839EC">
        <w:rPr>
          <w:rStyle w:val="a5"/>
          <w:i/>
          <w:color w:val="000000"/>
          <w:lang w:val="uk-UA" w:eastAsia="uk-UA"/>
        </w:rPr>
        <w:t>Давня українська література</w:t>
      </w:r>
    </w:p>
    <w:p w:rsidR="004B163C" w:rsidRPr="00624017" w:rsidRDefault="00244D76" w:rsidP="004B163C">
      <w:pPr>
        <w:pStyle w:val="11"/>
        <w:shd w:val="clear" w:color="auto" w:fill="auto"/>
        <w:spacing w:line="317" w:lineRule="exact"/>
        <w:ind w:firstLine="700"/>
        <w:jc w:val="both"/>
        <w:rPr>
          <w:rStyle w:val="a5"/>
          <w:color w:val="000000"/>
          <w:lang w:val="uk-UA" w:eastAsia="uk-UA"/>
        </w:rPr>
      </w:pPr>
      <w:r w:rsidRPr="00624017">
        <w:rPr>
          <w:rStyle w:val="a5"/>
          <w:color w:val="000000"/>
          <w:lang w:val="uk-UA" w:eastAsia="uk-UA"/>
        </w:rPr>
        <w:t>«Слово про похід Ігорів»</w:t>
      </w:r>
      <w:r w:rsidR="00C6712A" w:rsidRPr="00624017">
        <w:rPr>
          <w:rStyle w:val="a5"/>
          <w:color w:val="000000"/>
          <w:lang w:val="uk-UA" w:eastAsia="uk-UA"/>
        </w:rPr>
        <w:t xml:space="preserve">. Історичне підґрунтя твору. Поема і літописне оповідання про похід Ігоря </w:t>
      </w:r>
      <w:r w:rsidR="00821A70" w:rsidRPr="00624017">
        <w:rPr>
          <w:rStyle w:val="a5"/>
          <w:color w:val="000000"/>
          <w:lang w:val="uk-UA" w:eastAsia="uk-UA"/>
        </w:rPr>
        <w:t>на половців. Проблема авторства</w:t>
      </w:r>
      <w:r w:rsidR="000953E2" w:rsidRPr="00624017">
        <w:rPr>
          <w:rStyle w:val="a5"/>
          <w:color w:val="000000"/>
          <w:lang w:val="uk-UA" w:eastAsia="uk-UA"/>
        </w:rPr>
        <w:t>. Природа в поемі. Образ</w:t>
      </w:r>
      <w:r w:rsidR="00C6712A" w:rsidRPr="00624017">
        <w:rPr>
          <w:rStyle w:val="a5"/>
          <w:color w:val="000000"/>
          <w:lang w:val="uk-UA" w:eastAsia="uk-UA"/>
        </w:rPr>
        <w:t xml:space="preserve"> Русь</w:t>
      </w:r>
      <w:r w:rsidR="000953E2" w:rsidRPr="00624017">
        <w:rPr>
          <w:rStyle w:val="a5"/>
          <w:color w:val="000000"/>
          <w:lang w:val="uk-UA" w:eastAsia="uk-UA"/>
        </w:rPr>
        <w:t>кої землі. Образи</w:t>
      </w:r>
      <w:r w:rsidR="00C6712A" w:rsidRPr="00624017">
        <w:rPr>
          <w:rStyle w:val="a5"/>
          <w:color w:val="000000"/>
          <w:lang w:val="uk-UA" w:eastAsia="uk-UA"/>
        </w:rPr>
        <w:t xml:space="preserve"> Ігоря, </w:t>
      </w:r>
      <w:r w:rsidR="000953E2" w:rsidRPr="00624017">
        <w:rPr>
          <w:rStyle w:val="a5"/>
          <w:color w:val="000000"/>
          <w:lang w:val="uk-UA" w:eastAsia="uk-UA"/>
        </w:rPr>
        <w:t xml:space="preserve">Всеволода, </w:t>
      </w:r>
      <w:r w:rsidR="00C6712A" w:rsidRPr="00624017">
        <w:rPr>
          <w:rStyle w:val="a5"/>
          <w:color w:val="000000"/>
          <w:lang w:val="uk-UA" w:eastAsia="uk-UA"/>
        </w:rPr>
        <w:t>Свято</w:t>
      </w:r>
      <w:r w:rsidR="000953E2" w:rsidRPr="00624017">
        <w:rPr>
          <w:rStyle w:val="a5"/>
          <w:color w:val="000000"/>
          <w:lang w:val="uk-UA" w:eastAsia="uk-UA"/>
        </w:rPr>
        <w:t>слава Київського</w:t>
      </w:r>
      <w:r w:rsidR="00C6712A" w:rsidRPr="00624017">
        <w:rPr>
          <w:rStyle w:val="a5"/>
          <w:color w:val="000000"/>
          <w:lang w:val="uk-UA" w:eastAsia="uk-UA"/>
        </w:rPr>
        <w:t>. Образ Ярославн</w:t>
      </w:r>
      <w:r w:rsidR="000953E2" w:rsidRPr="00624017">
        <w:rPr>
          <w:rStyle w:val="a5"/>
          <w:color w:val="000000"/>
          <w:lang w:val="uk-UA" w:eastAsia="uk-UA"/>
        </w:rPr>
        <w:t>и, його композиційна та ідейно-</w:t>
      </w:r>
      <w:r w:rsidR="00C6712A" w:rsidRPr="00624017">
        <w:rPr>
          <w:rStyle w:val="a5"/>
          <w:color w:val="000000"/>
          <w:lang w:val="uk-UA" w:eastAsia="uk-UA"/>
        </w:rPr>
        <w:t>естетична роль.</w:t>
      </w:r>
      <w:bookmarkStart w:id="8" w:name="bookmark10"/>
    </w:p>
    <w:p w:rsidR="004B163C" w:rsidRPr="00624017" w:rsidRDefault="004B163C" w:rsidP="004B163C">
      <w:pPr>
        <w:pStyle w:val="11"/>
        <w:shd w:val="clear" w:color="auto" w:fill="auto"/>
        <w:spacing w:line="317" w:lineRule="exact"/>
        <w:ind w:firstLine="700"/>
        <w:jc w:val="both"/>
        <w:rPr>
          <w:lang w:val="uk-UA"/>
        </w:rPr>
      </w:pPr>
      <w:r w:rsidRPr="009839EC">
        <w:rPr>
          <w:bCs/>
          <w:i/>
          <w:lang w:val="uk-UA"/>
        </w:rPr>
        <w:t>Григорій Сковорода.</w:t>
      </w:r>
      <w:r w:rsidRPr="00624017">
        <w:rPr>
          <w:lang w:val="uk-UA"/>
        </w:rPr>
        <w:t xml:space="preserve"> </w:t>
      </w:r>
      <w:r w:rsidRPr="00624017">
        <w:rPr>
          <w:bCs/>
          <w:lang w:val="uk-UA"/>
        </w:rPr>
        <w:t>«Бджола та Шершень»</w:t>
      </w:r>
      <w:r w:rsidRPr="00624017">
        <w:rPr>
          <w:lang w:val="uk-UA"/>
        </w:rPr>
        <w:t xml:space="preserve">, </w:t>
      </w:r>
      <w:r w:rsidRPr="00624017">
        <w:rPr>
          <w:bCs/>
          <w:lang w:val="uk-UA"/>
        </w:rPr>
        <w:t>«Всякому місту − звичай і права»</w:t>
      </w:r>
      <w:r w:rsidRPr="00624017">
        <w:rPr>
          <w:lang w:val="uk-UA"/>
        </w:rPr>
        <w:t xml:space="preserve">, </w:t>
      </w:r>
      <w:r w:rsidRPr="00624017">
        <w:rPr>
          <w:bCs/>
          <w:lang w:val="uk-UA"/>
        </w:rPr>
        <w:t>«</w:t>
      </w:r>
      <w:proofErr w:type="spellStart"/>
      <w:r w:rsidRPr="00624017">
        <w:rPr>
          <w:bCs/>
          <w:lang w:val="uk-UA"/>
        </w:rPr>
        <w:t>De</w:t>
      </w:r>
      <w:proofErr w:type="spellEnd"/>
      <w:r w:rsidRPr="00624017">
        <w:rPr>
          <w:bCs/>
          <w:lang w:val="uk-UA"/>
        </w:rPr>
        <w:t xml:space="preserve"> </w:t>
      </w:r>
      <w:proofErr w:type="spellStart"/>
      <w:r w:rsidRPr="00624017">
        <w:rPr>
          <w:bCs/>
          <w:lang w:val="uk-UA"/>
        </w:rPr>
        <w:t>libertate</w:t>
      </w:r>
      <w:proofErr w:type="spellEnd"/>
      <w:r w:rsidRPr="00624017">
        <w:rPr>
          <w:bCs/>
          <w:lang w:val="uk-UA"/>
        </w:rPr>
        <w:t>»</w:t>
      </w:r>
      <w:r w:rsidRPr="00624017">
        <w:rPr>
          <w:lang w:val="uk-UA"/>
        </w:rPr>
        <w:t>,  «Пісня 28» (із «Саду Божественних пісень»)</w:t>
      </w:r>
      <w:r w:rsidR="00880C33" w:rsidRPr="00624017">
        <w:rPr>
          <w:lang w:val="uk-UA"/>
        </w:rPr>
        <w:t>.</w:t>
      </w:r>
    </w:p>
    <w:p w:rsidR="00880C33" w:rsidRPr="00624017" w:rsidRDefault="004B163C" w:rsidP="009839EC">
      <w:pPr>
        <w:pStyle w:val="11"/>
        <w:shd w:val="clear" w:color="auto" w:fill="auto"/>
        <w:spacing w:line="317" w:lineRule="exact"/>
        <w:ind w:firstLine="700"/>
        <w:jc w:val="both"/>
        <w:rPr>
          <w:lang w:val="uk-UA"/>
        </w:rPr>
      </w:pPr>
      <w:r w:rsidRPr="00624017">
        <w:rPr>
          <w:lang w:val="uk-UA"/>
        </w:rPr>
        <w:t>Життя і творчість філософа, просвітителя, поета. Його християнські морально-етичні ідеали. «Сад божественних пісень», «Байки харківські», філософські трактати. Біблійна основа творчості Г.Сковороди та його вчення про самопізнання і «</w:t>
      </w:r>
      <w:proofErr w:type="spellStart"/>
      <w:r w:rsidRPr="00624017">
        <w:rPr>
          <w:lang w:val="uk-UA"/>
        </w:rPr>
        <w:t>сродний</w:t>
      </w:r>
      <w:proofErr w:type="spellEnd"/>
      <w:r w:rsidRPr="00624017">
        <w:rPr>
          <w:lang w:val="uk-UA"/>
        </w:rPr>
        <w:t xml:space="preserve"> труд». Проповідь житейської невибагливості, пошуку гармонії з собою і світом. </w:t>
      </w:r>
    </w:p>
    <w:p w:rsidR="00880C33" w:rsidRPr="009839EC" w:rsidRDefault="004B163C" w:rsidP="00880C33">
      <w:pPr>
        <w:pStyle w:val="11"/>
        <w:shd w:val="clear" w:color="auto" w:fill="auto"/>
        <w:spacing w:line="317" w:lineRule="exact"/>
        <w:ind w:firstLine="700"/>
        <w:jc w:val="both"/>
        <w:rPr>
          <w:bCs/>
          <w:i/>
          <w:lang w:val="uk-UA"/>
        </w:rPr>
      </w:pPr>
      <w:r w:rsidRPr="009839EC">
        <w:rPr>
          <w:bCs/>
          <w:i/>
          <w:lang w:val="uk-UA"/>
        </w:rPr>
        <w:t>Н</w:t>
      </w:r>
      <w:r w:rsidR="00880C33" w:rsidRPr="009839EC">
        <w:rPr>
          <w:bCs/>
          <w:i/>
          <w:lang w:val="uk-UA"/>
        </w:rPr>
        <w:t>ова українська література</w:t>
      </w:r>
    </w:p>
    <w:p w:rsidR="004B163C" w:rsidRPr="00624017" w:rsidRDefault="004B163C" w:rsidP="004B163C">
      <w:pPr>
        <w:pStyle w:val="11"/>
        <w:shd w:val="clear" w:color="auto" w:fill="auto"/>
        <w:spacing w:line="317" w:lineRule="exact"/>
        <w:ind w:firstLine="700"/>
        <w:jc w:val="both"/>
        <w:rPr>
          <w:lang w:val="uk-UA"/>
        </w:rPr>
      </w:pPr>
      <w:r w:rsidRPr="00624017">
        <w:rPr>
          <w:lang w:val="uk-UA"/>
        </w:rPr>
        <w:t xml:space="preserve">Основні художні напрями (класицизм, романтизм, початкові форми </w:t>
      </w:r>
      <w:r w:rsidRPr="00624017">
        <w:rPr>
          <w:lang w:val="uk-UA"/>
        </w:rPr>
        <w:lastRenderedPageBreak/>
        <w:t>реалізму; бурлескна стильова течія). Визначні українські письменники.</w:t>
      </w:r>
    </w:p>
    <w:p w:rsidR="00D7252D" w:rsidRPr="00624017" w:rsidRDefault="004B163C" w:rsidP="004B163C">
      <w:pPr>
        <w:pStyle w:val="11"/>
        <w:shd w:val="clear" w:color="auto" w:fill="auto"/>
        <w:spacing w:line="317" w:lineRule="exact"/>
        <w:ind w:firstLine="700"/>
        <w:jc w:val="both"/>
        <w:rPr>
          <w:lang w:val="uk-UA"/>
        </w:rPr>
      </w:pPr>
      <w:r w:rsidRPr="00624017">
        <w:rPr>
          <w:lang w:val="uk-UA"/>
        </w:rPr>
        <w:t xml:space="preserve"> </w:t>
      </w:r>
      <w:r w:rsidRPr="009839EC">
        <w:rPr>
          <w:bCs/>
          <w:i/>
          <w:lang w:val="uk-UA"/>
        </w:rPr>
        <w:t>Іван Котляревський.</w:t>
      </w:r>
      <w:r w:rsidRPr="009839EC">
        <w:rPr>
          <w:i/>
          <w:lang w:val="uk-UA"/>
        </w:rPr>
        <w:t xml:space="preserve"> </w:t>
      </w:r>
      <w:r w:rsidRPr="00624017">
        <w:rPr>
          <w:bCs/>
          <w:lang w:val="uk-UA"/>
        </w:rPr>
        <w:t>«Енеїда»</w:t>
      </w:r>
      <w:r w:rsidRPr="00624017">
        <w:rPr>
          <w:lang w:val="uk-UA"/>
        </w:rPr>
        <w:t xml:space="preserve">, </w:t>
      </w:r>
      <w:r w:rsidRPr="00624017">
        <w:rPr>
          <w:bCs/>
          <w:lang w:val="uk-UA"/>
        </w:rPr>
        <w:t>«Наталка Полтавка»</w:t>
      </w:r>
      <w:r w:rsidR="00D7252D" w:rsidRPr="00624017">
        <w:rPr>
          <w:bCs/>
          <w:lang w:val="uk-UA"/>
        </w:rPr>
        <w:t>.</w:t>
      </w:r>
    </w:p>
    <w:p w:rsidR="004B163C" w:rsidRPr="00624017" w:rsidRDefault="004B163C" w:rsidP="004B163C">
      <w:pPr>
        <w:pStyle w:val="11"/>
        <w:shd w:val="clear" w:color="auto" w:fill="auto"/>
        <w:spacing w:line="317" w:lineRule="exact"/>
        <w:ind w:firstLine="700"/>
        <w:jc w:val="both"/>
        <w:rPr>
          <w:lang w:val="uk-UA"/>
        </w:rPr>
      </w:pPr>
      <w:r w:rsidRPr="00624017">
        <w:rPr>
          <w:lang w:val="uk-UA"/>
        </w:rPr>
        <w:t>Творчість І. Котляревського − новий етап у розвитку національного самоусвідомлення. Драматург і театральний діяч. Історія появи «Енеїди». Національний колорит, зображення життя всіх в</w:t>
      </w:r>
      <w:r w:rsidRPr="00624017">
        <w:rPr>
          <w:spacing w:val="2"/>
          <w:kern w:val="20"/>
          <w:lang w:val="uk-UA"/>
        </w:rPr>
        <w:t xml:space="preserve">ерств суспільства, алюзії на </w:t>
      </w:r>
      <w:r w:rsidRPr="00624017">
        <w:rPr>
          <w:lang w:val="uk-UA"/>
        </w:rPr>
        <w:t>у</w:t>
      </w:r>
      <w:r w:rsidRPr="00624017">
        <w:rPr>
          <w:spacing w:val="2"/>
          <w:kern w:val="20"/>
          <w:lang w:val="uk-UA"/>
        </w:rPr>
        <w:t>країнську</w:t>
      </w:r>
      <w:r w:rsidRPr="00624017">
        <w:rPr>
          <w:lang w:val="uk-UA"/>
        </w:rPr>
        <w:t xml:space="preserve"> історію в ній. Бурлескний гумор, народна українська мова. Утвердження народної моралі (картини пекла, раю). </w:t>
      </w:r>
    </w:p>
    <w:p w:rsidR="00B02017" w:rsidRPr="00624017" w:rsidRDefault="004B163C" w:rsidP="00B02017">
      <w:pPr>
        <w:pStyle w:val="11"/>
        <w:shd w:val="clear" w:color="auto" w:fill="auto"/>
        <w:spacing w:line="317" w:lineRule="exact"/>
        <w:ind w:firstLine="700"/>
        <w:jc w:val="both"/>
        <w:rPr>
          <w:lang w:val="uk-UA"/>
        </w:rPr>
      </w:pPr>
      <w:r w:rsidRPr="00624017">
        <w:rPr>
          <w:lang w:val="uk-UA"/>
        </w:rPr>
        <w:t xml:space="preserve">Соціально-побутова драма «Наталка Полтавка» − перший твір нової української драматургії. Її довготривале сценічне життя. Торжество народної етики. Наталка як уособлення кращих рис української жінки.  </w:t>
      </w:r>
      <w:bookmarkStart w:id="9" w:name="bookmark12"/>
      <w:bookmarkEnd w:id="8"/>
    </w:p>
    <w:p w:rsidR="00B02017" w:rsidRPr="00624017" w:rsidRDefault="00B02017" w:rsidP="00B02017">
      <w:pPr>
        <w:pStyle w:val="11"/>
        <w:shd w:val="clear" w:color="auto" w:fill="auto"/>
        <w:spacing w:line="317" w:lineRule="exact"/>
        <w:ind w:firstLine="700"/>
        <w:jc w:val="both"/>
        <w:rPr>
          <w:lang w:val="uk-UA"/>
        </w:rPr>
      </w:pPr>
      <w:r w:rsidRPr="009839EC">
        <w:rPr>
          <w:bCs/>
          <w:i/>
          <w:lang w:val="uk-UA"/>
        </w:rPr>
        <w:t>Григорій Квітка-Основ’яненко.</w:t>
      </w:r>
      <w:r w:rsidRPr="009839EC">
        <w:rPr>
          <w:i/>
          <w:lang w:val="uk-UA"/>
        </w:rPr>
        <w:t xml:space="preserve"> </w:t>
      </w:r>
      <w:r w:rsidRPr="00624017">
        <w:rPr>
          <w:bCs/>
          <w:lang w:val="uk-UA"/>
        </w:rPr>
        <w:t>«Маруся»</w:t>
      </w:r>
      <w:r w:rsidR="00D7252D" w:rsidRPr="00624017">
        <w:rPr>
          <w:bCs/>
          <w:lang w:val="uk-UA"/>
        </w:rPr>
        <w:t>.</w:t>
      </w:r>
    </w:p>
    <w:p w:rsidR="00B02017" w:rsidRPr="00624017" w:rsidRDefault="00B02017" w:rsidP="00B02017">
      <w:pPr>
        <w:pStyle w:val="11"/>
        <w:shd w:val="clear" w:color="auto" w:fill="auto"/>
        <w:spacing w:line="317" w:lineRule="exact"/>
        <w:ind w:firstLine="700"/>
        <w:jc w:val="both"/>
        <w:rPr>
          <w:lang w:val="uk-UA"/>
        </w:rPr>
      </w:pPr>
      <w:r w:rsidRPr="00624017">
        <w:rPr>
          <w:lang w:val="uk-UA"/>
        </w:rPr>
        <w:t xml:space="preserve">Батько української прози, один із перших у Європі «творців людової повісті» (І. Франко). Гуманістичний пафос, християнські ідеали, етнографічне тло творів.  «Маруся» як демонстрація спромог українського прозового слова. Художнє розкриття письменником традиційних народних моральних уявлень. Утілення морального й естетичного ідеалу в образі головної героїні твору.  Інші персонажі повісті: розважливість, батьківське піклування (Наум </w:t>
      </w:r>
      <w:proofErr w:type="spellStart"/>
      <w:r w:rsidRPr="00624017">
        <w:rPr>
          <w:lang w:val="uk-UA"/>
        </w:rPr>
        <w:t>Дрот</w:t>
      </w:r>
      <w:proofErr w:type="spellEnd"/>
      <w:r w:rsidRPr="00624017">
        <w:rPr>
          <w:lang w:val="uk-UA"/>
        </w:rPr>
        <w:t>), вірність у коханні (Василь). Композиція повісті. Трагічний злам усталеного ходу подій як нагадування про стихійний плин людського життя. П.Куліш про Г.Квітку.</w:t>
      </w:r>
    </w:p>
    <w:p w:rsidR="00B02017" w:rsidRPr="009839EC" w:rsidRDefault="00B02017" w:rsidP="00B02017">
      <w:pPr>
        <w:pStyle w:val="11"/>
        <w:shd w:val="clear" w:color="auto" w:fill="auto"/>
        <w:spacing w:line="317" w:lineRule="exact"/>
        <w:ind w:firstLine="700"/>
        <w:jc w:val="both"/>
        <w:rPr>
          <w:i/>
          <w:color w:val="000000"/>
          <w:lang w:val="uk-UA"/>
        </w:rPr>
      </w:pPr>
      <w:r w:rsidRPr="009839EC">
        <w:rPr>
          <w:bCs/>
          <w:i/>
          <w:color w:val="000000"/>
          <w:lang w:val="uk-UA"/>
        </w:rPr>
        <w:t>Література українського романтизму</w:t>
      </w:r>
    </w:p>
    <w:p w:rsidR="00B02017" w:rsidRPr="00624017" w:rsidRDefault="00B02017" w:rsidP="00B02017">
      <w:pPr>
        <w:pStyle w:val="11"/>
        <w:shd w:val="clear" w:color="auto" w:fill="auto"/>
        <w:spacing w:line="317" w:lineRule="exact"/>
        <w:ind w:firstLine="700"/>
        <w:jc w:val="both"/>
        <w:rPr>
          <w:color w:val="000000"/>
          <w:lang w:val="uk-UA"/>
        </w:rPr>
      </w:pPr>
      <w:r w:rsidRPr="00624017">
        <w:rPr>
          <w:color w:val="000000"/>
          <w:lang w:val="uk-UA"/>
        </w:rPr>
        <w:t>Ідейно-художні особливості романтизму. Зв’язок із ідеями Просвітництва, з національним рухом. Осередки романтичного руху на Слобожанщині, Чернігівщині й Полтавщині, у Західній Україні («Руська трійця»).</w:t>
      </w:r>
    </w:p>
    <w:p w:rsidR="00880C33" w:rsidRPr="00624017" w:rsidRDefault="00B02017" w:rsidP="00880C33">
      <w:pPr>
        <w:pStyle w:val="11"/>
        <w:shd w:val="clear" w:color="auto" w:fill="auto"/>
        <w:spacing w:line="317" w:lineRule="exact"/>
        <w:ind w:firstLine="700"/>
        <w:jc w:val="both"/>
        <w:rPr>
          <w:color w:val="000000"/>
          <w:spacing w:val="2"/>
          <w:kern w:val="20"/>
          <w:lang w:val="uk-UA"/>
        </w:rPr>
      </w:pPr>
      <w:r w:rsidRPr="00624017">
        <w:rPr>
          <w:bCs/>
          <w:color w:val="000000"/>
          <w:lang w:val="uk-UA"/>
        </w:rPr>
        <w:t>Поети-романтики</w:t>
      </w:r>
      <w:r w:rsidRPr="00624017">
        <w:rPr>
          <w:b/>
          <w:bCs/>
          <w:color w:val="000000"/>
          <w:lang w:val="uk-UA"/>
        </w:rPr>
        <w:t xml:space="preserve"> </w:t>
      </w:r>
      <w:r w:rsidRPr="00624017">
        <w:rPr>
          <w:color w:val="000000"/>
          <w:lang w:val="uk-UA"/>
        </w:rPr>
        <w:t xml:space="preserve">(Л.Боровиковський, </w:t>
      </w:r>
      <w:r w:rsidRPr="00624017">
        <w:rPr>
          <w:bCs/>
          <w:color w:val="000000"/>
          <w:lang w:val="uk-UA"/>
        </w:rPr>
        <w:t>П. Гулак-Артемовський, Є. Гребінка</w:t>
      </w:r>
      <w:r w:rsidRPr="00624017">
        <w:rPr>
          <w:color w:val="000000"/>
          <w:lang w:val="uk-UA"/>
        </w:rPr>
        <w:t xml:space="preserve">, </w:t>
      </w:r>
      <w:r w:rsidRPr="00624017">
        <w:rPr>
          <w:bCs/>
          <w:color w:val="000000"/>
          <w:lang w:val="uk-UA"/>
        </w:rPr>
        <w:t>М. Костомаров</w:t>
      </w:r>
      <w:r w:rsidRPr="00624017">
        <w:rPr>
          <w:color w:val="000000"/>
          <w:lang w:val="uk-UA"/>
        </w:rPr>
        <w:t xml:space="preserve">, </w:t>
      </w:r>
      <w:r w:rsidRPr="00624017">
        <w:rPr>
          <w:bCs/>
          <w:color w:val="000000"/>
          <w:lang w:val="uk-UA"/>
        </w:rPr>
        <w:t>А.Метлинський, В. Забіла</w:t>
      </w:r>
      <w:r w:rsidRPr="00624017">
        <w:rPr>
          <w:color w:val="000000"/>
          <w:lang w:val="uk-UA"/>
        </w:rPr>
        <w:t xml:space="preserve">, </w:t>
      </w:r>
      <w:r w:rsidRPr="00624017">
        <w:rPr>
          <w:bCs/>
          <w:color w:val="000000"/>
          <w:lang w:val="uk-UA"/>
        </w:rPr>
        <w:t>М. Петренко</w:t>
      </w:r>
      <w:r w:rsidRPr="00624017">
        <w:rPr>
          <w:color w:val="000000"/>
          <w:lang w:val="uk-UA"/>
        </w:rPr>
        <w:t>, О.</w:t>
      </w:r>
      <w:proofErr w:type="spellStart"/>
      <w:r w:rsidRPr="00624017">
        <w:rPr>
          <w:color w:val="000000"/>
          <w:lang w:val="uk-UA"/>
        </w:rPr>
        <w:t>Афанасьєв-Чужбинський</w:t>
      </w:r>
      <w:proofErr w:type="spellEnd"/>
      <w:r w:rsidRPr="00624017">
        <w:rPr>
          <w:color w:val="000000"/>
          <w:lang w:val="uk-UA"/>
        </w:rPr>
        <w:t xml:space="preserve">, </w:t>
      </w:r>
      <w:r w:rsidRPr="00624017">
        <w:rPr>
          <w:bCs/>
          <w:color w:val="000000"/>
          <w:lang w:val="uk-UA"/>
        </w:rPr>
        <w:t>М. Шашкевич).</w:t>
      </w:r>
      <w:r w:rsidRPr="00624017">
        <w:rPr>
          <w:color w:val="000000"/>
          <w:spacing w:val="2"/>
          <w:kern w:val="20"/>
          <w:lang w:val="uk-UA"/>
        </w:rPr>
        <w:t xml:space="preserve"> </w:t>
      </w:r>
      <w:bookmarkEnd w:id="9"/>
    </w:p>
    <w:p w:rsidR="00880C33" w:rsidRPr="00624017" w:rsidRDefault="00AD20E5" w:rsidP="00880C33">
      <w:pPr>
        <w:pStyle w:val="11"/>
        <w:shd w:val="clear" w:color="auto" w:fill="auto"/>
        <w:spacing w:line="317" w:lineRule="exact"/>
        <w:ind w:firstLine="700"/>
        <w:jc w:val="both"/>
        <w:rPr>
          <w:lang w:val="uk-UA"/>
        </w:rPr>
      </w:pPr>
      <w:r w:rsidRPr="009839EC">
        <w:rPr>
          <w:bCs/>
          <w:i/>
          <w:lang w:val="uk-UA"/>
        </w:rPr>
        <w:t>Тарас Шевченко</w:t>
      </w:r>
      <w:r w:rsidR="00880C33" w:rsidRPr="009839EC">
        <w:rPr>
          <w:bCs/>
          <w:i/>
          <w:lang w:val="uk-UA"/>
        </w:rPr>
        <w:t>.</w:t>
      </w:r>
      <w:r w:rsidR="00880C33" w:rsidRPr="00624017">
        <w:rPr>
          <w:b/>
          <w:bCs/>
          <w:lang w:val="uk-UA"/>
        </w:rPr>
        <w:t xml:space="preserve"> </w:t>
      </w:r>
      <w:r w:rsidRPr="00624017">
        <w:rPr>
          <w:lang w:val="uk-UA"/>
        </w:rPr>
        <w:t xml:space="preserve">Геніальний поет, мислитель, пророк національного відродження в Україні.  Його винятково велике значення. </w:t>
      </w:r>
    </w:p>
    <w:p w:rsidR="000202BE" w:rsidRPr="00624017" w:rsidRDefault="00AD20E5" w:rsidP="000202BE">
      <w:pPr>
        <w:pStyle w:val="11"/>
        <w:shd w:val="clear" w:color="auto" w:fill="auto"/>
        <w:spacing w:line="322" w:lineRule="exact"/>
        <w:ind w:firstLine="720"/>
        <w:jc w:val="both"/>
        <w:rPr>
          <w:lang w:val="uk-UA"/>
        </w:rPr>
      </w:pPr>
      <w:r w:rsidRPr="00624017">
        <w:rPr>
          <w:lang w:val="uk-UA"/>
        </w:rPr>
        <w:t>Рання творчість. Перші поетичні твори баладного та елегійного жанрів. («Причинна», «Думи мої…»). Історична тема («Іван Підкова», «Тарасова ніч», «Гайдамаки»). Вісь неперервності історичного часу (</w:t>
      </w:r>
      <w:r w:rsidRPr="00624017">
        <w:rPr>
          <w:bCs/>
          <w:lang w:val="uk-UA"/>
        </w:rPr>
        <w:t xml:space="preserve">«До </w:t>
      </w:r>
      <w:proofErr w:type="spellStart"/>
      <w:r w:rsidRPr="00624017">
        <w:rPr>
          <w:bCs/>
          <w:lang w:val="uk-UA"/>
        </w:rPr>
        <w:t>Основ’яненка</w:t>
      </w:r>
      <w:proofErr w:type="spellEnd"/>
      <w:r w:rsidRPr="00624017">
        <w:rPr>
          <w:bCs/>
          <w:lang w:val="uk-UA"/>
        </w:rPr>
        <w:t>»).</w:t>
      </w:r>
      <w:r w:rsidRPr="00624017">
        <w:rPr>
          <w:lang w:val="uk-UA"/>
        </w:rPr>
        <w:t xml:space="preserve"> </w:t>
      </w:r>
      <w:r w:rsidR="000202BE" w:rsidRPr="00624017">
        <w:rPr>
          <w:rStyle w:val="a5"/>
          <w:color w:val="000000"/>
          <w:lang w:val="uk-UA" w:eastAsia="uk-UA"/>
        </w:rPr>
        <w:t xml:space="preserve">«До </w:t>
      </w:r>
      <w:proofErr w:type="spellStart"/>
      <w:r w:rsidR="000202BE" w:rsidRPr="00624017">
        <w:rPr>
          <w:rStyle w:val="a5"/>
          <w:color w:val="000000"/>
          <w:lang w:val="uk-UA" w:eastAsia="uk-UA"/>
        </w:rPr>
        <w:t>Основ’яненка</w:t>
      </w:r>
      <w:proofErr w:type="spellEnd"/>
      <w:r w:rsidR="000202BE" w:rsidRPr="00624017">
        <w:rPr>
          <w:rStyle w:val="a5"/>
          <w:color w:val="000000"/>
          <w:lang w:val="uk-UA" w:eastAsia="uk-UA"/>
        </w:rPr>
        <w:t>». Жанр послання, ідейний зміст, роль риторичних фігур.</w:t>
      </w:r>
      <w:r w:rsidR="000202BE" w:rsidRPr="00624017">
        <w:rPr>
          <w:lang w:val="uk-UA"/>
        </w:rPr>
        <w:t xml:space="preserve"> «</w:t>
      </w:r>
      <w:r w:rsidR="000202BE" w:rsidRPr="00624017">
        <w:rPr>
          <w:rStyle w:val="a5"/>
          <w:color w:val="000000"/>
          <w:lang w:val="uk-UA" w:eastAsia="uk-UA"/>
        </w:rPr>
        <w:t>Гайдамаки». Історична основа, жанр, сюжет і композиція, героїко-трагічний пафос. Повсталий народ як герой поеми. Образи Яреми, Залізняка і Гонти.</w:t>
      </w:r>
    </w:p>
    <w:p w:rsidR="003C61A6" w:rsidRPr="00624017" w:rsidRDefault="00323E25" w:rsidP="000202BE">
      <w:pPr>
        <w:pStyle w:val="11"/>
        <w:shd w:val="clear" w:color="auto" w:fill="auto"/>
        <w:spacing w:line="317" w:lineRule="exact"/>
        <w:ind w:firstLine="700"/>
        <w:jc w:val="both"/>
        <w:rPr>
          <w:lang w:val="uk-UA"/>
        </w:rPr>
      </w:pPr>
      <w:r w:rsidRPr="00624017">
        <w:rPr>
          <w:bCs/>
          <w:lang w:val="uk-UA"/>
        </w:rPr>
        <w:t>«Сон» («У всякого своя доля...»)</w:t>
      </w:r>
      <w:r w:rsidR="00880C33" w:rsidRPr="00624017">
        <w:rPr>
          <w:bCs/>
          <w:lang w:val="uk-UA"/>
        </w:rPr>
        <w:t xml:space="preserve">. </w:t>
      </w:r>
      <w:r w:rsidRPr="00624017">
        <w:rPr>
          <w:lang w:val="uk-UA"/>
        </w:rPr>
        <w:t>Поема («комедія») «Сон» і тогочасна суспільно-політична дійсність. Композиційний прийом «сну», його роль для розширення можливостей поетичного зображення. Протистояння імперського режиму і вільнодумної, національно свідомої особистості. Сатиричний пафос поеми, його спрямування.</w:t>
      </w:r>
    </w:p>
    <w:p w:rsidR="0029158C" w:rsidRPr="00624017" w:rsidRDefault="003C61A6" w:rsidP="0029158C">
      <w:pPr>
        <w:pStyle w:val="11"/>
        <w:shd w:val="clear" w:color="auto" w:fill="auto"/>
        <w:spacing w:line="317" w:lineRule="exact"/>
        <w:ind w:firstLine="700"/>
        <w:jc w:val="both"/>
        <w:rPr>
          <w:lang w:val="uk-UA"/>
        </w:rPr>
      </w:pPr>
      <w:r w:rsidRPr="00624017">
        <w:rPr>
          <w:bCs/>
          <w:lang w:val="uk-UA"/>
        </w:rPr>
        <w:t>Національна проблематика періоду</w:t>
      </w:r>
      <w:r w:rsidRPr="00624017">
        <w:rPr>
          <w:lang w:val="uk-UA"/>
        </w:rPr>
        <w:t xml:space="preserve"> </w:t>
      </w:r>
      <w:r w:rsidRPr="00624017">
        <w:rPr>
          <w:bCs/>
          <w:lang w:val="uk-UA"/>
        </w:rPr>
        <w:t>«Трьох літ».</w:t>
      </w:r>
      <w:r w:rsidRPr="00624017">
        <w:rPr>
          <w:b/>
          <w:bCs/>
          <w:lang w:val="uk-UA"/>
        </w:rPr>
        <w:t xml:space="preserve"> </w:t>
      </w:r>
      <w:r w:rsidRPr="00624017">
        <w:rPr>
          <w:bCs/>
          <w:lang w:val="uk-UA"/>
        </w:rPr>
        <w:t>«Кавказ»</w:t>
      </w:r>
      <w:r w:rsidRPr="00624017">
        <w:rPr>
          <w:lang w:val="uk-UA"/>
        </w:rPr>
        <w:t>. Пристрасний відгук на тогочасну загарбницьку імперську політику. Продовження теми національно-визвольної боротьби. Узагальнена ідея поеми − неприйняття насильства, поневолення людей, осуд загарбницьких воєн.</w:t>
      </w:r>
    </w:p>
    <w:p w:rsidR="0029158C" w:rsidRPr="00624017" w:rsidRDefault="003C61A6" w:rsidP="0029158C">
      <w:pPr>
        <w:pStyle w:val="11"/>
        <w:shd w:val="clear" w:color="auto" w:fill="auto"/>
        <w:spacing w:line="317" w:lineRule="exact"/>
        <w:ind w:firstLine="700"/>
        <w:jc w:val="both"/>
        <w:rPr>
          <w:lang w:val="uk-UA"/>
        </w:rPr>
      </w:pPr>
      <w:r w:rsidRPr="00624017">
        <w:rPr>
          <w:bCs/>
          <w:lang w:val="uk-UA"/>
        </w:rPr>
        <w:t>«Великий льох».</w:t>
      </w:r>
      <w:r w:rsidRPr="00624017">
        <w:rPr>
          <w:b/>
          <w:bCs/>
          <w:lang w:val="uk-UA"/>
        </w:rPr>
        <w:t xml:space="preserve"> </w:t>
      </w:r>
      <w:r w:rsidRPr="00624017">
        <w:rPr>
          <w:spacing w:val="-2"/>
          <w:kern w:val="20"/>
          <w:lang w:val="uk-UA"/>
        </w:rPr>
        <w:t>Епізод культу</w:t>
      </w:r>
      <w:r w:rsidRPr="00624017">
        <w:rPr>
          <w:lang w:val="uk-UA"/>
        </w:rPr>
        <w:t xml:space="preserve">рної історії (проведення археологічних розкопок російськими вченими із залученням наглядачів-поліцейських), що став поштовхом до написання містерії «Великий льох». Його образне </w:t>
      </w:r>
      <w:r w:rsidRPr="00624017">
        <w:rPr>
          <w:lang w:val="uk-UA"/>
        </w:rPr>
        <w:lastRenderedPageBreak/>
        <w:t xml:space="preserve">переосмислення. Моральний, політичний та прогностичний сенси «розкопаного» історичного минулого. Лірико-романтичний, алегорично-сатиричний, реалістичний плани твору. Оцінка поетом історичних постатей. </w:t>
      </w:r>
      <w:bookmarkStart w:id="10" w:name="bookmark13"/>
    </w:p>
    <w:p w:rsidR="00395408" w:rsidRPr="00624017" w:rsidRDefault="0029158C" w:rsidP="00395408">
      <w:pPr>
        <w:pStyle w:val="11"/>
        <w:shd w:val="clear" w:color="auto" w:fill="auto"/>
        <w:spacing w:line="317" w:lineRule="exact"/>
        <w:ind w:firstLine="700"/>
        <w:jc w:val="both"/>
        <w:rPr>
          <w:lang w:val="uk-UA"/>
        </w:rPr>
      </w:pPr>
      <w:r w:rsidRPr="00624017">
        <w:rPr>
          <w:bCs/>
          <w:lang w:val="uk-UA"/>
        </w:rPr>
        <w:t xml:space="preserve">«І мертвим, і живим, і </w:t>
      </w:r>
      <w:proofErr w:type="spellStart"/>
      <w:r w:rsidRPr="00624017">
        <w:rPr>
          <w:bCs/>
          <w:lang w:val="uk-UA"/>
        </w:rPr>
        <w:t>ненарожденним</w:t>
      </w:r>
      <w:proofErr w:type="spellEnd"/>
      <w:r w:rsidRPr="00624017">
        <w:rPr>
          <w:bCs/>
          <w:lang w:val="uk-UA"/>
        </w:rPr>
        <w:t>...»</w:t>
      </w:r>
      <w:r w:rsidRPr="00624017">
        <w:rPr>
          <w:lang w:val="uk-UA"/>
        </w:rPr>
        <w:t xml:space="preserve"> Продовження теми «земляків» у посланні. Викриття конформізму значної частини української еліти. Засудження комплексу меншовартості. Критичний перегляд національної історії задля перспективи її кращого майбутнього. Настроєві інтонації твору (суперечка, пересторога, погроза, заклик тощо).</w:t>
      </w:r>
    </w:p>
    <w:p w:rsidR="00395408" w:rsidRPr="00624017" w:rsidRDefault="00395408" w:rsidP="00395408">
      <w:pPr>
        <w:pStyle w:val="11"/>
        <w:shd w:val="clear" w:color="auto" w:fill="auto"/>
        <w:spacing w:line="317" w:lineRule="exact"/>
        <w:ind w:firstLine="700"/>
        <w:jc w:val="both"/>
        <w:rPr>
          <w:lang w:val="uk-UA"/>
        </w:rPr>
      </w:pPr>
      <w:r w:rsidRPr="00624017">
        <w:rPr>
          <w:lang w:val="uk-UA"/>
        </w:rPr>
        <w:t>Тема жіночої долі у творчості Т. Шевченка (</w:t>
      </w:r>
      <w:r w:rsidRPr="00624017">
        <w:rPr>
          <w:bCs/>
          <w:lang w:val="uk-UA"/>
        </w:rPr>
        <w:t>«Катерина»</w:t>
      </w:r>
      <w:r w:rsidRPr="00624017">
        <w:rPr>
          <w:lang w:val="uk-UA"/>
        </w:rPr>
        <w:t xml:space="preserve">, </w:t>
      </w:r>
      <w:r w:rsidRPr="00624017">
        <w:rPr>
          <w:bCs/>
          <w:lang w:val="uk-UA"/>
        </w:rPr>
        <w:t>«Наймичка»</w:t>
      </w:r>
      <w:r w:rsidRPr="00624017">
        <w:rPr>
          <w:lang w:val="uk-UA"/>
        </w:rPr>
        <w:t xml:space="preserve">, </w:t>
      </w:r>
      <w:r w:rsidRPr="00624017">
        <w:rPr>
          <w:bCs/>
          <w:lang w:val="uk-UA"/>
        </w:rPr>
        <w:t>«На панщині пшен</w:t>
      </w:r>
      <w:r w:rsidRPr="00624017">
        <w:rPr>
          <w:bCs/>
          <w:spacing w:val="-4"/>
          <w:kern w:val="20"/>
          <w:lang w:val="uk-UA"/>
        </w:rPr>
        <w:t>ицю жала...»,</w:t>
      </w:r>
      <w:r w:rsidRPr="00624017">
        <w:rPr>
          <w:b/>
          <w:bCs/>
          <w:spacing w:val="-4"/>
          <w:kern w:val="20"/>
          <w:lang w:val="uk-UA"/>
        </w:rPr>
        <w:t xml:space="preserve"> </w:t>
      </w:r>
      <w:r w:rsidRPr="00624017">
        <w:rPr>
          <w:bCs/>
          <w:spacing w:val="-4"/>
          <w:kern w:val="20"/>
          <w:lang w:val="uk-UA"/>
        </w:rPr>
        <w:t>«Марія», «У нашім раї на землі…» та ін.</w:t>
      </w:r>
      <w:r w:rsidRPr="00624017">
        <w:rPr>
          <w:lang w:val="uk-UA"/>
        </w:rPr>
        <w:t>).</w:t>
      </w:r>
    </w:p>
    <w:p w:rsidR="00CE5EBD" w:rsidRPr="00624017" w:rsidRDefault="00395408" w:rsidP="00CE5EBD">
      <w:pPr>
        <w:pStyle w:val="11"/>
        <w:shd w:val="clear" w:color="auto" w:fill="auto"/>
        <w:spacing w:line="322" w:lineRule="exact"/>
        <w:ind w:firstLine="700"/>
        <w:jc w:val="both"/>
        <w:rPr>
          <w:rStyle w:val="a5"/>
          <w:color w:val="000000"/>
          <w:lang w:val="uk-UA" w:eastAsia="uk-UA"/>
        </w:rPr>
      </w:pPr>
      <w:r w:rsidRPr="00624017">
        <w:rPr>
          <w:color w:val="000000"/>
          <w:lang w:val="uk-UA"/>
        </w:rPr>
        <w:t>«Вічна» тема матері й сина. Еволюція жіночого образу в поезії Шевченка. Різні типи втілення теми жіночої долі: романтичний («Катерина»), реалістично-побутовий («Наймичка», «На панщині пшеницю жала...»), символічно-узагальнений («Марія»).</w:t>
      </w:r>
      <w:r w:rsidR="000202BE" w:rsidRPr="00624017">
        <w:rPr>
          <w:color w:val="000000"/>
          <w:lang w:val="uk-UA"/>
        </w:rPr>
        <w:t xml:space="preserve"> </w:t>
      </w:r>
      <w:r w:rsidR="002E68A3" w:rsidRPr="00624017">
        <w:rPr>
          <w:rStyle w:val="a5"/>
          <w:color w:val="000000"/>
          <w:lang w:val="uk-UA" w:eastAsia="uk-UA"/>
        </w:rPr>
        <w:t>«Катерина».</w:t>
      </w:r>
      <w:r w:rsidR="00985828" w:rsidRPr="00624017">
        <w:rPr>
          <w:rStyle w:val="a5"/>
          <w:color w:val="000000"/>
          <w:lang w:val="uk-UA" w:eastAsia="uk-UA"/>
        </w:rPr>
        <w:t xml:space="preserve"> Жанр, проблематика, персонажі. Образ оповідача, стиль, ліричні відступи. </w:t>
      </w:r>
      <w:r w:rsidR="002E68A3" w:rsidRPr="00624017">
        <w:rPr>
          <w:rStyle w:val="a5"/>
          <w:color w:val="000000"/>
          <w:lang w:val="uk-UA" w:eastAsia="uk-UA"/>
        </w:rPr>
        <w:t>«Марія». Жанр соціально-філософської поеми. Євангельські та апокрифічні сюжети. Трактування Шевченком релігійних легенд. Творча інтерпретація поетом образу жінки і пієтет християнина.</w:t>
      </w:r>
    </w:p>
    <w:p w:rsidR="00CE5EBD" w:rsidRPr="00624017" w:rsidRDefault="00985828" w:rsidP="00CE5EBD">
      <w:pPr>
        <w:pStyle w:val="11"/>
        <w:shd w:val="clear" w:color="auto" w:fill="auto"/>
        <w:spacing w:line="322" w:lineRule="exact"/>
        <w:ind w:firstLine="700"/>
        <w:jc w:val="both"/>
        <w:rPr>
          <w:b/>
          <w:bCs/>
          <w:lang w:val="uk-UA"/>
        </w:rPr>
      </w:pPr>
      <w:r w:rsidRPr="00624017">
        <w:rPr>
          <w:rStyle w:val="40"/>
          <w:i w:val="0"/>
          <w:color w:val="000000"/>
          <w:lang w:val="uk-UA" w:eastAsia="uk-UA"/>
        </w:rPr>
        <w:t>Творчість періоду ув’язнення та заслання</w:t>
      </w:r>
      <w:r w:rsidR="002E68A3" w:rsidRPr="00624017">
        <w:rPr>
          <w:rStyle w:val="40"/>
          <w:i w:val="0"/>
          <w:color w:val="000000"/>
          <w:lang w:val="uk-UA" w:eastAsia="uk-UA"/>
        </w:rPr>
        <w:t>.</w:t>
      </w:r>
      <w:r w:rsidR="002E68A3" w:rsidRPr="00624017">
        <w:rPr>
          <w:rStyle w:val="40"/>
          <w:color w:val="000000"/>
          <w:lang w:val="uk-UA" w:eastAsia="uk-UA"/>
        </w:rPr>
        <w:t xml:space="preserve"> </w:t>
      </w:r>
      <w:r w:rsidR="002E68A3" w:rsidRPr="00624017">
        <w:rPr>
          <w:rStyle w:val="a5"/>
          <w:color w:val="000000"/>
          <w:lang w:val="uk-UA" w:eastAsia="uk-UA"/>
        </w:rPr>
        <w:t>«Мені однаково, чи буду...»</w:t>
      </w:r>
      <w:r w:rsidRPr="00624017">
        <w:rPr>
          <w:rStyle w:val="a5"/>
          <w:color w:val="000000"/>
          <w:lang w:val="uk-UA" w:eastAsia="uk-UA"/>
        </w:rPr>
        <w:t>. Розпач і біль ліричного героя, пророча кінцівка</w:t>
      </w:r>
      <w:r w:rsidR="002E68A3" w:rsidRPr="00624017">
        <w:rPr>
          <w:lang w:val="uk-UA"/>
        </w:rPr>
        <w:t xml:space="preserve"> </w:t>
      </w:r>
      <w:r w:rsidRPr="00624017">
        <w:rPr>
          <w:rStyle w:val="a5"/>
          <w:color w:val="000000"/>
          <w:lang w:val="uk-UA" w:eastAsia="uk-UA"/>
        </w:rPr>
        <w:t>твору.</w:t>
      </w:r>
      <w:r w:rsidR="002E68A3" w:rsidRPr="00624017">
        <w:rPr>
          <w:rStyle w:val="a5"/>
          <w:color w:val="000000"/>
          <w:lang w:val="uk-UA" w:eastAsia="uk-UA"/>
        </w:rPr>
        <w:t xml:space="preserve"> </w:t>
      </w:r>
      <w:r w:rsidRPr="00624017">
        <w:rPr>
          <w:rStyle w:val="a5"/>
          <w:color w:val="000000"/>
          <w:lang w:val="uk-UA" w:eastAsia="uk-UA"/>
        </w:rPr>
        <w:t>Ностальгія за ідилією родинного життя, висока фі</w:t>
      </w:r>
      <w:r w:rsidR="002E68A3" w:rsidRPr="00624017">
        <w:rPr>
          <w:rStyle w:val="a5"/>
          <w:color w:val="000000"/>
          <w:lang w:val="uk-UA" w:eastAsia="uk-UA"/>
        </w:rPr>
        <w:t>лософія життя людини на землі («</w:t>
      </w:r>
      <w:r w:rsidRPr="00624017">
        <w:rPr>
          <w:rStyle w:val="a5"/>
          <w:color w:val="000000"/>
          <w:lang w:val="uk-UA" w:eastAsia="uk-UA"/>
        </w:rPr>
        <w:t>Садок в</w:t>
      </w:r>
      <w:r w:rsidRPr="00624017">
        <w:rPr>
          <w:rStyle w:val="24"/>
          <w:color w:val="000000"/>
          <w:u w:val="none"/>
          <w:lang w:val="uk-UA" w:eastAsia="uk-UA"/>
        </w:rPr>
        <w:t>ишн</w:t>
      </w:r>
      <w:r w:rsidR="002E68A3" w:rsidRPr="00624017">
        <w:rPr>
          <w:rStyle w:val="a5"/>
          <w:color w:val="000000"/>
          <w:lang w:val="uk-UA" w:eastAsia="uk-UA"/>
        </w:rPr>
        <w:t>евий коло хати...»</w:t>
      </w:r>
      <w:r w:rsidRPr="00624017">
        <w:rPr>
          <w:rStyle w:val="a5"/>
          <w:color w:val="000000"/>
          <w:lang w:val="uk-UA" w:eastAsia="uk-UA"/>
        </w:rPr>
        <w:t>).</w:t>
      </w:r>
      <w:r w:rsidR="00CE5EBD" w:rsidRPr="00624017">
        <w:rPr>
          <w:b/>
          <w:bCs/>
          <w:lang w:val="uk-UA"/>
        </w:rPr>
        <w:t xml:space="preserve"> </w:t>
      </w:r>
    </w:p>
    <w:p w:rsidR="00D7252D" w:rsidRPr="00624017" w:rsidRDefault="00CE5EBD" w:rsidP="00CE5EBD">
      <w:pPr>
        <w:pStyle w:val="11"/>
        <w:shd w:val="clear" w:color="auto" w:fill="auto"/>
        <w:spacing w:line="322" w:lineRule="exact"/>
        <w:ind w:firstLine="700"/>
        <w:jc w:val="both"/>
        <w:rPr>
          <w:lang w:val="uk-UA"/>
        </w:rPr>
      </w:pPr>
      <w:r w:rsidRPr="009839EC">
        <w:rPr>
          <w:bCs/>
          <w:i/>
          <w:lang w:val="uk-UA"/>
        </w:rPr>
        <w:t>Пантелеймон Куліш.</w:t>
      </w:r>
      <w:r w:rsidR="00D7252D" w:rsidRPr="00624017">
        <w:rPr>
          <w:lang w:val="uk-UA"/>
        </w:rPr>
        <w:t xml:space="preserve"> «Чорна рада».</w:t>
      </w:r>
    </w:p>
    <w:p w:rsidR="00CE5EBD" w:rsidRPr="00624017" w:rsidRDefault="00CE5EBD" w:rsidP="00CE5EBD">
      <w:pPr>
        <w:pStyle w:val="11"/>
        <w:shd w:val="clear" w:color="auto" w:fill="auto"/>
        <w:spacing w:line="322" w:lineRule="exact"/>
        <w:ind w:firstLine="700"/>
        <w:jc w:val="both"/>
        <w:rPr>
          <w:lang w:val="uk-UA"/>
        </w:rPr>
      </w:pPr>
      <w:r w:rsidRPr="00624017">
        <w:rPr>
          <w:lang w:val="uk-UA"/>
        </w:rPr>
        <w:t xml:space="preserve"> </w:t>
      </w:r>
      <w:r w:rsidRPr="00624017">
        <w:rPr>
          <w:bCs/>
          <w:lang w:val="uk-UA"/>
        </w:rPr>
        <w:t>В</w:t>
      </w:r>
      <w:r w:rsidRPr="00624017">
        <w:rPr>
          <w:lang w:val="uk-UA"/>
        </w:rPr>
        <w:t xml:space="preserve">ідомий письменник, перший український професійний літературний критик, перекладач («Біблія», твори В. Шекспіра, Дж. Байрона, Ф.Шиллера), автор підручників для школи, українського правопису («кулішівка»). Вплив на П. Куліша ідей європейського просвітництва: «Українець у Європі, європеєць в Україні». Романтична основа світогляду. </w:t>
      </w:r>
    </w:p>
    <w:p w:rsidR="00B1647A" w:rsidRPr="00624017" w:rsidRDefault="00CE5EBD" w:rsidP="00B1647A">
      <w:pPr>
        <w:pStyle w:val="11"/>
        <w:shd w:val="clear" w:color="auto" w:fill="auto"/>
        <w:spacing w:line="322" w:lineRule="exact"/>
        <w:ind w:firstLine="700"/>
        <w:jc w:val="both"/>
        <w:rPr>
          <w:lang w:val="uk-UA"/>
        </w:rPr>
      </w:pPr>
      <w:r w:rsidRPr="00624017">
        <w:rPr>
          <w:lang w:val="uk-UA"/>
        </w:rPr>
        <w:t>«Чорна рада» − перший україномовний історични</w:t>
      </w:r>
      <w:r w:rsidRPr="00624017">
        <w:rPr>
          <w:spacing w:val="-4"/>
          <w:kern w:val="20"/>
          <w:lang w:val="uk-UA"/>
        </w:rPr>
        <w:t>й роман. Походження його назви. Істори</w:t>
      </w:r>
      <w:r w:rsidRPr="00624017">
        <w:rPr>
          <w:lang w:val="uk-UA"/>
        </w:rPr>
        <w:t xml:space="preserve">чна основа й авторська уява, романтичність стилю. Динамічний сюжет. Непросте життя та романтичні пригоди головних героїв. </w:t>
      </w:r>
      <w:r w:rsidRPr="00624017">
        <w:rPr>
          <w:spacing w:val="-2"/>
          <w:kern w:val="20"/>
          <w:lang w:val="uk-UA"/>
        </w:rPr>
        <w:t xml:space="preserve">Загальнолюдські риси ініціативності, працьовитості, лицарства, благородства, вірності почуттю та обов’язку. </w:t>
      </w:r>
      <w:r w:rsidRPr="00624017">
        <w:rPr>
          <w:lang w:val="uk-UA"/>
        </w:rPr>
        <w:t>Оцінка роману Т. Шевченком.</w:t>
      </w:r>
    </w:p>
    <w:p w:rsidR="00B1647A" w:rsidRPr="00624017" w:rsidRDefault="00B1647A" w:rsidP="00B1647A">
      <w:pPr>
        <w:pStyle w:val="11"/>
        <w:shd w:val="clear" w:color="auto" w:fill="auto"/>
        <w:spacing w:line="322" w:lineRule="exact"/>
        <w:ind w:firstLine="700"/>
        <w:jc w:val="both"/>
        <w:rPr>
          <w:bCs/>
          <w:color w:val="000000"/>
          <w:lang w:val="uk-UA"/>
        </w:rPr>
      </w:pPr>
      <w:r w:rsidRPr="009839EC">
        <w:rPr>
          <w:bCs/>
          <w:i/>
          <w:color w:val="000000"/>
          <w:lang w:val="uk-UA"/>
        </w:rPr>
        <w:t>Українська поезія другої половини ХІХ ст.</w:t>
      </w:r>
      <w:r w:rsidRPr="00624017">
        <w:rPr>
          <w:b/>
          <w:bCs/>
          <w:color w:val="000000"/>
          <w:lang w:val="uk-UA"/>
        </w:rPr>
        <w:t xml:space="preserve"> </w:t>
      </w:r>
      <w:r w:rsidRPr="00624017">
        <w:rPr>
          <w:bCs/>
          <w:color w:val="000000"/>
          <w:lang w:val="uk-UA"/>
        </w:rPr>
        <w:t xml:space="preserve">Відомі поети (Степан Руданський, Леонід Глібов, Яків </w:t>
      </w:r>
      <w:proofErr w:type="spellStart"/>
      <w:r w:rsidRPr="00624017">
        <w:rPr>
          <w:bCs/>
          <w:color w:val="000000"/>
          <w:lang w:val="uk-UA"/>
        </w:rPr>
        <w:t>Щоголів</w:t>
      </w:r>
      <w:proofErr w:type="spellEnd"/>
      <w:r w:rsidRPr="00624017">
        <w:rPr>
          <w:bCs/>
          <w:color w:val="000000"/>
          <w:lang w:val="uk-UA"/>
        </w:rPr>
        <w:t xml:space="preserve">, Іван </w:t>
      </w:r>
      <w:proofErr w:type="spellStart"/>
      <w:r w:rsidRPr="00624017">
        <w:rPr>
          <w:bCs/>
          <w:color w:val="000000"/>
          <w:lang w:val="uk-UA"/>
        </w:rPr>
        <w:t>Манжура</w:t>
      </w:r>
      <w:proofErr w:type="spellEnd"/>
      <w:r w:rsidRPr="00624017">
        <w:rPr>
          <w:bCs/>
          <w:color w:val="000000"/>
          <w:lang w:val="uk-UA"/>
        </w:rPr>
        <w:t xml:space="preserve">, Володимир Самійленко, Борис Грінченко, Юрій </w:t>
      </w:r>
      <w:proofErr w:type="spellStart"/>
      <w:r w:rsidRPr="00624017">
        <w:rPr>
          <w:bCs/>
          <w:color w:val="000000"/>
          <w:lang w:val="uk-UA"/>
        </w:rPr>
        <w:t>Федькович</w:t>
      </w:r>
      <w:proofErr w:type="spellEnd"/>
      <w:r w:rsidRPr="00624017">
        <w:rPr>
          <w:bCs/>
          <w:color w:val="000000"/>
          <w:lang w:val="uk-UA"/>
        </w:rPr>
        <w:t>, Михайло Старицький).</w:t>
      </w:r>
    </w:p>
    <w:p w:rsidR="00B1647A" w:rsidRPr="00624017" w:rsidRDefault="00B1647A" w:rsidP="00B1647A">
      <w:pPr>
        <w:pStyle w:val="11"/>
        <w:shd w:val="clear" w:color="auto" w:fill="auto"/>
        <w:spacing w:line="322" w:lineRule="exact"/>
        <w:ind w:firstLine="700"/>
        <w:jc w:val="both"/>
        <w:rPr>
          <w:lang w:val="uk-UA"/>
        </w:rPr>
      </w:pPr>
      <w:r w:rsidRPr="009839EC">
        <w:rPr>
          <w:bCs/>
          <w:i/>
          <w:color w:val="000000"/>
          <w:lang w:val="uk-UA"/>
        </w:rPr>
        <w:t>Іван Нечуй-Левицький.</w:t>
      </w:r>
      <w:r w:rsidRPr="00624017">
        <w:rPr>
          <w:b/>
          <w:bCs/>
          <w:color w:val="000000"/>
          <w:lang w:val="uk-UA"/>
        </w:rPr>
        <w:t xml:space="preserve"> </w:t>
      </w:r>
      <w:r w:rsidRPr="00624017">
        <w:rPr>
          <w:bCs/>
          <w:color w:val="000000"/>
          <w:lang w:val="uk-UA"/>
        </w:rPr>
        <w:t>«</w:t>
      </w:r>
      <w:proofErr w:type="spellStart"/>
      <w:r w:rsidRPr="00624017">
        <w:rPr>
          <w:bCs/>
          <w:color w:val="000000"/>
          <w:lang w:val="uk-UA"/>
        </w:rPr>
        <w:t>Кайдашева</w:t>
      </w:r>
      <w:proofErr w:type="spellEnd"/>
      <w:r w:rsidRPr="00624017">
        <w:rPr>
          <w:bCs/>
          <w:color w:val="000000"/>
          <w:lang w:val="uk-UA"/>
        </w:rPr>
        <w:t xml:space="preserve"> сім’я».</w:t>
      </w:r>
      <w:r w:rsidRPr="00624017">
        <w:rPr>
          <w:b/>
          <w:bCs/>
          <w:color w:val="000000"/>
          <w:lang w:val="uk-UA"/>
        </w:rPr>
        <w:t xml:space="preserve"> </w:t>
      </w:r>
      <w:r w:rsidRPr="00624017">
        <w:rPr>
          <w:bCs/>
          <w:color w:val="000000"/>
          <w:lang w:val="uk-UA"/>
        </w:rPr>
        <w:t>Життя митця і його творчість як новий імпульс української літератури («Колосальне всеобіймаюче око України» (І.Франко). Її загальна характеристика. «</w:t>
      </w:r>
      <w:proofErr w:type="spellStart"/>
      <w:r w:rsidRPr="00624017">
        <w:rPr>
          <w:bCs/>
          <w:color w:val="000000"/>
          <w:lang w:val="uk-UA"/>
        </w:rPr>
        <w:t>Кайдашева</w:t>
      </w:r>
      <w:proofErr w:type="spellEnd"/>
      <w:r w:rsidRPr="00624017">
        <w:rPr>
          <w:bCs/>
          <w:color w:val="000000"/>
          <w:lang w:val="uk-UA"/>
        </w:rPr>
        <w:t xml:space="preserve"> сім’я» – соціально-побутова </w:t>
      </w:r>
      <w:proofErr w:type="spellStart"/>
      <w:r w:rsidRPr="00624017">
        <w:rPr>
          <w:bCs/>
          <w:color w:val="000000"/>
          <w:lang w:val="uk-UA"/>
        </w:rPr>
        <w:t>повість-хроніка</w:t>
      </w:r>
      <w:proofErr w:type="spellEnd"/>
      <w:r w:rsidRPr="00624017">
        <w:rPr>
          <w:bCs/>
          <w:color w:val="000000"/>
          <w:lang w:val="uk-UA"/>
        </w:rPr>
        <w:t>. Гумористичний ракурс зображення та необхідність його врахування при інтерпретації повісті. Реалізм твору, сучасна (вічна) актуальність проблеми батьків і дітей. Колоритні характери в повісті. Українська ментальність, гуманістичні традиції народного побуту й моралі. Утвердження цінностей національної етики засобами комічного.</w:t>
      </w:r>
      <w:r w:rsidRPr="00624017">
        <w:rPr>
          <w:lang w:val="uk-UA"/>
        </w:rPr>
        <w:t xml:space="preserve"> </w:t>
      </w:r>
    </w:p>
    <w:p w:rsidR="00D7252D" w:rsidRPr="00624017" w:rsidRDefault="00B1647A" w:rsidP="00D7252D">
      <w:pPr>
        <w:pStyle w:val="11"/>
        <w:shd w:val="clear" w:color="auto" w:fill="auto"/>
        <w:spacing w:line="322" w:lineRule="exact"/>
        <w:ind w:firstLine="700"/>
        <w:jc w:val="both"/>
        <w:rPr>
          <w:lang w:val="uk-UA"/>
        </w:rPr>
      </w:pPr>
      <w:r w:rsidRPr="00AC0D94">
        <w:rPr>
          <w:i/>
          <w:lang w:val="uk-UA"/>
        </w:rPr>
        <w:t>Іван Франко.</w:t>
      </w:r>
      <w:r w:rsidRPr="00624017">
        <w:rPr>
          <w:lang w:val="uk-UA"/>
        </w:rPr>
        <w:t xml:space="preserve"> «</w:t>
      </w:r>
      <w:r w:rsidR="003A336A" w:rsidRPr="00624017">
        <w:rPr>
          <w:lang w:val="uk-UA"/>
        </w:rPr>
        <w:t>Г</w:t>
      </w:r>
      <w:r w:rsidRPr="00624017">
        <w:rPr>
          <w:lang w:val="uk-UA"/>
        </w:rPr>
        <w:t>і</w:t>
      </w:r>
      <w:r w:rsidR="003A336A" w:rsidRPr="00624017">
        <w:rPr>
          <w:lang w:val="uk-UA"/>
        </w:rPr>
        <w:t>мн</w:t>
      </w:r>
      <w:r w:rsidRPr="00624017">
        <w:rPr>
          <w:lang w:val="uk-UA"/>
        </w:rPr>
        <w:t xml:space="preserve">», «Ой ти, дівчино, з горіха зерня»,  </w:t>
      </w:r>
      <w:r w:rsidR="00CA3288" w:rsidRPr="00624017">
        <w:rPr>
          <w:bCs/>
          <w:lang w:val="uk-UA"/>
        </w:rPr>
        <w:t xml:space="preserve">«Сікстинська мадонна», </w:t>
      </w:r>
      <w:r w:rsidRPr="00624017">
        <w:rPr>
          <w:lang w:val="uk-UA"/>
        </w:rPr>
        <w:t>«Мойсей»</w:t>
      </w:r>
      <w:r w:rsidR="00D7252D" w:rsidRPr="00624017">
        <w:rPr>
          <w:lang w:val="uk-UA"/>
        </w:rPr>
        <w:t>.</w:t>
      </w:r>
    </w:p>
    <w:p w:rsidR="00CA3288" w:rsidRPr="00624017" w:rsidRDefault="00B1647A" w:rsidP="00CA3288">
      <w:pPr>
        <w:pStyle w:val="11"/>
        <w:shd w:val="clear" w:color="auto" w:fill="auto"/>
        <w:spacing w:line="322" w:lineRule="exact"/>
        <w:ind w:firstLine="720"/>
        <w:jc w:val="both"/>
        <w:rPr>
          <w:lang w:val="uk-UA"/>
        </w:rPr>
      </w:pPr>
      <w:r w:rsidRPr="00624017">
        <w:rPr>
          <w:lang w:val="uk-UA"/>
        </w:rPr>
        <w:t xml:space="preserve">Письменник, учений, громадський діяч. Життя і творчість митця. </w:t>
      </w:r>
      <w:r w:rsidRPr="00624017">
        <w:rPr>
          <w:lang w:val="uk-UA"/>
        </w:rPr>
        <w:lastRenderedPageBreak/>
        <w:t xml:space="preserve">Багатогранність діяльності в українській культурі, її вплив на культурний і політичний розвиток України. Основні книги і праці. Франко-перекладач. Значення творчості для розвитку української літератури, у пробудженні національної свідомості. </w:t>
      </w:r>
    </w:p>
    <w:p w:rsidR="00CA3288" w:rsidRPr="00624017" w:rsidRDefault="00CA3288" w:rsidP="00CA3288">
      <w:pPr>
        <w:pStyle w:val="11"/>
        <w:shd w:val="clear" w:color="auto" w:fill="auto"/>
        <w:spacing w:line="322" w:lineRule="exact"/>
        <w:ind w:firstLine="700"/>
        <w:jc w:val="both"/>
        <w:rPr>
          <w:lang w:val="uk-UA"/>
        </w:rPr>
      </w:pPr>
      <w:r w:rsidRPr="00624017">
        <w:rPr>
          <w:rStyle w:val="a5"/>
          <w:color w:val="000000"/>
          <w:lang w:val="uk-UA" w:eastAsia="uk-UA"/>
        </w:rPr>
        <w:t>«Гімн». Символічність образу духу. Роль риторичних вигуків, повторів. Особливості віршування. Популярність пісні (музика М. Лисенка).</w:t>
      </w:r>
    </w:p>
    <w:p w:rsidR="00CA3288" w:rsidRPr="00624017" w:rsidRDefault="00D8260A" w:rsidP="00CA3288">
      <w:pPr>
        <w:pStyle w:val="11"/>
        <w:shd w:val="clear" w:color="auto" w:fill="auto"/>
        <w:spacing w:line="322" w:lineRule="exact"/>
        <w:ind w:firstLine="700"/>
        <w:jc w:val="both"/>
        <w:rPr>
          <w:lang w:val="uk-UA"/>
        </w:rPr>
      </w:pPr>
      <w:r w:rsidRPr="00624017">
        <w:rPr>
          <w:lang w:val="uk-UA"/>
        </w:rPr>
        <w:t>Поетична збірка  «</w:t>
      </w:r>
      <w:r w:rsidR="00CA3288" w:rsidRPr="00624017">
        <w:rPr>
          <w:lang w:val="uk-UA"/>
        </w:rPr>
        <w:t>Зів’яле</w:t>
      </w:r>
      <w:r w:rsidRPr="00624017">
        <w:rPr>
          <w:lang w:val="uk-UA"/>
        </w:rPr>
        <w:t xml:space="preserve"> листя»</w:t>
      </w:r>
      <w:r w:rsidR="00CA3288" w:rsidRPr="00624017">
        <w:rPr>
          <w:lang w:val="uk-UA"/>
        </w:rPr>
        <w:t xml:space="preserve"> : </w:t>
      </w:r>
      <w:r w:rsidRPr="00624017">
        <w:rPr>
          <w:bCs/>
          <w:lang w:val="uk-UA"/>
        </w:rPr>
        <w:t>«Ой ти, дівчино, з горіха зерня», «Чого являєшся мені...»</w:t>
      </w:r>
      <w:r w:rsidR="00BE2101" w:rsidRPr="00624017">
        <w:rPr>
          <w:bCs/>
          <w:lang w:val="uk-UA"/>
        </w:rPr>
        <w:t>.</w:t>
      </w:r>
      <w:r w:rsidR="00CA3288" w:rsidRPr="00624017">
        <w:rPr>
          <w:lang w:val="uk-UA"/>
        </w:rPr>
        <w:t xml:space="preserve"> Місце любовної теми у творчості І.Франка. Життєві імпульси появи творів (автобіографічність). Широка емоційна гама почуттів ліричного героя, утвердження невмирущості людських почуттів, ідеалу кохання.</w:t>
      </w:r>
    </w:p>
    <w:p w:rsidR="00CA3288" w:rsidRPr="00624017" w:rsidRDefault="00CA3288" w:rsidP="00CA3288">
      <w:pPr>
        <w:pStyle w:val="11"/>
        <w:shd w:val="clear" w:color="auto" w:fill="auto"/>
        <w:spacing w:line="322" w:lineRule="exact"/>
        <w:ind w:firstLine="720"/>
        <w:jc w:val="both"/>
        <w:rPr>
          <w:bCs/>
          <w:lang w:val="uk-UA"/>
        </w:rPr>
      </w:pPr>
      <w:r w:rsidRPr="00624017">
        <w:rPr>
          <w:lang w:val="uk-UA"/>
        </w:rPr>
        <w:t>«Сікстинська мадонна».</w:t>
      </w:r>
      <w:r w:rsidRPr="00624017">
        <w:rPr>
          <w:bCs/>
          <w:lang w:val="uk-UA"/>
        </w:rPr>
        <w:t xml:space="preserve"> Відродження; символ вічної жіночності, материнства, краси; суперечки про роль краси і користі. </w:t>
      </w:r>
    </w:p>
    <w:p w:rsidR="003A336A" w:rsidRPr="00624017" w:rsidRDefault="00B1647A" w:rsidP="003A336A">
      <w:pPr>
        <w:pStyle w:val="11"/>
        <w:shd w:val="clear" w:color="auto" w:fill="auto"/>
        <w:spacing w:line="322" w:lineRule="exact"/>
        <w:ind w:firstLine="720"/>
        <w:jc w:val="both"/>
        <w:rPr>
          <w:lang w:val="uk-UA"/>
        </w:rPr>
      </w:pPr>
      <w:r w:rsidRPr="00624017">
        <w:rPr>
          <w:lang w:val="uk-UA"/>
        </w:rPr>
        <w:t xml:space="preserve">Поема </w:t>
      </w:r>
      <w:r w:rsidRPr="00624017">
        <w:rPr>
          <w:bCs/>
          <w:lang w:val="uk-UA"/>
        </w:rPr>
        <w:t>«Мойсей»</w:t>
      </w:r>
      <w:r w:rsidRPr="00624017">
        <w:rPr>
          <w:lang w:val="uk-UA"/>
        </w:rPr>
        <w:t xml:space="preserve"> – одна з вершин творчості І.Франка. Проблематика твору: історичний шлях нації, визначна особистість як її провідник, пробудження національної свідомості, збереження історичної пам’яті. Пролог до поеми − заповіт українському народові. </w:t>
      </w:r>
    </w:p>
    <w:p w:rsidR="003A336A" w:rsidRPr="00AC0D94" w:rsidRDefault="003A336A" w:rsidP="003A336A">
      <w:pPr>
        <w:pStyle w:val="11"/>
        <w:shd w:val="clear" w:color="auto" w:fill="auto"/>
        <w:spacing w:line="322" w:lineRule="exact"/>
        <w:ind w:firstLine="720"/>
        <w:jc w:val="both"/>
        <w:rPr>
          <w:i/>
          <w:lang w:val="uk-UA"/>
        </w:rPr>
      </w:pPr>
      <w:r w:rsidRPr="00AC0D94">
        <w:rPr>
          <w:i/>
          <w:lang w:val="uk-UA"/>
        </w:rPr>
        <w:t>Література 70-90-х років ХІХ ст.</w:t>
      </w:r>
    </w:p>
    <w:p w:rsidR="003A336A" w:rsidRPr="00624017" w:rsidRDefault="003A336A" w:rsidP="003A336A">
      <w:pPr>
        <w:pStyle w:val="11"/>
        <w:shd w:val="clear" w:color="auto" w:fill="auto"/>
        <w:spacing w:line="322" w:lineRule="exact"/>
        <w:ind w:firstLine="720"/>
        <w:jc w:val="both"/>
        <w:rPr>
          <w:bCs/>
          <w:lang w:val="uk-UA"/>
        </w:rPr>
      </w:pPr>
      <w:r w:rsidRPr="00624017">
        <w:rPr>
          <w:bCs/>
          <w:lang w:val="uk-UA"/>
        </w:rPr>
        <w:t xml:space="preserve">Складні суспільно-політичні умови розвитку. Новий етап національно-визвольного руху, культурно-просвітницька діяльність </w:t>
      </w:r>
      <w:proofErr w:type="spellStart"/>
      <w:r w:rsidRPr="00624017">
        <w:rPr>
          <w:bCs/>
          <w:lang w:val="uk-UA"/>
        </w:rPr>
        <w:t>“Громад”</w:t>
      </w:r>
      <w:proofErr w:type="spellEnd"/>
      <w:r w:rsidRPr="00624017">
        <w:rPr>
          <w:bCs/>
          <w:lang w:val="uk-UA"/>
        </w:rPr>
        <w:t>. Періодичні видання. Розвиток реалізму, натуралізму, пізній романтизм. Розвиток поезії (Я.</w:t>
      </w:r>
      <w:proofErr w:type="spellStart"/>
      <w:r w:rsidRPr="00624017">
        <w:rPr>
          <w:bCs/>
          <w:lang w:val="uk-UA"/>
        </w:rPr>
        <w:t>Щоголев</w:t>
      </w:r>
      <w:proofErr w:type="spellEnd"/>
      <w:r w:rsidRPr="00624017">
        <w:rPr>
          <w:bCs/>
          <w:lang w:val="uk-UA"/>
        </w:rPr>
        <w:t xml:space="preserve">, І. </w:t>
      </w:r>
      <w:proofErr w:type="spellStart"/>
      <w:r w:rsidRPr="00624017">
        <w:rPr>
          <w:bCs/>
          <w:lang w:val="uk-UA"/>
        </w:rPr>
        <w:t>Манжура</w:t>
      </w:r>
      <w:proofErr w:type="spellEnd"/>
      <w:r w:rsidRPr="00624017">
        <w:rPr>
          <w:bCs/>
          <w:lang w:val="uk-UA"/>
        </w:rPr>
        <w:t>, В. Самійленко), прози, драматургії.</w:t>
      </w:r>
    </w:p>
    <w:p w:rsidR="003A336A" w:rsidRPr="00624017" w:rsidRDefault="003A336A" w:rsidP="003A336A">
      <w:pPr>
        <w:pStyle w:val="11"/>
        <w:shd w:val="clear" w:color="auto" w:fill="auto"/>
        <w:spacing w:line="322" w:lineRule="exact"/>
        <w:ind w:firstLine="720"/>
        <w:jc w:val="both"/>
        <w:rPr>
          <w:lang w:val="uk-UA"/>
        </w:rPr>
      </w:pPr>
      <w:r w:rsidRPr="00AC0D94">
        <w:rPr>
          <w:i/>
          <w:lang w:val="uk-UA"/>
        </w:rPr>
        <w:t>Іван Нечуй-Левицький.</w:t>
      </w:r>
      <w:r w:rsidRPr="00624017">
        <w:rPr>
          <w:b/>
          <w:lang w:val="uk-UA"/>
        </w:rPr>
        <w:t xml:space="preserve"> </w:t>
      </w:r>
      <w:r w:rsidRPr="00624017">
        <w:rPr>
          <w:lang w:val="uk-UA"/>
        </w:rPr>
        <w:t>«</w:t>
      </w:r>
      <w:proofErr w:type="spellStart"/>
      <w:r w:rsidRPr="00624017">
        <w:rPr>
          <w:lang w:val="uk-UA"/>
        </w:rPr>
        <w:t>Кайдашева</w:t>
      </w:r>
      <w:proofErr w:type="spellEnd"/>
      <w:r w:rsidRPr="00624017">
        <w:rPr>
          <w:lang w:val="uk-UA"/>
        </w:rPr>
        <w:t xml:space="preserve"> сім’я».</w:t>
      </w:r>
    </w:p>
    <w:p w:rsidR="003A336A" w:rsidRPr="00624017" w:rsidRDefault="003A336A" w:rsidP="003A336A">
      <w:pPr>
        <w:pStyle w:val="11"/>
        <w:shd w:val="clear" w:color="auto" w:fill="auto"/>
        <w:spacing w:line="322" w:lineRule="exact"/>
        <w:ind w:firstLine="720"/>
        <w:jc w:val="both"/>
        <w:rPr>
          <w:bCs/>
          <w:lang w:val="uk-UA"/>
        </w:rPr>
      </w:pPr>
      <w:r w:rsidRPr="00624017">
        <w:rPr>
          <w:bCs/>
          <w:lang w:val="uk-UA"/>
        </w:rPr>
        <w:t>Життя митця і його творчість як новий імпульс української літератури (</w:t>
      </w:r>
      <w:proofErr w:type="spellStart"/>
      <w:r w:rsidRPr="00624017">
        <w:rPr>
          <w:bCs/>
          <w:lang w:val="uk-UA"/>
        </w:rPr>
        <w:t>“Колосальне</w:t>
      </w:r>
      <w:proofErr w:type="spellEnd"/>
      <w:r w:rsidRPr="00624017">
        <w:rPr>
          <w:bCs/>
          <w:lang w:val="uk-UA"/>
        </w:rPr>
        <w:t xml:space="preserve"> всеобіймаюче око </w:t>
      </w:r>
      <w:proofErr w:type="spellStart"/>
      <w:r w:rsidRPr="00624017">
        <w:rPr>
          <w:bCs/>
          <w:lang w:val="uk-UA"/>
        </w:rPr>
        <w:t>України”</w:t>
      </w:r>
      <w:proofErr w:type="spellEnd"/>
      <w:r w:rsidRPr="00624017">
        <w:rPr>
          <w:bCs/>
          <w:lang w:val="uk-UA"/>
        </w:rPr>
        <w:t xml:space="preserve"> (І.Франко). </w:t>
      </w:r>
      <w:proofErr w:type="spellStart"/>
      <w:r w:rsidRPr="00624017">
        <w:rPr>
          <w:bCs/>
          <w:lang w:val="uk-UA"/>
        </w:rPr>
        <w:t>“Кайдашева</w:t>
      </w:r>
      <w:proofErr w:type="spellEnd"/>
      <w:r w:rsidRPr="00624017">
        <w:rPr>
          <w:bCs/>
          <w:lang w:val="uk-UA"/>
        </w:rPr>
        <w:t xml:space="preserve"> </w:t>
      </w:r>
      <w:proofErr w:type="spellStart"/>
      <w:r w:rsidRPr="00624017">
        <w:rPr>
          <w:bCs/>
          <w:lang w:val="uk-UA"/>
        </w:rPr>
        <w:t>сім’я”</w:t>
      </w:r>
      <w:proofErr w:type="spellEnd"/>
      <w:r w:rsidRPr="00624017">
        <w:rPr>
          <w:bCs/>
          <w:lang w:val="uk-UA"/>
        </w:rPr>
        <w:t xml:space="preserve"> – соціально-побутова </w:t>
      </w:r>
      <w:proofErr w:type="spellStart"/>
      <w:r w:rsidRPr="00624017">
        <w:rPr>
          <w:bCs/>
          <w:lang w:val="uk-UA"/>
        </w:rPr>
        <w:t>повість-хроніка</w:t>
      </w:r>
      <w:proofErr w:type="spellEnd"/>
      <w:r w:rsidRPr="00624017">
        <w:rPr>
          <w:bCs/>
          <w:lang w:val="uk-UA"/>
        </w:rPr>
        <w:t xml:space="preserve">. Реалізм твору, сучасна (вічна) актуальність проблеми батьків і дітей. Колоритні людські характери в повісті. Українська ментальність, гуманістичні традиції народного побуту й моралі. Утвердження цінностей національної етики засобами комічного. </w:t>
      </w:r>
    </w:p>
    <w:p w:rsidR="003A336A" w:rsidRPr="00624017" w:rsidRDefault="003A336A" w:rsidP="003A336A">
      <w:pPr>
        <w:pStyle w:val="11"/>
        <w:shd w:val="clear" w:color="auto" w:fill="auto"/>
        <w:spacing w:line="322" w:lineRule="exact"/>
        <w:ind w:firstLine="720"/>
        <w:jc w:val="both"/>
        <w:rPr>
          <w:lang w:val="uk-UA"/>
        </w:rPr>
      </w:pPr>
      <w:r w:rsidRPr="00AC0D94">
        <w:rPr>
          <w:i/>
          <w:lang w:val="uk-UA"/>
        </w:rPr>
        <w:t>Українська драматургія і театр 70–90-х рр. ХІХ ст.</w:t>
      </w:r>
      <w:r w:rsidRPr="00624017">
        <w:rPr>
          <w:lang w:val="uk-UA"/>
        </w:rPr>
        <w:t xml:space="preserve"> Від аматорських гуртків до професійного «театру корифеїв», що став «школою життя» (І.Франко). Перші театральні трупи М.Кропивницького та М.Старицького (1882–1883). Родина Тобілевичів та український театр. Розвиток драматургії: соціально-побутові та історичні драми й комедії М.Старицького («Богдан Хмельницький», «За двома зайцями»), М.Кропивницького («Глитай, або ж Павук», «Дай серцеві волю, заведе в неволю»), Панаса Мирного («Лимерівна») та ін.</w:t>
      </w:r>
    </w:p>
    <w:p w:rsidR="003A336A" w:rsidRPr="00624017" w:rsidRDefault="003A336A" w:rsidP="003A336A">
      <w:pPr>
        <w:pStyle w:val="11"/>
        <w:shd w:val="clear" w:color="auto" w:fill="auto"/>
        <w:spacing w:line="322" w:lineRule="exact"/>
        <w:ind w:firstLine="720"/>
        <w:jc w:val="both"/>
        <w:rPr>
          <w:lang w:val="uk-UA"/>
        </w:rPr>
      </w:pPr>
      <w:r w:rsidRPr="00624017">
        <w:rPr>
          <w:lang w:val="uk-UA"/>
        </w:rPr>
        <w:t>Створення професійного театру в Галичині (1864). Театр «Руська бесіда» у Львові. Роль І.Франка у становленні національного професійного театру. Популярність «театру корифеїв» в Україні та за її межами. Перша народна артистка України Марія Заньковецька.</w:t>
      </w:r>
    </w:p>
    <w:p w:rsidR="003A336A" w:rsidRPr="00624017" w:rsidRDefault="003A336A" w:rsidP="003A336A">
      <w:pPr>
        <w:pStyle w:val="11"/>
        <w:shd w:val="clear" w:color="auto" w:fill="auto"/>
        <w:spacing w:line="322" w:lineRule="exact"/>
        <w:ind w:firstLine="720"/>
        <w:jc w:val="both"/>
        <w:rPr>
          <w:lang w:val="uk-UA"/>
        </w:rPr>
      </w:pPr>
      <w:r w:rsidRPr="00DF3D46">
        <w:rPr>
          <w:i/>
          <w:lang w:val="uk-UA"/>
        </w:rPr>
        <w:t xml:space="preserve">Іван Карпенко-Карий </w:t>
      </w:r>
      <w:r w:rsidRPr="00DF3D46">
        <w:rPr>
          <w:bCs/>
          <w:i/>
          <w:lang w:val="uk-UA"/>
        </w:rPr>
        <w:t>(І. Тобілевич).</w:t>
      </w:r>
      <w:r w:rsidRPr="00624017">
        <w:rPr>
          <w:b/>
          <w:bCs/>
          <w:lang w:val="uk-UA"/>
        </w:rPr>
        <w:t xml:space="preserve"> «</w:t>
      </w:r>
      <w:r w:rsidRPr="00624017">
        <w:rPr>
          <w:lang w:val="uk-UA"/>
        </w:rPr>
        <w:t>Мартин Боруля».</w:t>
      </w:r>
    </w:p>
    <w:p w:rsidR="00BE2101" w:rsidRPr="00624017" w:rsidRDefault="003A336A" w:rsidP="00BE2101">
      <w:pPr>
        <w:pStyle w:val="11"/>
        <w:shd w:val="clear" w:color="auto" w:fill="auto"/>
        <w:spacing w:line="322" w:lineRule="exact"/>
        <w:ind w:firstLine="720"/>
        <w:jc w:val="both"/>
        <w:rPr>
          <w:lang w:val="uk-UA"/>
        </w:rPr>
      </w:pPr>
      <w:r w:rsidRPr="00624017">
        <w:rPr>
          <w:bCs/>
          <w:lang w:val="uk-UA"/>
        </w:rPr>
        <w:t xml:space="preserve">Життєвий і творчий шлях. Багатогранність діяльності. </w:t>
      </w:r>
      <w:r w:rsidRPr="00624017">
        <w:rPr>
          <w:lang w:val="uk-UA"/>
        </w:rPr>
        <w:t>Жанрова різноманітність творів: трагікомедії (</w:t>
      </w:r>
      <w:proofErr w:type="spellStart"/>
      <w:r w:rsidRPr="00624017">
        <w:rPr>
          <w:lang w:val="uk-UA"/>
        </w:rPr>
        <w:t>“Сто</w:t>
      </w:r>
      <w:proofErr w:type="spellEnd"/>
      <w:r w:rsidRPr="00624017">
        <w:rPr>
          <w:lang w:val="uk-UA"/>
        </w:rPr>
        <w:t xml:space="preserve"> </w:t>
      </w:r>
      <w:proofErr w:type="spellStart"/>
      <w:r w:rsidRPr="00624017">
        <w:rPr>
          <w:lang w:val="uk-UA"/>
        </w:rPr>
        <w:t>тисяч”</w:t>
      </w:r>
      <w:proofErr w:type="spellEnd"/>
      <w:r w:rsidRPr="00624017">
        <w:rPr>
          <w:lang w:val="uk-UA"/>
        </w:rPr>
        <w:t xml:space="preserve">, </w:t>
      </w:r>
      <w:proofErr w:type="spellStart"/>
      <w:r w:rsidRPr="00624017">
        <w:rPr>
          <w:lang w:val="uk-UA"/>
        </w:rPr>
        <w:t>“Мартин</w:t>
      </w:r>
      <w:proofErr w:type="spellEnd"/>
      <w:r w:rsidRPr="00624017">
        <w:rPr>
          <w:lang w:val="uk-UA"/>
        </w:rPr>
        <w:t xml:space="preserve"> </w:t>
      </w:r>
      <w:proofErr w:type="spellStart"/>
      <w:r w:rsidRPr="00624017">
        <w:rPr>
          <w:lang w:val="uk-UA"/>
        </w:rPr>
        <w:t>Боруля”</w:t>
      </w:r>
      <w:proofErr w:type="spellEnd"/>
      <w:r w:rsidRPr="00624017">
        <w:rPr>
          <w:lang w:val="uk-UA"/>
        </w:rPr>
        <w:t>), сатирична комедія (</w:t>
      </w:r>
      <w:proofErr w:type="spellStart"/>
      <w:r w:rsidRPr="00624017">
        <w:rPr>
          <w:lang w:val="uk-UA"/>
        </w:rPr>
        <w:t>“Хазяїн”</w:t>
      </w:r>
      <w:proofErr w:type="spellEnd"/>
      <w:r w:rsidRPr="00624017">
        <w:rPr>
          <w:lang w:val="uk-UA"/>
        </w:rPr>
        <w:t>), соціально-психологічна драма (</w:t>
      </w:r>
      <w:proofErr w:type="spellStart"/>
      <w:r w:rsidRPr="00624017">
        <w:rPr>
          <w:lang w:val="uk-UA"/>
        </w:rPr>
        <w:t>“Безталанна”</w:t>
      </w:r>
      <w:proofErr w:type="spellEnd"/>
      <w:r w:rsidRPr="00624017">
        <w:rPr>
          <w:lang w:val="uk-UA"/>
        </w:rPr>
        <w:t>), історична трагедія (</w:t>
      </w:r>
      <w:proofErr w:type="spellStart"/>
      <w:r w:rsidRPr="00624017">
        <w:rPr>
          <w:lang w:val="uk-UA"/>
        </w:rPr>
        <w:t>“Сава</w:t>
      </w:r>
      <w:proofErr w:type="spellEnd"/>
      <w:r w:rsidRPr="00624017">
        <w:rPr>
          <w:lang w:val="uk-UA"/>
        </w:rPr>
        <w:t xml:space="preserve"> </w:t>
      </w:r>
      <w:proofErr w:type="spellStart"/>
      <w:r w:rsidRPr="00624017">
        <w:rPr>
          <w:lang w:val="uk-UA"/>
        </w:rPr>
        <w:t>Чалий”</w:t>
      </w:r>
      <w:proofErr w:type="spellEnd"/>
      <w:r w:rsidRPr="00624017">
        <w:rPr>
          <w:lang w:val="uk-UA"/>
        </w:rPr>
        <w:t xml:space="preserve">). І.Карпенко-Карий і </w:t>
      </w:r>
      <w:proofErr w:type="spellStart"/>
      <w:r w:rsidRPr="00624017">
        <w:rPr>
          <w:lang w:val="uk-UA"/>
        </w:rPr>
        <w:t>“театр</w:t>
      </w:r>
      <w:proofErr w:type="spellEnd"/>
      <w:r w:rsidRPr="00624017">
        <w:rPr>
          <w:lang w:val="uk-UA"/>
        </w:rPr>
        <w:t xml:space="preserve"> </w:t>
      </w:r>
      <w:proofErr w:type="spellStart"/>
      <w:r w:rsidRPr="00624017">
        <w:rPr>
          <w:lang w:val="uk-UA"/>
        </w:rPr>
        <w:t>корифеїв”</w:t>
      </w:r>
      <w:proofErr w:type="spellEnd"/>
      <w:r w:rsidRPr="00624017">
        <w:rPr>
          <w:lang w:val="uk-UA"/>
        </w:rPr>
        <w:t xml:space="preserve">. Драматургічне новаторство письменника. Комедія «Мартин Боруля», її сценічна історія.  </w:t>
      </w:r>
      <w:r w:rsidRPr="00624017">
        <w:rPr>
          <w:lang w:val="uk-UA"/>
        </w:rPr>
        <w:lastRenderedPageBreak/>
        <w:t>Дворянство як міф про краще життя. Підміна особистісних етичних цінностей (чесності, порядності, працелюбства) становою приналежністю. Психологічна переконливість розкриття образу Мартина Борулі.</w:t>
      </w:r>
      <w:r w:rsidR="00BE2101" w:rsidRPr="00624017">
        <w:rPr>
          <w:lang w:val="uk-UA"/>
        </w:rPr>
        <w:t xml:space="preserve"> </w:t>
      </w:r>
      <w:r w:rsidRPr="00624017">
        <w:rPr>
          <w:lang w:val="uk-UA"/>
        </w:rPr>
        <w:t>Значення творчості І.Карпенка-Карого.</w:t>
      </w:r>
    </w:p>
    <w:p w:rsidR="00BE2101" w:rsidRPr="00624017" w:rsidRDefault="00BE2101" w:rsidP="00BE2101">
      <w:pPr>
        <w:pStyle w:val="11"/>
        <w:shd w:val="clear" w:color="auto" w:fill="auto"/>
        <w:spacing w:line="322" w:lineRule="exact"/>
        <w:ind w:firstLine="720"/>
        <w:jc w:val="both"/>
        <w:rPr>
          <w:lang w:val="uk-UA"/>
        </w:rPr>
      </w:pPr>
      <w:r w:rsidRPr="00DF3D46">
        <w:rPr>
          <w:i/>
          <w:lang w:val="uk-UA"/>
        </w:rPr>
        <w:t>Борис Грінченко.</w:t>
      </w:r>
      <w:r w:rsidRPr="00624017">
        <w:rPr>
          <w:lang w:val="uk-UA"/>
        </w:rPr>
        <w:t xml:space="preserve"> «Каторжна».</w:t>
      </w:r>
    </w:p>
    <w:p w:rsidR="00BE2101" w:rsidRPr="00624017" w:rsidRDefault="00BE2101" w:rsidP="00BE2101">
      <w:pPr>
        <w:pStyle w:val="11"/>
        <w:shd w:val="clear" w:color="auto" w:fill="auto"/>
        <w:spacing w:line="322" w:lineRule="exact"/>
        <w:ind w:firstLine="720"/>
        <w:jc w:val="both"/>
        <w:rPr>
          <w:lang w:val="uk-UA"/>
        </w:rPr>
      </w:pPr>
      <w:r w:rsidRPr="00624017">
        <w:rPr>
          <w:lang w:val="uk-UA"/>
        </w:rPr>
        <w:t xml:space="preserve">Життя і різножанрова творчість. Багатогранність діяльності. Укладач 4-томного словника української мови, організатор і голова товариства </w:t>
      </w:r>
      <w:proofErr w:type="spellStart"/>
      <w:r w:rsidRPr="00624017">
        <w:rPr>
          <w:lang w:val="uk-UA"/>
        </w:rPr>
        <w:t>“Просвіта”</w:t>
      </w:r>
      <w:proofErr w:type="spellEnd"/>
      <w:r w:rsidRPr="00624017">
        <w:rPr>
          <w:lang w:val="uk-UA"/>
        </w:rPr>
        <w:t xml:space="preserve">. Тематика поетичних творів.  </w:t>
      </w:r>
      <w:proofErr w:type="spellStart"/>
      <w:r w:rsidRPr="00624017">
        <w:rPr>
          <w:lang w:val="uk-UA"/>
        </w:rPr>
        <w:t>Грінченко-перекладач</w:t>
      </w:r>
      <w:proofErr w:type="spellEnd"/>
      <w:r w:rsidRPr="00624017">
        <w:rPr>
          <w:lang w:val="uk-UA"/>
        </w:rPr>
        <w:t xml:space="preserve">. І.Франко про Б.Грінченка: </w:t>
      </w:r>
      <w:proofErr w:type="spellStart"/>
      <w:r w:rsidRPr="00624017">
        <w:rPr>
          <w:lang w:val="uk-UA"/>
        </w:rPr>
        <w:t>“робітника</w:t>
      </w:r>
      <w:proofErr w:type="spellEnd"/>
      <w:r w:rsidRPr="00624017">
        <w:rPr>
          <w:lang w:val="uk-UA"/>
        </w:rPr>
        <w:t xml:space="preserve"> без </w:t>
      </w:r>
      <w:proofErr w:type="spellStart"/>
      <w:r w:rsidRPr="00624017">
        <w:rPr>
          <w:lang w:val="uk-UA"/>
        </w:rPr>
        <w:t>одпочину”</w:t>
      </w:r>
      <w:proofErr w:type="spellEnd"/>
      <w:r w:rsidRPr="00624017">
        <w:rPr>
          <w:lang w:val="uk-UA"/>
        </w:rPr>
        <w:t xml:space="preserve"> на культурно-освітній ниві. Майстер малої прози. Оповідання </w:t>
      </w:r>
      <w:proofErr w:type="spellStart"/>
      <w:r w:rsidRPr="00624017">
        <w:rPr>
          <w:lang w:val="uk-UA"/>
        </w:rPr>
        <w:t>“Каторжна”</w:t>
      </w:r>
      <w:proofErr w:type="spellEnd"/>
      <w:r w:rsidRPr="00624017">
        <w:rPr>
          <w:lang w:val="uk-UA"/>
        </w:rPr>
        <w:t xml:space="preserve">. Утвердження прагнення людини до любові, добра. Психологізм твору. </w:t>
      </w:r>
    </w:p>
    <w:p w:rsidR="00BE2101" w:rsidRPr="00624017" w:rsidRDefault="00BE2101" w:rsidP="00BE2101">
      <w:pPr>
        <w:pStyle w:val="1"/>
        <w:keepNext w:val="0"/>
        <w:widowControl w:val="0"/>
        <w:ind w:firstLine="720"/>
        <w:jc w:val="both"/>
        <w:rPr>
          <w:sz w:val="28"/>
          <w:szCs w:val="28"/>
        </w:rPr>
      </w:pPr>
      <w:r w:rsidRPr="00DF3D46">
        <w:rPr>
          <w:b w:val="0"/>
          <w:i/>
          <w:sz w:val="28"/>
          <w:szCs w:val="28"/>
        </w:rPr>
        <w:t>Українська література  10-х років ХХ ст.</w:t>
      </w:r>
      <w:r w:rsidRPr="00624017">
        <w:rPr>
          <w:sz w:val="28"/>
          <w:szCs w:val="28"/>
        </w:rPr>
        <w:t xml:space="preserve"> </w:t>
      </w:r>
      <w:r w:rsidRPr="00624017">
        <w:rPr>
          <w:b w:val="0"/>
          <w:sz w:val="28"/>
          <w:szCs w:val="28"/>
        </w:rPr>
        <w:t xml:space="preserve">Посилення зв’язку з культурою Європи, активні </w:t>
      </w:r>
      <w:proofErr w:type="spellStart"/>
      <w:r w:rsidRPr="00624017">
        <w:rPr>
          <w:b w:val="0"/>
          <w:sz w:val="28"/>
          <w:szCs w:val="28"/>
        </w:rPr>
        <w:t>націотворчі</w:t>
      </w:r>
      <w:proofErr w:type="spellEnd"/>
      <w:r w:rsidRPr="00624017">
        <w:rPr>
          <w:b w:val="0"/>
          <w:sz w:val="28"/>
          <w:szCs w:val="28"/>
        </w:rPr>
        <w:t xml:space="preserve"> процеси. Основні риси українського модернізму (О. Кобилянська, М. Коцюбинський, В. Стефаник, Леся Українка, М. Вороний, В. Винниченко). Альманах «З-над хмар і з долин», угрупування «Молода муза» – зв'язок зі світовою літературою, «нова школа» у прозі, «нова» драма на рубежі століть.</w:t>
      </w:r>
    </w:p>
    <w:p w:rsidR="00BE2101" w:rsidRPr="00624017" w:rsidRDefault="00BE2101" w:rsidP="00BE2101">
      <w:pPr>
        <w:pStyle w:val="1"/>
        <w:keepNext w:val="0"/>
        <w:widowControl w:val="0"/>
        <w:ind w:firstLine="720"/>
        <w:jc w:val="both"/>
        <w:rPr>
          <w:sz w:val="28"/>
          <w:szCs w:val="28"/>
        </w:rPr>
      </w:pPr>
      <w:r w:rsidRPr="00DF3D46">
        <w:rPr>
          <w:b w:val="0"/>
          <w:i/>
          <w:sz w:val="28"/>
          <w:szCs w:val="28"/>
        </w:rPr>
        <w:t>Михайло Коцюбинський.</w:t>
      </w:r>
      <w:r w:rsidRPr="00624017">
        <w:rPr>
          <w:sz w:val="28"/>
          <w:szCs w:val="28"/>
        </w:rPr>
        <w:t xml:space="preserve"> «</w:t>
      </w:r>
      <w:proofErr w:type="spellStart"/>
      <w:r w:rsidRPr="00624017">
        <w:rPr>
          <w:b w:val="0"/>
          <w:bCs w:val="0"/>
          <w:sz w:val="28"/>
          <w:szCs w:val="28"/>
        </w:rPr>
        <w:t>Intermezzo</w:t>
      </w:r>
      <w:proofErr w:type="spellEnd"/>
      <w:r w:rsidRPr="00624017">
        <w:rPr>
          <w:b w:val="0"/>
          <w:bCs w:val="0"/>
          <w:sz w:val="28"/>
          <w:szCs w:val="28"/>
        </w:rPr>
        <w:t xml:space="preserve">»,  </w:t>
      </w:r>
      <w:r w:rsidR="00CF1B20" w:rsidRPr="00624017">
        <w:rPr>
          <w:b w:val="0"/>
          <w:bCs w:val="0"/>
          <w:sz w:val="28"/>
          <w:szCs w:val="28"/>
        </w:rPr>
        <w:t>«</w:t>
      </w:r>
      <w:r w:rsidRPr="00624017">
        <w:rPr>
          <w:b w:val="0"/>
          <w:bCs w:val="0"/>
          <w:sz w:val="28"/>
          <w:szCs w:val="28"/>
        </w:rPr>
        <w:t>Тіні забутих предків</w:t>
      </w:r>
      <w:r w:rsidR="00CF1B20" w:rsidRPr="00624017">
        <w:rPr>
          <w:b w:val="0"/>
          <w:bCs w:val="0"/>
          <w:sz w:val="28"/>
          <w:szCs w:val="28"/>
        </w:rPr>
        <w:t>».</w:t>
      </w:r>
    </w:p>
    <w:p w:rsidR="00CF1B20" w:rsidRPr="00624017" w:rsidRDefault="00BE2101" w:rsidP="00CF1B20">
      <w:pPr>
        <w:ind w:firstLine="720"/>
        <w:jc w:val="both"/>
        <w:rPr>
          <w:sz w:val="28"/>
          <w:szCs w:val="28"/>
        </w:rPr>
      </w:pPr>
      <w:r w:rsidRPr="00624017">
        <w:rPr>
          <w:sz w:val="28"/>
          <w:szCs w:val="28"/>
        </w:rPr>
        <w:t>Життя і творчість, гуманізм світогляду. Жанр новели у творчості М.Коцюбинського. Еволюція художньої свідомості: від просвітницьких орієнтацій і реалізму до модернізму. Значення стильового новаторства М.Коцюбинського для української літератури.</w:t>
      </w:r>
    </w:p>
    <w:p w:rsidR="00CF1B20" w:rsidRPr="00624017" w:rsidRDefault="00BE2101" w:rsidP="00CF1B20">
      <w:pPr>
        <w:ind w:firstLine="720"/>
        <w:jc w:val="both"/>
        <w:rPr>
          <w:sz w:val="28"/>
          <w:szCs w:val="28"/>
        </w:rPr>
      </w:pPr>
      <w:r w:rsidRPr="00624017">
        <w:rPr>
          <w:sz w:val="28"/>
          <w:szCs w:val="28"/>
        </w:rPr>
        <w:t xml:space="preserve">Психологічна новела </w:t>
      </w:r>
      <w:proofErr w:type="spellStart"/>
      <w:r w:rsidRPr="00624017">
        <w:rPr>
          <w:bCs/>
          <w:sz w:val="28"/>
          <w:szCs w:val="28"/>
        </w:rPr>
        <w:t>“Intermezzo”</w:t>
      </w:r>
      <w:proofErr w:type="spellEnd"/>
      <w:r w:rsidRPr="00624017">
        <w:rPr>
          <w:sz w:val="28"/>
          <w:szCs w:val="28"/>
        </w:rPr>
        <w:t xml:space="preserve"> з жанровими ознаками </w:t>
      </w:r>
      <w:proofErr w:type="spellStart"/>
      <w:r w:rsidRPr="00624017">
        <w:rPr>
          <w:sz w:val="28"/>
          <w:szCs w:val="28"/>
        </w:rPr>
        <w:t>“поезії</w:t>
      </w:r>
      <w:proofErr w:type="spellEnd"/>
      <w:r w:rsidRPr="00624017">
        <w:rPr>
          <w:sz w:val="28"/>
          <w:szCs w:val="28"/>
        </w:rPr>
        <w:t xml:space="preserve"> у </w:t>
      </w:r>
      <w:proofErr w:type="spellStart"/>
      <w:r w:rsidRPr="00624017">
        <w:rPr>
          <w:sz w:val="28"/>
          <w:szCs w:val="28"/>
        </w:rPr>
        <w:t>прозі”</w:t>
      </w:r>
      <w:proofErr w:type="spellEnd"/>
      <w:r w:rsidRPr="00624017">
        <w:rPr>
          <w:sz w:val="28"/>
          <w:szCs w:val="28"/>
        </w:rPr>
        <w:t>.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 Символічні образи, ускладнена метафора. Поетика імпресіонізму.</w:t>
      </w:r>
    </w:p>
    <w:p w:rsidR="00CF1B20" w:rsidRPr="00624017" w:rsidRDefault="00BE2101" w:rsidP="00CF1B20">
      <w:pPr>
        <w:ind w:firstLine="720"/>
        <w:jc w:val="both"/>
        <w:rPr>
          <w:sz w:val="28"/>
          <w:szCs w:val="28"/>
        </w:rPr>
      </w:pPr>
      <w:r w:rsidRPr="00624017">
        <w:rPr>
          <w:bCs/>
          <w:sz w:val="28"/>
          <w:szCs w:val="28"/>
        </w:rPr>
        <w:t xml:space="preserve">Повість </w:t>
      </w:r>
      <w:proofErr w:type="spellStart"/>
      <w:r w:rsidRPr="00624017">
        <w:rPr>
          <w:sz w:val="28"/>
          <w:szCs w:val="28"/>
        </w:rPr>
        <w:t>“Тіні</w:t>
      </w:r>
      <w:proofErr w:type="spellEnd"/>
      <w:r w:rsidRPr="00624017">
        <w:rPr>
          <w:sz w:val="28"/>
          <w:szCs w:val="28"/>
        </w:rPr>
        <w:t xml:space="preserve"> забутих </w:t>
      </w:r>
      <w:proofErr w:type="spellStart"/>
      <w:r w:rsidRPr="00624017">
        <w:rPr>
          <w:sz w:val="28"/>
          <w:szCs w:val="28"/>
        </w:rPr>
        <w:t>предків”</w:t>
      </w:r>
      <w:proofErr w:type="spellEnd"/>
      <w:r w:rsidRPr="00624017">
        <w:rPr>
          <w:sz w:val="28"/>
          <w:szCs w:val="28"/>
        </w:rPr>
        <w:t>.</w:t>
      </w:r>
      <w:r w:rsidR="00CF1B20" w:rsidRPr="00624017">
        <w:rPr>
          <w:sz w:val="28"/>
          <w:szCs w:val="28"/>
        </w:rPr>
        <w:t xml:space="preserve"> </w:t>
      </w:r>
      <w:r w:rsidRPr="00624017">
        <w:rPr>
          <w:sz w:val="28"/>
          <w:szCs w:val="28"/>
        </w:rPr>
        <w:t xml:space="preserve">Трагічна доля Івана й Марічки як наслідок суперечності між мрією та дійсністю. Світ людини у зв’язку зі світом природи. Фольклорне тло твору. Образи й символи твору. Образи Івана та Марічки як втілення романтичної ідеї </w:t>
      </w:r>
      <w:proofErr w:type="spellStart"/>
      <w:r w:rsidRPr="00624017">
        <w:rPr>
          <w:sz w:val="28"/>
          <w:szCs w:val="28"/>
        </w:rPr>
        <w:t>незнищенності</w:t>
      </w:r>
      <w:proofErr w:type="spellEnd"/>
      <w:r w:rsidRPr="00624017">
        <w:rPr>
          <w:sz w:val="28"/>
          <w:szCs w:val="28"/>
        </w:rPr>
        <w:t xml:space="preserve"> кохання.</w:t>
      </w:r>
    </w:p>
    <w:p w:rsidR="00BE2101" w:rsidRPr="00624017" w:rsidRDefault="00CF1B20" w:rsidP="00CF1B20">
      <w:pPr>
        <w:ind w:firstLine="720"/>
        <w:jc w:val="both"/>
        <w:rPr>
          <w:sz w:val="28"/>
          <w:szCs w:val="28"/>
        </w:rPr>
      </w:pPr>
      <w:r w:rsidRPr="00DF3D46">
        <w:rPr>
          <w:bCs/>
          <w:i/>
          <w:sz w:val="28"/>
          <w:szCs w:val="28"/>
        </w:rPr>
        <w:t>Ольга Кобилянська</w:t>
      </w:r>
      <w:r w:rsidRPr="00DF3D46">
        <w:rPr>
          <w:i/>
          <w:sz w:val="28"/>
          <w:szCs w:val="28"/>
        </w:rPr>
        <w:t>.</w:t>
      </w:r>
      <w:r w:rsidRPr="00624017">
        <w:rPr>
          <w:sz w:val="28"/>
          <w:szCs w:val="28"/>
        </w:rPr>
        <w:t xml:space="preserve"> </w:t>
      </w:r>
      <w:proofErr w:type="spellStart"/>
      <w:r w:rsidR="00BE2101" w:rsidRPr="00624017">
        <w:rPr>
          <w:bCs/>
          <w:sz w:val="28"/>
          <w:szCs w:val="28"/>
        </w:rPr>
        <w:t>“Земля”</w:t>
      </w:r>
      <w:proofErr w:type="spellEnd"/>
      <w:r w:rsidRPr="00624017">
        <w:rPr>
          <w:bCs/>
          <w:sz w:val="28"/>
          <w:szCs w:val="28"/>
        </w:rPr>
        <w:t>.</w:t>
      </w:r>
    </w:p>
    <w:p w:rsidR="00BE2101" w:rsidRPr="00624017" w:rsidRDefault="00BE2101" w:rsidP="00100A41">
      <w:pPr>
        <w:ind w:firstLine="720"/>
        <w:jc w:val="both"/>
        <w:rPr>
          <w:sz w:val="28"/>
          <w:szCs w:val="28"/>
        </w:rPr>
      </w:pPr>
      <w:r w:rsidRPr="00624017">
        <w:rPr>
          <w:sz w:val="28"/>
          <w:szCs w:val="28"/>
        </w:rPr>
        <w:t xml:space="preserve">Життя і творчість. Формування світогляду письменниці (вплив європейської культури, українського феміністичного руху). Її проза – модель раннього українського модернізму. Жанрові особливості, провідні теми та ідеї. Краса вільної душі, аристократизм духу як провідні мотиви. </w:t>
      </w:r>
    </w:p>
    <w:p w:rsidR="00BE2101" w:rsidRPr="00624017" w:rsidRDefault="00BE2101" w:rsidP="00100A41">
      <w:pPr>
        <w:jc w:val="both"/>
        <w:rPr>
          <w:sz w:val="28"/>
          <w:szCs w:val="28"/>
        </w:rPr>
      </w:pPr>
      <w:proofErr w:type="spellStart"/>
      <w:r w:rsidRPr="00624017">
        <w:rPr>
          <w:bCs/>
          <w:sz w:val="28"/>
          <w:szCs w:val="28"/>
        </w:rPr>
        <w:t>“Земля”</w:t>
      </w:r>
      <w:proofErr w:type="spellEnd"/>
      <w:r w:rsidRPr="00624017">
        <w:rPr>
          <w:sz w:val="28"/>
          <w:szCs w:val="28"/>
        </w:rPr>
        <w:t xml:space="preserve"> – психологічне трактування вічних проблем: людини і землі, злочину та кари на українському матеріалі. Модерністська проблема сакрально-містичного зв’язку людини із землею. Розкриття споконвічного прагнення селянина бути господарем на ній. Трагічна історія родини </w:t>
      </w:r>
      <w:proofErr w:type="spellStart"/>
      <w:r w:rsidRPr="00624017">
        <w:rPr>
          <w:sz w:val="28"/>
          <w:szCs w:val="28"/>
        </w:rPr>
        <w:t>Федорчуків</w:t>
      </w:r>
      <w:proofErr w:type="spellEnd"/>
      <w:r w:rsidRPr="00624017">
        <w:rPr>
          <w:sz w:val="28"/>
          <w:szCs w:val="28"/>
        </w:rPr>
        <w:t xml:space="preserve"> – новітня інтерпретація християнського мотиву братовбивства. Михайло і Сава – протилежні психологічні типи; Марійка та </w:t>
      </w:r>
      <w:proofErr w:type="spellStart"/>
      <w:r w:rsidRPr="00624017">
        <w:rPr>
          <w:sz w:val="28"/>
          <w:szCs w:val="28"/>
        </w:rPr>
        <w:t>Івоніка</w:t>
      </w:r>
      <w:proofErr w:type="spellEnd"/>
      <w:r w:rsidRPr="00624017">
        <w:rPr>
          <w:sz w:val="28"/>
          <w:szCs w:val="28"/>
        </w:rPr>
        <w:t xml:space="preserve"> – цінності народної моралі; Сава і </w:t>
      </w:r>
      <w:proofErr w:type="spellStart"/>
      <w:r w:rsidRPr="00624017">
        <w:rPr>
          <w:sz w:val="28"/>
          <w:szCs w:val="28"/>
        </w:rPr>
        <w:t>Рахіра</w:t>
      </w:r>
      <w:proofErr w:type="spellEnd"/>
      <w:r w:rsidRPr="00624017">
        <w:rPr>
          <w:sz w:val="28"/>
          <w:szCs w:val="28"/>
        </w:rPr>
        <w:t xml:space="preserve"> – духовна деградація. Трагедія шляхетної, чутливої душі в жорстоких обставинах тогочасного сільського життя (образ Анни). Глибокий психологізм і символізм твору як новаторство О.Кобилянської.</w:t>
      </w:r>
    </w:p>
    <w:p w:rsidR="00BE2101" w:rsidRPr="00624017" w:rsidRDefault="00BE2101" w:rsidP="00100A41">
      <w:pPr>
        <w:ind w:firstLine="720"/>
        <w:jc w:val="both"/>
        <w:rPr>
          <w:b/>
          <w:bCs/>
          <w:sz w:val="28"/>
          <w:szCs w:val="28"/>
        </w:rPr>
      </w:pPr>
      <w:r w:rsidRPr="00DF3D46">
        <w:rPr>
          <w:bCs/>
          <w:i/>
          <w:sz w:val="28"/>
          <w:szCs w:val="28"/>
        </w:rPr>
        <w:t>Василь Стефаник</w:t>
      </w:r>
      <w:r w:rsidR="00100A41" w:rsidRPr="00DF3D46">
        <w:rPr>
          <w:bCs/>
          <w:i/>
          <w:sz w:val="28"/>
          <w:szCs w:val="28"/>
        </w:rPr>
        <w:t>.</w:t>
      </w:r>
      <w:r w:rsidR="00100A41" w:rsidRPr="00624017">
        <w:rPr>
          <w:b/>
          <w:bCs/>
          <w:sz w:val="28"/>
          <w:szCs w:val="28"/>
        </w:rPr>
        <w:t xml:space="preserve"> </w:t>
      </w:r>
      <w:proofErr w:type="spellStart"/>
      <w:r w:rsidRPr="00624017">
        <w:rPr>
          <w:bCs/>
          <w:sz w:val="28"/>
          <w:szCs w:val="28"/>
        </w:rPr>
        <w:t>“Камінний</w:t>
      </w:r>
      <w:proofErr w:type="spellEnd"/>
      <w:r w:rsidRPr="00624017">
        <w:rPr>
          <w:bCs/>
          <w:sz w:val="28"/>
          <w:szCs w:val="28"/>
        </w:rPr>
        <w:t xml:space="preserve"> </w:t>
      </w:r>
      <w:proofErr w:type="spellStart"/>
      <w:r w:rsidRPr="00624017">
        <w:rPr>
          <w:bCs/>
          <w:sz w:val="28"/>
          <w:szCs w:val="28"/>
        </w:rPr>
        <w:t>хрест”</w:t>
      </w:r>
      <w:proofErr w:type="spellEnd"/>
      <w:r w:rsidR="007811B4" w:rsidRPr="00624017">
        <w:rPr>
          <w:bCs/>
          <w:sz w:val="28"/>
          <w:szCs w:val="28"/>
        </w:rPr>
        <w:t>.</w:t>
      </w:r>
    </w:p>
    <w:p w:rsidR="00BE2101" w:rsidRPr="00624017" w:rsidRDefault="00BE2101" w:rsidP="00100A41">
      <w:pPr>
        <w:ind w:firstLine="720"/>
        <w:jc w:val="both"/>
        <w:rPr>
          <w:sz w:val="28"/>
          <w:szCs w:val="28"/>
        </w:rPr>
      </w:pPr>
      <w:r w:rsidRPr="00624017">
        <w:rPr>
          <w:sz w:val="28"/>
          <w:szCs w:val="28"/>
        </w:rPr>
        <w:lastRenderedPageBreak/>
        <w:t>Життя і творчість. Творча співдружність В.Стефаника з Л.Мартовичем і Марком Черемшиною (</w:t>
      </w:r>
      <w:proofErr w:type="spellStart"/>
      <w:r w:rsidRPr="00624017">
        <w:rPr>
          <w:sz w:val="28"/>
          <w:szCs w:val="28"/>
        </w:rPr>
        <w:t>“покутська</w:t>
      </w:r>
      <w:proofErr w:type="spellEnd"/>
      <w:r w:rsidRPr="00624017">
        <w:rPr>
          <w:sz w:val="28"/>
          <w:szCs w:val="28"/>
        </w:rPr>
        <w:t xml:space="preserve"> </w:t>
      </w:r>
      <w:proofErr w:type="spellStart"/>
      <w:r w:rsidRPr="00624017">
        <w:rPr>
          <w:sz w:val="28"/>
          <w:szCs w:val="28"/>
        </w:rPr>
        <w:t>трійця”</w:t>
      </w:r>
      <w:proofErr w:type="spellEnd"/>
      <w:r w:rsidRPr="00624017">
        <w:rPr>
          <w:sz w:val="28"/>
          <w:szCs w:val="28"/>
        </w:rPr>
        <w:t xml:space="preserve">). </w:t>
      </w:r>
    </w:p>
    <w:p w:rsidR="00BE2101" w:rsidRPr="00624017" w:rsidRDefault="00BE2101" w:rsidP="00100A41">
      <w:pPr>
        <w:ind w:firstLine="720"/>
        <w:jc w:val="both"/>
        <w:rPr>
          <w:sz w:val="28"/>
          <w:szCs w:val="28"/>
        </w:rPr>
      </w:pPr>
      <w:r w:rsidRPr="00624017">
        <w:rPr>
          <w:sz w:val="28"/>
          <w:szCs w:val="28"/>
        </w:rPr>
        <w:t xml:space="preserve">Новаторство письменника. </w:t>
      </w:r>
      <w:proofErr w:type="spellStart"/>
      <w:r w:rsidRPr="00624017">
        <w:rPr>
          <w:sz w:val="28"/>
          <w:szCs w:val="28"/>
        </w:rPr>
        <w:t>“Камінний</w:t>
      </w:r>
      <w:proofErr w:type="spellEnd"/>
      <w:r w:rsidRPr="00624017">
        <w:rPr>
          <w:sz w:val="28"/>
          <w:szCs w:val="28"/>
        </w:rPr>
        <w:t xml:space="preserve"> </w:t>
      </w:r>
      <w:proofErr w:type="spellStart"/>
      <w:r w:rsidRPr="00624017">
        <w:rPr>
          <w:sz w:val="28"/>
          <w:szCs w:val="28"/>
        </w:rPr>
        <w:t>хрест”</w:t>
      </w:r>
      <w:proofErr w:type="spellEnd"/>
      <w:r w:rsidRPr="00624017">
        <w:rPr>
          <w:sz w:val="28"/>
          <w:szCs w:val="28"/>
        </w:rPr>
        <w:t xml:space="preserve"> – психологічне розкриття теми еміграції. Історична основа твору. Сюжетно-композиційні особливості. Трагічна подія – композиційний центр новел Стефаника. Драматизм конфлікту, емоційна загостреність зображуваного. Багатозначність символічних образів. Камінний хрест – уособлення долі людини. Ідея нерозривної єдності Івана </w:t>
      </w:r>
      <w:proofErr w:type="spellStart"/>
      <w:r w:rsidRPr="00624017">
        <w:rPr>
          <w:sz w:val="28"/>
          <w:szCs w:val="28"/>
        </w:rPr>
        <w:t>Дідуха</w:t>
      </w:r>
      <w:proofErr w:type="spellEnd"/>
      <w:r w:rsidRPr="00624017">
        <w:rPr>
          <w:sz w:val="28"/>
          <w:szCs w:val="28"/>
        </w:rPr>
        <w:t xml:space="preserve"> з полем, рідною землею. Останній танець Івана </w:t>
      </w:r>
      <w:proofErr w:type="spellStart"/>
      <w:r w:rsidRPr="00624017">
        <w:rPr>
          <w:sz w:val="28"/>
          <w:szCs w:val="28"/>
        </w:rPr>
        <w:t>Дідуха</w:t>
      </w:r>
      <w:proofErr w:type="spellEnd"/>
      <w:r w:rsidRPr="00624017">
        <w:rPr>
          <w:sz w:val="28"/>
          <w:szCs w:val="28"/>
        </w:rPr>
        <w:t xml:space="preserve"> перед від’їздом з села як символ трагізму і розпачу прощання з рідним краєм.</w:t>
      </w:r>
    </w:p>
    <w:p w:rsidR="00BE2101" w:rsidRPr="00624017" w:rsidRDefault="00BE2101" w:rsidP="00100A41">
      <w:pPr>
        <w:ind w:firstLine="720"/>
        <w:jc w:val="both"/>
        <w:rPr>
          <w:bCs/>
          <w:sz w:val="28"/>
          <w:szCs w:val="28"/>
        </w:rPr>
      </w:pPr>
      <w:r w:rsidRPr="00DF3D46">
        <w:rPr>
          <w:bCs/>
          <w:i/>
          <w:sz w:val="28"/>
          <w:szCs w:val="28"/>
        </w:rPr>
        <w:t>Леся Українка</w:t>
      </w:r>
      <w:r w:rsidRPr="00624017">
        <w:rPr>
          <w:b/>
          <w:bCs/>
          <w:sz w:val="28"/>
          <w:szCs w:val="28"/>
        </w:rPr>
        <w:t xml:space="preserve"> </w:t>
      </w:r>
      <w:r w:rsidRPr="00DF3D46">
        <w:rPr>
          <w:i/>
          <w:sz w:val="28"/>
          <w:szCs w:val="28"/>
        </w:rPr>
        <w:t>(Лариса Косач)</w:t>
      </w:r>
      <w:r w:rsidR="00100A41" w:rsidRPr="00DF3D46">
        <w:rPr>
          <w:bCs/>
          <w:i/>
          <w:sz w:val="28"/>
          <w:szCs w:val="28"/>
        </w:rPr>
        <w:t>.</w:t>
      </w:r>
      <w:r w:rsidR="00100A41" w:rsidRPr="00624017">
        <w:rPr>
          <w:bCs/>
          <w:sz w:val="28"/>
          <w:szCs w:val="28"/>
        </w:rPr>
        <w:t xml:space="preserve"> </w:t>
      </w:r>
      <w:proofErr w:type="spellStart"/>
      <w:r w:rsidRPr="00624017">
        <w:rPr>
          <w:bCs/>
          <w:sz w:val="28"/>
          <w:szCs w:val="28"/>
        </w:rPr>
        <w:t>“Contra</w:t>
      </w:r>
      <w:proofErr w:type="spellEnd"/>
      <w:r w:rsidRPr="00624017">
        <w:rPr>
          <w:bCs/>
          <w:sz w:val="28"/>
          <w:szCs w:val="28"/>
        </w:rPr>
        <w:t xml:space="preserve"> </w:t>
      </w:r>
      <w:proofErr w:type="spellStart"/>
      <w:r w:rsidRPr="00624017">
        <w:rPr>
          <w:bCs/>
          <w:sz w:val="28"/>
          <w:szCs w:val="28"/>
        </w:rPr>
        <w:t>spem</w:t>
      </w:r>
      <w:proofErr w:type="spellEnd"/>
      <w:r w:rsidRPr="00624017">
        <w:rPr>
          <w:bCs/>
          <w:sz w:val="28"/>
          <w:szCs w:val="28"/>
        </w:rPr>
        <w:t xml:space="preserve"> </w:t>
      </w:r>
      <w:proofErr w:type="spellStart"/>
      <w:r w:rsidRPr="00624017">
        <w:rPr>
          <w:bCs/>
          <w:sz w:val="28"/>
          <w:szCs w:val="28"/>
        </w:rPr>
        <w:t>spero</w:t>
      </w:r>
      <w:proofErr w:type="spellEnd"/>
      <w:r w:rsidRPr="00624017">
        <w:rPr>
          <w:bCs/>
          <w:sz w:val="28"/>
          <w:szCs w:val="28"/>
        </w:rPr>
        <w:t xml:space="preserve">!”, “І все-таки до тебе думка лине...”, </w:t>
      </w:r>
      <w:proofErr w:type="spellStart"/>
      <w:r w:rsidRPr="00624017">
        <w:rPr>
          <w:bCs/>
          <w:sz w:val="28"/>
          <w:szCs w:val="28"/>
        </w:rPr>
        <w:t>“To</w:t>
      </w:r>
      <w:proofErr w:type="spellEnd"/>
      <w:r w:rsidRPr="00624017">
        <w:rPr>
          <w:bCs/>
          <w:sz w:val="28"/>
          <w:szCs w:val="28"/>
        </w:rPr>
        <w:t xml:space="preserve"> </w:t>
      </w:r>
      <w:proofErr w:type="spellStart"/>
      <w:r w:rsidRPr="00624017">
        <w:rPr>
          <w:bCs/>
          <w:sz w:val="28"/>
          <w:szCs w:val="28"/>
        </w:rPr>
        <w:t>be</w:t>
      </w:r>
      <w:proofErr w:type="spellEnd"/>
      <w:r w:rsidRPr="00624017">
        <w:rPr>
          <w:bCs/>
          <w:sz w:val="28"/>
          <w:szCs w:val="28"/>
        </w:rPr>
        <w:t xml:space="preserve"> </w:t>
      </w:r>
      <w:proofErr w:type="spellStart"/>
      <w:r w:rsidRPr="00624017">
        <w:rPr>
          <w:bCs/>
          <w:sz w:val="28"/>
          <w:szCs w:val="28"/>
        </w:rPr>
        <w:t>or</w:t>
      </w:r>
      <w:proofErr w:type="spellEnd"/>
      <w:r w:rsidRPr="00624017">
        <w:rPr>
          <w:bCs/>
          <w:sz w:val="28"/>
          <w:szCs w:val="28"/>
        </w:rPr>
        <w:t xml:space="preserve"> </w:t>
      </w:r>
      <w:proofErr w:type="spellStart"/>
      <w:r w:rsidRPr="00624017">
        <w:rPr>
          <w:bCs/>
          <w:sz w:val="28"/>
          <w:szCs w:val="28"/>
        </w:rPr>
        <w:t>not</w:t>
      </w:r>
      <w:proofErr w:type="spellEnd"/>
      <w:r w:rsidRPr="00624017">
        <w:rPr>
          <w:bCs/>
          <w:sz w:val="28"/>
          <w:szCs w:val="28"/>
        </w:rPr>
        <w:t xml:space="preserve"> </w:t>
      </w:r>
      <w:proofErr w:type="spellStart"/>
      <w:r w:rsidRPr="00624017">
        <w:rPr>
          <w:bCs/>
          <w:sz w:val="28"/>
          <w:szCs w:val="28"/>
        </w:rPr>
        <w:t>to</w:t>
      </w:r>
      <w:proofErr w:type="spellEnd"/>
      <w:r w:rsidRPr="00624017">
        <w:rPr>
          <w:bCs/>
          <w:sz w:val="28"/>
          <w:szCs w:val="28"/>
        </w:rPr>
        <w:t xml:space="preserve"> </w:t>
      </w:r>
      <w:proofErr w:type="spellStart"/>
      <w:r w:rsidRPr="00624017">
        <w:rPr>
          <w:bCs/>
          <w:sz w:val="28"/>
          <w:szCs w:val="28"/>
        </w:rPr>
        <w:t>be</w:t>
      </w:r>
      <w:proofErr w:type="spellEnd"/>
      <w:r w:rsidRPr="00624017">
        <w:rPr>
          <w:bCs/>
          <w:sz w:val="28"/>
          <w:szCs w:val="28"/>
        </w:rPr>
        <w:t xml:space="preserve">?..”, “І ти колись боролась, мов Ізраїль...”, </w:t>
      </w:r>
      <w:proofErr w:type="spellStart"/>
      <w:r w:rsidRPr="00624017">
        <w:rPr>
          <w:bCs/>
          <w:sz w:val="28"/>
          <w:szCs w:val="28"/>
        </w:rPr>
        <w:t>“Хвиля”</w:t>
      </w:r>
      <w:proofErr w:type="spellEnd"/>
      <w:r w:rsidRPr="00624017">
        <w:rPr>
          <w:bCs/>
          <w:sz w:val="28"/>
          <w:szCs w:val="28"/>
        </w:rPr>
        <w:t xml:space="preserve">, </w:t>
      </w:r>
      <w:proofErr w:type="spellStart"/>
      <w:r w:rsidRPr="00624017">
        <w:rPr>
          <w:sz w:val="28"/>
          <w:szCs w:val="28"/>
        </w:rPr>
        <w:t>“Стояла</w:t>
      </w:r>
      <w:proofErr w:type="spellEnd"/>
      <w:r w:rsidRPr="00624017">
        <w:rPr>
          <w:sz w:val="28"/>
          <w:szCs w:val="28"/>
        </w:rPr>
        <w:t xml:space="preserve"> я і слухала весну</w:t>
      </w:r>
      <w:r w:rsidR="00100A41" w:rsidRPr="00624017">
        <w:rPr>
          <w:sz w:val="28"/>
          <w:szCs w:val="28"/>
        </w:rPr>
        <w:t xml:space="preserve">…”, </w:t>
      </w:r>
      <w:proofErr w:type="spellStart"/>
      <w:r w:rsidR="00100A41" w:rsidRPr="00624017">
        <w:rPr>
          <w:sz w:val="28"/>
          <w:szCs w:val="28"/>
        </w:rPr>
        <w:t>“Все-все</w:t>
      </w:r>
      <w:proofErr w:type="spellEnd"/>
      <w:r w:rsidR="00100A41" w:rsidRPr="00624017">
        <w:rPr>
          <w:sz w:val="28"/>
          <w:szCs w:val="28"/>
        </w:rPr>
        <w:t xml:space="preserve"> покинуть, до тебе </w:t>
      </w:r>
      <w:r w:rsidRPr="00624017">
        <w:rPr>
          <w:sz w:val="28"/>
          <w:szCs w:val="28"/>
        </w:rPr>
        <w:t xml:space="preserve">полинуть…”, </w:t>
      </w:r>
      <w:r w:rsidR="00100A41" w:rsidRPr="00624017">
        <w:rPr>
          <w:sz w:val="28"/>
          <w:szCs w:val="28"/>
        </w:rPr>
        <w:t xml:space="preserve"> </w:t>
      </w:r>
      <w:proofErr w:type="spellStart"/>
      <w:r w:rsidRPr="00624017">
        <w:rPr>
          <w:sz w:val="28"/>
          <w:szCs w:val="28"/>
        </w:rPr>
        <w:t>“Уста</w:t>
      </w:r>
      <w:proofErr w:type="spellEnd"/>
      <w:r w:rsidRPr="00624017">
        <w:rPr>
          <w:sz w:val="28"/>
          <w:szCs w:val="28"/>
        </w:rPr>
        <w:t xml:space="preserve"> говорять: </w:t>
      </w:r>
      <w:proofErr w:type="spellStart"/>
      <w:r w:rsidRPr="00624017">
        <w:rPr>
          <w:sz w:val="28"/>
          <w:szCs w:val="28"/>
        </w:rPr>
        <w:t>“Він</w:t>
      </w:r>
      <w:proofErr w:type="spellEnd"/>
      <w:r w:rsidRPr="00624017">
        <w:rPr>
          <w:sz w:val="28"/>
          <w:szCs w:val="28"/>
        </w:rPr>
        <w:t xml:space="preserve"> навіки згинув!..”,</w:t>
      </w:r>
      <w:r w:rsidRPr="00624017">
        <w:rPr>
          <w:bCs/>
          <w:sz w:val="28"/>
          <w:szCs w:val="28"/>
        </w:rPr>
        <w:t xml:space="preserve"> </w:t>
      </w:r>
      <w:proofErr w:type="spellStart"/>
      <w:r w:rsidRPr="00624017">
        <w:rPr>
          <w:bCs/>
          <w:sz w:val="28"/>
          <w:szCs w:val="28"/>
        </w:rPr>
        <w:t>“Лісова</w:t>
      </w:r>
      <w:proofErr w:type="spellEnd"/>
      <w:r w:rsidRPr="00624017">
        <w:rPr>
          <w:bCs/>
          <w:sz w:val="28"/>
          <w:szCs w:val="28"/>
        </w:rPr>
        <w:t xml:space="preserve"> </w:t>
      </w:r>
      <w:proofErr w:type="spellStart"/>
      <w:r w:rsidRPr="00624017">
        <w:rPr>
          <w:bCs/>
          <w:sz w:val="28"/>
          <w:szCs w:val="28"/>
        </w:rPr>
        <w:t>пісня”</w:t>
      </w:r>
      <w:proofErr w:type="spellEnd"/>
      <w:r w:rsidR="00100A41" w:rsidRPr="00624017">
        <w:rPr>
          <w:bCs/>
          <w:sz w:val="28"/>
          <w:szCs w:val="28"/>
        </w:rPr>
        <w:t>.</w:t>
      </w:r>
    </w:p>
    <w:p w:rsidR="00BE2101" w:rsidRPr="00624017" w:rsidRDefault="00BE2101" w:rsidP="00100A41">
      <w:pPr>
        <w:ind w:firstLine="720"/>
        <w:jc w:val="both"/>
        <w:rPr>
          <w:sz w:val="28"/>
          <w:szCs w:val="28"/>
        </w:rPr>
      </w:pPr>
      <w:r w:rsidRPr="00624017">
        <w:rPr>
          <w:sz w:val="28"/>
          <w:szCs w:val="28"/>
        </w:rPr>
        <w:t>Життєвий і творчий шлях. Роль родини, культурного оточення і самоосвіти у формуванні світобачення письменниці. Збірка поезій «На крилах пісень», її висока оцінка І. Франком. Основні цикли поезій. Неоромантизм як основа естетичної позиції Лесі Українки. Символічність, романтичні образи, образотворчий прийом контрасту (</w:t>
      </w:r>
      <w:proofErr w:type="spellStart"/>
      <w:r w:rsidRPr="00624017">
        <w:rPr>
          <w:sz w:val="28"/>
          <w:szCs w:val="28"/>
        </w:rPr>
        <w:t>“Contra</w:t>
      </w:r>
      <w:proofErr w:type="spellEnd"/>
      <w:r w:rsidRPr="00624017">
        <w:rPr>
          <w:sz w:val="28"/>
          <w:szCs w:val="28"/>
        </w:rPr>
        <w:t xml:space="preserve"> </w:t>
      </w:r>
      <w:proofErr w:type="spellStart"/>
      <w:r w:rsidRPr="00624017">
        <w:rPr>
          <w:sz w:val="28"/>
          <w:szCs w:val="28"/>
        </w:rPr>
        <w:t>spem</w:t>
      </w:r>
      <w:proofErr w:type="spellEnd"/>
      <w:r w:rsidRPr="00624017">
        <w:rPr>
          <w:sz w:val="28"/>
          <w:szCs w:val="28"/>
        </w:rPr>
        <w:t xml:space="preserve"> </w:t>
      </w:r>
      <w:proofErr w:type="spellStart"/>
      <w:r w:rsidRPr="00624017">
        <w:rPr>
          <w:sz w:val="28"/>
          <w:szCs w:val="28"/>
        </w:rPr>
        <w:t>spero</w:t>
      </w:r>
      <w:proofErr w:type="spellEnd"/>
      <w:r w:rsidRPr="00624017">
        <w:rPr>
          <w:sz w:val="28"/>
          <w:szCs w:val="28"/>
        </w:rPr>
        <w:t xml:space="preserve">!”). </w:t>
      </w:r>
      <w:proofErr w:type="spellStart"/>
      <w:r w:rsidRPr="00624017">
        <w:rPr>
          <w:sz w:val="28"/>
          <w:szCs w:val="28"/>
        </w:rPr>
        <w:t>“Contra</w:t>
      </w:r>
      <w:proofErr w:type="spellEnd"/>
      <w:r w:rsidRPr="00624017">
        <w:rPr>
          <w:sz w:val="28"/>
          <w:szCs w:val="28"/>
        </w:rPr>
        <w:t xml:space="preserve"> </w:t>
      </w:r>
      <w:proofErr w:type="spellStart"/>
      <w:r w:rsidRPr="00624017">
        <w:rPr>
          <w:sz w:val="28"/>
          <w:szCs w:val="28"/>
        </w:rPr>
        <w:t>spem</w:t>
      </w:r>
      <w:proofErr w:type="spellEnd"/>
      <w:r w:rsidRPr="00624017">
        <w:rPr>
          <w:sz w:val="28"/>
          <w:szCs w:val="28"/>
        </w:rPr>
        <w:t xml:space="preserve"> </w:t>
      </w:r>
      <w:proofErr w:type="spellStart"/>
      <w:r w:rsidRPr="00624017">
        <w:rPr>
          <w:sz w:val="28"/>
          <w:szCs w:val="28"/>
        </w:rPr>
        <w:t>spero</w:t>
      </w:r>
      <w:proofErr w:type="spellEnd"/>
      <w:r w:rsidRPr="00624017">
        <w:rPr>
          <w:sz w:val="28"/>
          <w:szCs w:val="28"/>
        </w:rPr>
        <w:t xml:space="preserve">!” як світоглядна декларація сильної вольової особистості. Громадянська лірика (“І все-таки до тебе думка лине...”, </w:t>
      </w:r>
      <w:r w:rsidRPr="00624017">
        <w:rPr>
          <w:bCs/>
          <w:sz w:val="28"/>
          <w:szCs w:val="28"/>
        </w:rPr>
        <w:t>“І ти колись боролась, мов Ізраїль...”</w:t>
      </w:r>
      <w:r w:rsidRPr="00624017">
        <w:rPr>
          <w:sz w:val="28"/>
          <w:szCs w:val="28"/>
        </w:rPr>
        <w:t>).</w:t>
      </w:r>
      <w:r w:rsidR="00100A41" w:rsidRPr="00624017">
        <w:rPr>
          <w:sz w:val="28"/>
          <w:szCs w:val="28"/>
        </w:rPr>
        <w:t xml:space="preserve"> </w:t>
      </w:r>
      <w:r w:rsidRPr="00624017">
        <w:rPr>
          <w:sz w:val="28"/>
          <w:szCs w:val="28"/>
        </w:rPr>
        <w:t>Філософська лірика (</w:t>
      </w:r>
      <w:proofErr w:type="spellStart"/>
      <w:r w:rsidRPr="00624017">
        <w:rPr>
          <w:bCs/>
          <w:sz w:val="28"/>
          <w:szCs w:val="28"/>
        </w:rPr>
        <w:t>“To</w:t>
      </w:r>
      <w:proofErr w:type="spellEnd"/>
      <w:r w:rsidRPr="00624017">
        <w:rPr>
          <w:bCs/>
          <w:sz w:val="28"/>
          <w:szCs w:val="28"/>
        </w:rPr>
        <w:t xml:space="preserve"> </w:t>
      </w:r>
      <w:proofErr w:type="spellStart"/>
      <w:r w:rsidRPr="00624017">
        <w:rPr>
          <w:bCs/>
          <w:sz w:val="28"/>
          <w:szCs w:val="28"/>
        </w:rPr>
        <w:t>be</w:t>
      </w:r>
      <w:proofErr w:type="spellEnd"/>
      <w:r w:rsidRPr="00624017">
        <w:rPr>
          <w:bCs/>
          <w:sz w:val="28"/>
          <w:szCs w:val="28"/>
        </w:rPr>
        <w:t xml:space="preserve"> </w:t>
      </w:r>
      <w:proofErr w:type="spellStart"/>
      <w:r w:rsidRPr="00624017">
        <w:rPr>
          <w:bCs/>
          <w:sz w:val="28"/>
          <w:szCs w:val="28"/>
        </w:rPr>
        <w:t>or</w:t>
      </w:r>
      <w:proofErr w:type="spellEnd"/>
      <w:r w:rsidRPr="00624017">
        <w:rPr>
          <w:bCs/>
          <w:sz w:val="28"/>
          <w:szCs w:val="28"/>
        </w:rPr>
        <w:t xml:space="preserve"> </w:t>
      </w:r>
      <w:proofErr w:type="spellStart"/>
      <w:r w:rsidRPr="00624017">
        <w:rPr>
          <w:bCs/>
          <w:sz w:val="28"/>
          <w:szCs w:val="28"/>
        </w:rPr>
        <w:t>not</w:t>
      </w:r>
      <w:proofErr w:type="spellEnd"/>
      <w:r w:rsidRPr="00624017">
        <w:rPr>
          <w:bCs/>
          <w:sz w:val="28"/>
          <w:szCs w:val="28"/>
        </w:rPr>
        <w:t xml:space="preserve"> </w:t>
      </w:r>
      <w:proofErr w:type="spellStart"/>
      <w:r w:rsidRPr="00624017">
        <w:rPr>
          <w:bCs/>
          <w:sz w:val="28"/>
          <w:szCs w:val="28"/>
        </w:rPr>
        <w:t>to</w:t>
      </w:r>
      <w:proofErr w:type="spellEnd"/>
      <w:r w:rsidRPr="00624017">
        <w:rPr>
          <w:bCs/>
          <w:sz w:val="28"/>
          <w:szCs w:val="28"/>
        </w:rPr>
        <w:t xml:space="preserve"> </w:t>
      </w:r>
      <w:proofErr w:type="spellStart"/>
      <w:r w:rsidRPr="00624017">
        <w:rPr>
          <w:bCs/>
          <w:sz w:val="28"/>
          <w:szCs w:val="28"/>
        </w:rPr>
        <w:t>be</w:t>
      </w:r>
      <w:proofErr w:type="spellEnd"/>
      <w:r w:rsidRPr="00624017">
        <w:rPr>
          <w:bCs/>
          <w:sz w:val="28"/>
          <w:szCs w:val="28"/>
        </w:rPr>
        <w:t>?..”)</w:t>
      </w:r>
      <w:r w:rsidRPr="00624017">
        <w:rPr>
          <w:sz w:val="28"/>
          <w:szCs w:val="28"/>
        </w:rPr>
        <w:t>. Пейзажна та інтимна лірика (</w:t>
      </w:r>
      <w:proofErr w:type="spellStart"/>
      <w:r w:rsidRPr="00624017">
        <w:rPr>
          <w:sz w:val="28"/>
          <w:szCs w:val="28"/>
        </w:rPr>
        <w:t>“Стояла</w:t>
      </w:r>
      <w:proofErr w:type="spellEnd"/>
      <w:r w:rsidRPr="00624017">
        <w:rPr>
          <w:sz w:val="28"/>
          <w:szCs w:val="28"/>
        </w:rPr>
        <w:t xml:space="preserve"> я і слухала весну…”, </w:t>
      </w:r>
      <w:proofErr w:type="spellStart"/>
      <w:r w:rsidRPr="00624017">
        <w:rPr>
          <w:bCs/>
          <w:sz w:val="28"/>
          <w:szCs w:val="28"/>
        </w:rPr>
        <w:t>“Хвиля”</w:t>
      </w:r>
      <w:proofErr w:type="spellEnd"/>
      <w:r w:rsidRPr="00624017">
        <w:rPr>
          <w:bCs/>
          <w:sz w:val="28"/>
          <w:szCs w:val="28"/>
        </w:rPr>
        <w:t xml:space="preserve">, </w:t>
      </w:r>
      <w:proofErr w:type="spellStart"/>
      <w:r w:rsidRPr="00624017">
        <w:rPr>
          <w:sz w:val="28"/>
          <w:szCs w:val="28"/>
        </w:rPr>
        <w:t>“Все-все</w:t>
      </w:r>
      <w:proofErr w:type="spellEnd"/>
      <w:r w:rsidRPr="00624017">
        <w:rPr>
          <w:sz w:val="28"/>
          <w:szCs w:val="28"/>
        </w:rPr>
        <w:t xml:space="preserve"> покинуть, до тебе полинуть…”,  </w:t>
      </w:r>
      <w:proofErr w:type="spellStart"/>
      <w:r w:rsidRPr="00624017">
        <w:rPr>
          <w:sz w:val="28"/>
          <w:szCs w:val="28"/>
        </w:rPr>
        <w:t>“Уста</w:t>
      </w:r>
      <w:proofErr w:type="spellEnd"/>
      <w:r w:rsidRPr="00624017">
        <w:rPr>
          <w:sz w:val="28"/>
          <w:szCs w:val="28"/>
        </w:rPr>
        <w:t xml:space="preserve"> говорять: </w:t>
      </w:r>
      <w:proofErr w:type="spellStart"/>
      <w:r w:rsidRPr="00624017">
        <w:rPr>
          <w:sz w:val="28"/>
          <w:szCs w:val="28"/>
        </w:rPr>
        <w:t>“Він</w:t>
      </w:r>
      <w:proofErr w:type="spellEnd"/>
      <w:r w:rsidRPr="00624017">
        <w:rPr>
          <w:sz w:val="28"/>
          <w:szCs w:val="28"/>
        </w:rPr>
        <w:t xml:space="preserve"> навіки згинув!..”).</w:t>
      </w:r>
      <w:r w:rsidRPr="00624017">
        <w:rPr>
          <w:b/>
          <w:sz w:val="28"/>
          <w:szCs w:val="28"/>
        </w:rPr>
        <w:t xml:space="preserve"> </w:t>
      </w:r>
      <w:r w:rsidRPr="00624017">
        <w:rPr>
          <w:sz w:val="28"/>
          <w:szCs w:val="28"/>
        </w:rPr>
        <w:t xml:space="preserve">Особливості поетичного стилю Лесі Українки. </w:t>
      </w:r>
    </w:p>
    <w:p w:rsidR="007811B4" w:rsidRPr="00624017" w:rsidRDefault="00BE2101" w:rsidP="007811B4">
      <w:pPr>
        <w:pStyle w:val="1"/>
        <w:keepNext w:val="0"/>
        <w:widowControl w:val="0"/>
        <w:ind w:firstLine="720"/>
        <w:jc w:val="both"/>
        <w:rPr>
          <w:b w:val="0"/>
          <w:sz w:val="28"/>
          <w:szCs w:val="28"/>
        </w:rPr>
      </w:pPr>
      <w:r w:rsidRPr="00624017">
        <w:rPr>
          <w:b w:val="0"/>
          <w:bCs w:val="0"/>
          <w:sz w:val="28"/>
          <w:szCs w:val="28"/>
        </w:rPr>
        <w:t>Драма-феєрія</w:t>
      </w:r>
      <w:r w:rsidRPr="00624017">
        <w:rPr>
          <w:sz w:val="28"/>
          <w:szCs w:val="28"/>
        </w:rPr>
        <w:t xml:space="preserve"> </w:t>
      </w:r>
      <w:proofErr w:type="spellStart"/>
      <w:r w:rsidRPr="00624017">
        <w:rPr>
          <w:b w:val="0"/>
          <w:sz w:val="28"/>
          <w:szCs w:val="28"/>
        </w:rPr>
        <w:t>“Лісова</w:t>
      </w:r>
      <w:proofErr w:type="spellEnd"/>
      <w:r w:rsidRPr="00624017">
        <w:rPr>
          <w:b w:val="0"/>
          <w:sz w:val="28"/>
          <w:szCs w:val="28"/>
        </w:rPr>
        <w:t xml:space="preserve"> </w:t>
      </w:r>
      <w:proofErr w:type="spellStart"/>
      <w:r w:rsidRPr="00624017">
        <w:rPr>
          <w:b w:val="0"/>
          <w:sz w:val="28"/>
          <w:szCs w:val="28"/>
        </w:rPr>
        <w:t>пісня”</w:t>
      </w:r>
      <w:proofErr w:type="spellEnd"/>
      <w:r w:rsidRPr="00624017">
        <w:rPr>
          <w:b w:val="0"/>
          <w:bCs w:val="0"/>
          <w:sz w:val="28"/>
          <w:szCs w:val="28"/>
        </w:rPr>
        <w:t>.</w:t>
      </w:r>
      <w:r w:rsidRPr="00624017">
        <w:rPr>
          <w:sz w:val="28"/>
          <w:szCs w:val="28"/>
        </w:rPr>
        <w:t xml:space="preserve"> </w:t>
      </w:r>
      <w:r w:rsidRPr="00624017">
        <w:rPr>
          <w:b w:val="0"/>
          <w:bCs w:val="0"/>
          <w:sz w:val="28"/>
          <w:szCs w:val="28"/>
        </w:rPr>
        <w:t>Фольклорно-міфологічна основа сюжету. Символічність образів Мавки і дядька Лева – уособлення духовності і краси. Мати Лукаша й Килина – антиподи головній героїні Мавці. Симбіоз високої духовності і буденного прагматизму в образі Лукаша.</w:t>
      </w:r>
      <w:r w:rsidR="00100A41" w:rsidRPr="00624017">
        <w:rPr>
          <w:b w:val="0"/>
          <w:bCs w:val="0"/>
          <w:sz w:val="28"/>
          <w:szCs w:val="28"/>
        </w:rPr>
        <w:t xml:space="preserve"> </w:t>
      </w:r>
      <w:r w:rsidRPr="00624017">
        <w:rPr>
          <w:b w:val="0"/>
          <w:sz w:val="28"/>
          <w:szCs w:val="28"/>
        </w:rPr>
        <w:t>Природа і людина у творі. Неоромантичне утвердження духовно-естетичної сутності людини, її творчих можливостей. Конфлікт між буденним життям і високими пориваннями душі особистості, дійсністю і мрією. Почуття кохання Мавки й Лукаша як розквіт творчих сил людини. Художні особливості драми-феєрії.</w:t>
      </w:r>
    </w:p>
    <w:p w:rsidR="007811B4" w:rsidRPr="00624017" w:rsidRDefault="007811B4" w:rsidP="003B2046">
      <w:pPr>
        <w:pStyle w:val="1"/>
        <w:keepNext w:val="0"/>
        <w:widowControl w:val="0"/>
        <w:ind w:firstLine="720"/>
        <w:jc w:val="both"/>
        <w:rPr>
          <w:b w:val="0"/>
          <w:sz w:val="28"/>
          <w:szCs w:val="28"/>
        </w:rPr>
      </w:pPr>
      <w:r w:rsidRPr="00DF3D46">
        <w:rPr>
          <w:b w:val="0"/>
          <w:bCs w:val="0"/>
          <w:i/>
          <w:sz w:val="28"/>
          <w:szCs w:val="28"/>
        </w:rPr>
        <w:t>Микола Вороний.</w:t>
      </w:r>
      <w:r w:rsidRPr="00624017">
        <w:rPr>
          <w:b w:val="0"/>
          <w:bCs w:val="0"/>
          <w:sz w:val="28"/>
          <w:szCs w:val="28"/>
        </w:rPr>
        <w:t xml:space="preserve"> </w:t>
      </w:r>
      <w:proofErr w:type="spellStart"/>
      <w:r w:rsidRPr="00624017">
        <w:rPr>
          <w:b w:val="0"/>
          <w:bCs w:val="0"/>
          <w:sz w:val="28"/>
          <w:szCs w:val="28"/>
        </w:rPr>
        <w:t>“Іванові</w:t>
      </w:r>
      <w:proofErr w:type="spellEnd"/>
      <w:r w:rsidRPr="00624017">
        <w:rPr>
          <w:b w:val="0"/>
          <w:bCs w:val="0"/>
          <w:sz w:val="28"/>
          <w:szCs w:val="28"/>
        </w:rPr>
        <w:t xml:space="preserve"> </w:t>
      </w:r>
      <w:proofErr w:type="spellStart"/>
      <w:r w:rsidRPr="00624017">
        <w:rPr>
          <w:b w:val="0"/>
          <w:bCs w:val="0"/>
          <w:sz w:val="28"/>
          <w:szCs w:val="28"/>
        </w:rPr>
        <w:t>Франкові”</w:t>
      </w:r>
      <w:proofErr w:type="spellEnd"/>
      <w:r w:rsidRPr="00624017">
        <w:rPr>
          <w:b w:val="0"/>
          <w:bCs w:val="0"/>
          <w:sz w:val="28"/>
          <w:szCs w:val="28"/>
        </w:rPr>
        <w:t xml:space="preserve">, </w:t>
      </w:r>
      <w:proofErr w:type="spellStart"/>
      <w:r w:rsidRPr="00624017">
        <w:rPr>
          <w:b w:val="0"/>
          <w:bCs w:val="0"/>
          <w:sz w:val="28"/>
          <w:szCs w:val="28"/>
        </w:rPr>
        <w:t>“Блакитна</w:t>
      </w:r>
      <w:proofErr w:type="spellEnd"/>
      <w:r w:rsidRPr="00624017">
        <w:rPr>
          <w:b w:val="0"/>
          <w:bCs w:val="0"/>
          <w:sz w:val="28"/>
          <w:szCs w:val="28"/>
        </w:rPr>
        <w:t xml:space="preserve"> </w:t>
      </w:r>
      <w:proofErr w:type="spellStart"/>
      <w:r w:rsidRPr="00624017">
        <w:rPr>
          <w:b w:val="0"/>
          <w:bCs w:val="0"/>
          <w:sz w:val="28"/>
          <w:szCs w:val="28"/>
        </w:rPr>
        <w:t>Панна”</w:t>
      </w:r>
      <w:proofErr w:type="spellEnd"/>
      <w:r w:rsidRPr="00624017">
        <w:rPr>
          <w:b w:val="0"/>
          <w:bCs w:val="0"/>
          <w:sz w:val="28"/>
          <w:szCs w:val="28"/>
        </w:rPr>
        <w:t xml:space="preserve">,  </w:t>
      </w:r>
      <w:proofErr w:type="spellStart"/>
      <w:r w:rsidRPr="00624017">
        <w:rPr>
          <w:b w:val="0"/>
          <w:bCs w:val="0"/>
          <w:sz w:val="28"/>
          <w:szCs w:val="28"/>
        </w:rPr>
        <w:t>“Інфанта”</w:t>
      </w:r>
      <w:proofErr w:type="spellEnd"/>
      <w:r w:rsidRPr="00624017">
        <w:rPr>
          <w:b w:val="0"/>
          <w:bCs w:val="0"/>
          <w:sz w:val="28"/>
          <w:szCs w:val="28"/>
        </w:rPr>
        <w:t>.</w:t>
      </w:r>
    </w:p>
    <w:p w:rsidR="003B2046" w:rsidRPr="00624017" w:rsidRDefault="007811B4" w:rsidP="003B2046">
      <w:pPr>
        <w:pStyle w:val="1"/>
        <w:keepNext w:val="0"/>
        <w:widowControl w:val="0"/>
        <w:ind w:firstLine="720"/>
        <w:jc w:val="both"/>
        <w:rPr>
          <w:b w:val="0"/>
          <w:sz w:val="28"/>
          <w:szCs w:val="28"/>
        </w:rPr>
      </w:pPr>
      <w:r w:rsidRPr="00624017">
        <w:rPr>
          <w:b w:val="0"/>
          <w:bCs w:val="0"/>
          <w:sz w:val="28"/>
          <w:szCs w:val="28"/>
        </w:rPr>
        <w:t xml:space="preserve">Життя і творчість, багатогранна діяльність. </w:t>
      </w:r>
      <w:r w:rsidRPr="00624017">
        <w:rPr>
          <w:b w:val="0"/>
          <w:sz w:val="28"/>
          <w:szCs w:val="28"/>
        </w:rPr>
        <w:t xml:space="preserve">М.Вороний – </w:t>
      </w:r>
      <w:proofErr w:type="spellStart"/>
      <w:r w:rsidRPr="00624017">
        <w:rPr>
          <w:b w:val="0"/>
          <w:sz w:val="28"/>
          <w:szCs w:val="28"/>
        </w:rPr>
        <w:t>“ідеолог”</w:t>
      </w:r>
      <w:proofErr w:type="spellEnd"/>
      <w:r w:rsidRPr="00624017">
        <w:rPr>
          <w:b w:val="0"/>
          <w:sz w:val="28"/>
          <w:szCs w:val="28"/>
        </w:rPr>
        <w:t xml:space="preserve"> модернізації української літератури. Його творчість – перша декларація ідей і форм символізму.  Зміст і художні особливості поезії М.Вороного. Мотив необхідності для поета бути </w:t>
      </w:r>
      <w:proofErr w:type="spellStart"/>
      <w:r w:rsidRPr="00624017">
        <w:rPr>
          <w:b w:val="0"/>
          <w:sz w:val="28"/>
          <w:szCs w:val="28"/>
        </w:rPr>
        <w:t>“цілим</w:t>
      </w:r>
      <w:proofErr w:type="spellEnd"/>
      <w:r w:rsidRPr="00624017">
        <w:rPr>
          <w:b w:val="0"/>
          <w:sz w:val="28"/>
          <w:szCs w:val="28"/>
        </w:rPr>
        <w:t xml:space="preserve"> </w:t>
      </w:r>
      <w:proofErr w:type="spellStart"/>
      <w:r w:rsidRPr="00624017">
        <w:rPr>
          <w:b w:val="0"/>
          <w:sz w:val="28"/>
          <w:szCs w:val="28"/>
        </w:rPr>
        <w:t>чоловіком”</w:t>
      </w:r>
      <w:proofErr w:type="spellEnd"/>
      <w:r w:rsidRPr="00624017">
        <w:rPr>
          <w:b w:val="0"/>
          <w:sz w:val="28"/>
          <w:szCs w:val="28"/>
        </w:rPr>
        <w:t xml:space="preserve"> (</w:t>
      </w:r>
      <w:proofErr w:type="spellStart"/>
      <w:r w:rsidRPr="00624017">
        <w:rPr>
          <w:b w:val="0"/>
          <w:sz w:val="28"/>
          <w:szCs w:val="28"/>
        </w:rPr>
        <w:t>“Іванові</w:t>
      </w:r>
      <w:proofErr w:type="spellEnd"/>
      <w:r w:rsidRPr="00624017">
        <w:rPr>
          <w:b w:val="0"/>
          <w:sz w:val="28"/>
          <w:szCs w:val="28"/>
        </w:rPr>
        <w:t xml:space="preserve"> </w:t>
      </w:r>
      <w:proofErr w:type="spellStart"/>
      <w:r w:rsidRPr="00624017">
        <w:rPr>
          <w:b w:val="0"/>
          <w:sz w:val="28"/>
          <w:szCs w:val="28"/>
        </w:rPr>
        <w:t>Франкові”</w:t>
      </w:r>
      <w:proofErr w:type="spellEnd"/>
      <w:r w:rsidRPr="00624017">
        <w:rPr>
          <w:b w:val="0"/>
          <w:sz w:val="28"/>
          <w:szCs w:val="28"/>
        </w:rPr>
        <w:t>). Єдність краси природи і мистецтва (</w:t>
      </w:r>
      <w:proofErr w:type="spellStart"/>
      <w:r w:rsidRPr="00624017">
        <w:rPr>
          <w:b w:val="0"/>
          <w:sz w:val="28"/>
          <w:szCs w:val="28"/>
        </w:rPr>
        <w:t>“Блакитна</w:t>
      </w:r>
      <w:proofErr w:type="spellEnd"/>
      <w:r w:rsidRPr="00624017">
        <w:rPr>
          <w:b w:val="0"/>
          <w:sz w:val="28"/>
          <w:szCs w:val="28"/>
        </w:rPr>
        <w:t xml:space="preserve"> </w:t>
      </w:r>
      <w:proofErr w:type="spellStart"/>
      <w:r w:rsidRPr="00624017">
        <w:rPr>
          <w:b w:val="0"/>
          <w:sz w:val="28"/>
          <w:szCs w:val="28"/>
        </w:rPr>
        <w:t>Панна”</w:t>
      </w:r>
      <w:proofErr w:type="spellEnd"/>
      <w:r w:rsidRPr="00624017">
        <w:rPr>
          <w:b w:val="0"/>
          <w:sz w:val="28"/>
          <w:szCs w:val="28"/>
        </w:rPr>
        <w:t>). Узагальнено-ідеалізований жіночий образ як сюжетний центр вірша. Згадка про революцію як данина естетиці доби соціальних перетворень (</w:t>
      </w:r>
      <w:proofErr w:type="spellStart"/>
      <w:r w:rsidRPr="00624017">
        <w:rPr>
          <w:b w:val="0"/>
          <w:sz w:val="28"/>
          <w:szCs w:val="28"/>
        </w:rPr>
        <w:t>“Інфанта”</w:t>
      </w:r>
      <w:proofErr w:type="spellEnd"/>
      <w:r w:rsidRPr="00624017">
        <w:rPr>
          <w:b w:val="0"/>
          <w:sz w:val="28"/>
          <w:szCs w:val="28"/>
        </w:rPr>
        <w:t>).</w:t>
      </w:r>
    </w:p>
    <w:p w:rsidR="003B2046" w:rsidRPr="00624017" w:rsidRDefault="003B2046" w:rsidP="003B2046">
      <w:pPr>
        <w:pStyle w:val="1"/>
        <w:keepNext w:val="0"/>
        <w:widowControl w:val="0"/>
        <w:ind w:firstLine="720"/>
        <w:jc w:val="both"/>
        <w:rPr>
          <w:b w:val="0"/>
          <w:bCs w:val="0"/>
          <w:sz w:val="28"/>
          <w:szCs w:val="28"/>
        </w:rPr>
      </w:pPr>
      <w:r w:rsidRPr="00DF3D46">
        <w:rPr>
          <w:b w:val="0"/>
          <w:bCs w:val="0"/>
          <w:i/>
          <w:sz w:val="28"/>
          <w:szCs w:val="28"/>
        </w:rPr>
        <w:t>Олександр Олесь</w:t>
      </w:r>
      <w:r w:rsidRPr="00DF3D46">
        <w:rPr>
          <w:b w:val="0"/>
          <w:i/>
          <w:sz w:val="28"/>
          <w:szCs w:val="28"/>
        </w:rPr>
        <w:t xml:space="preserve"> (О. Кандиба).</w:t>
      </w:r>
      <w:r w:rsidRPr="00624017">
        <w:rPr>
          <w:sz w:val="28"/>
          <w:szCs w:val="28"/>
        </w:rPr>
        <w:t xml:space="preserve"> </w:t>
      </w:r>
      <w:r w:rsidRPr="00624017">
        <w:rPr>
          <w:b w:val="0"/>
          <w:bCs w:val="0"/>
          <w:sz w:val="28"/>
          <w:szCs w:val="28"/>
        </w:rPr>
        <w:t xml:space="preserve">“З журбою радість обнялась...”, </w:t>
      </w:r>
      <w:proofErr w:type="spellStart"/>
      <w:r w:rsidRPr="00624017">
        <w:rPr>
          <w:b w:val="0"/>
          <w:bCs w:val="0"/>
          <w:sz w:val="28"/>
          <w:szCs w:val="28"/>
        </w:rPr>
        <w:t>“Чари</w:t>
      </w:r>
      <w:proofErr w:type="spellEnd"/>
      <w:r w:rsidRPr="00624017">
        <w:rPr>
          <w:b w:val="0"/>
          <w:bCs w:val="0"/>
          <w:sz w:val="28"/>
          <w:szCs w:val="28"/>
        </w:rPr>
        <w:t xml:space="preserve"> </w:t>
      </w:r>
      <w:proofErr w:type="spellStart"/>
      <w:r w:rsidRPr="00624017">
        <w:rPr>
          <w:b w:val="0"/>
          <w:bCs w:val="0"/>
          <w:sz w:val="28"/>
          <w:szCs w:val="28"/>
        </w:rPr>
        <w:t>ночі”</w:t>
      </w:r>
      <w:proofErr w:type="spellEnd"/>
      <w:r w:rsidRPr="00624017">
        <w:rPr>
          <w:b w:val="0"/>
          <w:bCs w:val="0"/>
          <w:sz w:val="28"/>
          <w:szCs w:val="28"/>
        </w:rPr>
        <w:t xml:space="preserve">, “О слово рідне! Орле скутий!..”,  </w:t>
      </w:r>
      <w:proofErr w:type="spellStart"/>
      <w:r w:rsidRPr="00624017">
        <w:rPr>
          <w:b w:val="0"/>
          <w:bCs w:val="0"/>
          <w:sz w:val="28"/>
          <w:szCs w:val="28"/>
        </w:rPr>
        <w:t>“По</w:t>
      </w:r>
      <w:proofErr w:type="spellEnd"/>
      <w:r w:rsidRPr="00624017">
        <w:rPr>
          <w:b w:val="0"/>
          <w:bCs w:val="0"/>
          <w:sz w:val="28"/>
          <w:szCs w:val="28"/>
        </w:rPr>
        <w:t xml:space="preserve"> дорозі в </w:t>
      </w:r>
      <w:proofErr w:type="spellStart"/>
      <w:r w:rsidRPr="00624017">
        <w:rPr>
          <w:b w:val="0"/>
          <w:bCs w:val="0"/>
          <w:sz w:val="28"/>
          <w:szCs w:val="28"/>
        </w:rPr>
        <w:t>Казку”</w:t>
      </w:r>
      <w:proofErr w:type="spellEnd"/>
      <w:r w:rsidRPr="00624017">
        <w:rPr>
          <w:b w:val="0"/>
          <w:bCs w:val="0"/>
          <w:sz w:val="28"/>
          <w:szCs w:val="28"/>
        </w:rPr>
        <w:t>.</w:t>
      </w:r>
    </w:p>
    <w:p w:rsidR="003B2046" w:rsidRPr="00624017" w:rsidRDefault="003B2046" w:rsidP="003B2046">
      <w:pPr>
        <w:pStyle w:val="1"/>
        <w:keepNext w:val="0"/>
        <w:widowControl w:val="0"/>
        <w:ind w:firstLine="720"/>
        <w:jc w:val="both"/>
        <w:rPr>
          <w:b w:val="0"/>
          <w:bCs w:val="0"/>
          <w:sz w:val="28"/>
          <w:szCs w:val="28"/>
        </w:rPr>
      </w:pPr>
      <w:r w:rsidRPr="00624017">
        <w:rPr>
          <w:b w:val="0"/>
          <w:bCs w:val="0"/>
          <w:sz w:val="28"/>
          <w:szCs w:val="28"/>
        </w:rPr>
        <w:t>Життя і творчість, світоглядні переконання. Неоромантичні, символістські тенденції у творчості (“З журбою радість обнялась...”). Прагнення гармонії людини і природи (</w:t>
      </w:r>
      <w:proofErr w:type="spellStart"/>
      <w:r w:rsidRPr="00624017">
        <w:rPr>
          <w:b w:val="0"/>
          <w:bCs w:val="0"/>
          <w:sz w:val="28"/>
          <w:szCs w:val="28"/>
        </w:rPr>
        <w:t>“Чари</w:t>
      </w:r>
      <w:proofErr w:type="spellEnd"/>
      <w:r w:rsidRPr="00624017">
        <w:rPr>
          <w:b w:val="0"/>
          <w:bCs w:val="0"/>
          <w:sz w:val="28"/>
          <w:szCs w:val="28"/>
        </w:rPr>
        <w:t xml:space="preserve"> </w:t>
      </w:r>
      <w:proofErr w:type="spellStart"/>
      <w:r w:rsidRPr="00624017">
        <w:rPr>
          <w:b w:val="0"/>
          <w:bCs w:val="0"/>
          <w:sz w:val="28"/>
          <w:szCs w:val="28"/>
        </w:rPr>
        <w:t>ночі”</w:t>
      </w:r>
      <w:proofErr w:type="spellEnd"/>
      <w:r w:rsidRPr="00624017">
        <w:rPr>
          <w:b w:val="0"/>
          <w:bCs w:val="0"/>
          <w:sz w:val="28"/>
          <w:szCs w:val="28"/>
        </w:rPr>
        <w:t xml:space="preserve">). Музичність, звукова виразність поезій. Майстерність у відтворенні настрою і почуття. Експресивне </w:t>
      </w:r>
      <w:r w:rsidRPr="00624017">
        <w:rPr>
          <w:b w:val="0"/>
          <w:bCs w:val="0"/>
          <w:sz w:val="28"/>
          <w:szCs w:val="28"/>
        </w:rPr>
        <w:lastRenderedPageBreak/>
        <w:t xml:space="preserve">висловлювання патріотичних почуттів (“О слово рідне! Орле скутий!..”). </w:t>
      </w:r>
      <w:r w:rsidRPr="00624017">
        <w:rPr>
          <w:b w:val="0"/>
          <w:sz w:val="28"/>
          <w:szCs w:val="28"/>
        </w:rPr>
        <w:t xml:space="preserve">Символізм драматичного етюду  </w:t>
      </w:r>
      <w:proofErr w:type="spellStart"/>
      <w:r w:rsidRPr="00624017">
        <w:rPr>
          <w:b w:val="0"/>
          <w:bCs w:val="0"/>
          <w:sz w:val="28"/>
          <w:szCs w:val="28"/>
        </w:rPr>
        <w:t>“По</w:t>
      </w:r>
      <w:proofErr w:type="spellEnd"/>
      <w:r w:rsidRPr="00624017">
        <w:rPr>
          <w:b w:val="0"/>
          <w:bCs w:val="0"/>
          <w:sz w:val="28"/>
          <w:szCs w:val="28"/>
        </w:rPr>
        <w:t xml:space="preserve"> дорозі в </w:t>
      </w:r>
      <w:proofErr w:type="spellStart"/>
      <w:r w:rsidRPr="00624017">
        <w:rPr>
          <w:b w:val="0"/>
          <w:bCs w:val="0"/>
          <w:sz w:val="28"/>
          <w:szCs w:val="28"/>
        </w:rPr>
        <w:t>Казку”</w:t>
      </w:r>
      <w:proofErr w:type="spellEnd"/>
      <w:r w:rsidRPr="00624017">
        <w:rPr>
          <w:b w:val="0"/>
          <w:sz w:val="28"/>
          <w:szCs w:val="28"/>
        </w:rPr>
        <w:t>.</w:t>
      </w:r>
      <w:r w:rsidRPr="00624017">
        <w:rPr>
          <w:b w:val="0"/>
          <w:bCs w:val="0"/>
          <w:sz w:val="28"/>
          <w:szCs w:val="28"/>
        </w:rPr>
        <w:t xml:space="preserve"> </w:t>
      </w:r>
      <w:r w:rsidRPr="00624017">
        <w:rPr>
          <w:b w:val="0"/>
          <w:sz w:val="28"/>
          <w:szCs w:val="28"/>
        </w:rPr>
        <w:t xml:space="preserve"> Дорога в казку – символ духовних поривань людини до кращого життя. Проблема вождя і маси. Лідер – духовно сильна особистість. Трагічна суперечність між духовністю, мрією і жорстокістю.</w:t>
      </w:r>
    </w:p>
    <w:p w:rsidR="003B2046" w:rsidRPr="00624017" w:rsidRDefault="003B2046" w:rsidP="003B2046">
      <w:pPr>
        <w:pStyle w:val="1"/>
        <w:keepNext w:val="0"/>
        <w:widowControl w:val="0"/>
        <w:ind w:firstLine="720"/>
        <w:jc w:val="both"/>
        <w:rPr>
          <w:b w:val="0"/>
          <w:bCs w:val="0"/>
          <w:sz w:val="28"/>
          <w:szCs w:val="28"/>
        </w:rPr>
      </w:pPr>
      <w:r w:rsidRPr="00DF3D46">
        <w:rPr>
          <w:b w:val="0"/>
          <w:i/>
          <w:sz w:val="28"/>
          <w:szCs w:val="28"/>
        </w:rPr>
        <w:t>Володимир Винниченко</w:t>
      </w:r>
      <w:r w:rsidRPr="00DF3D46">
        <w:rPr>
          <w:b w:val="0"/>
          <w:bCs w:val="0"/>
          <w:i/>
          <w:sz w:val="28"/>
          <w:szCs w:val="28"/>
        </w:rPr>
        <w:t>.</w:t>
      </w:r>
      <w:r w:rsidRPr="00624017">
        <w:rPr>
          <w:b w:val="0"/>
          <w:bCs w:val="0"/>
          <w:sz w:val="28"/>
          <w:szCs w:val="28"/>
        </w:rPr>
        <w:t xml:space="preserve"> </w:t>
      </w:r>
      <w:proofErr w:type="spellStart"/>
      <w:r w:rsidRPr="00624017">
        <w:rPr>
          <w:b w:val="0"/>
          <w:sz w:val="28"/>
          <w:szCs w:val="28"/>
        </w:rPr>
        <w:t>“Момент”</w:t>
      </w:r>
      <w:proofErr w:type="spellEnd"/>
      <w:r w:rsidRPr="00624017">
        <w:rPr>
          <w:b w:val="0"/>
          <w:sz w:val="28"/>
          <w:szCs w:val="28"/>
        </w:rPr>
        <w:t>.</w:t>
      </w:r>
    </w:p>
    <w:p w:rsidR="003B2046" w:rsidRPr="00624017" w:rsidRDefault="003B2046" w:rsidP="003B2046">
      <w:pPr>
        <w:pStyle w:val="1"/>
        <w:keepNext w:val="0"/>
        <w:widowControl w:val="0"/>
        <w:ind w:firstLine="720"/>
        <w:jc w:val="both"/>
        <w:rPr>
          <w:b w:val="0"/>
          <w:sz w:val="28"/>
          <w:szCs w:val="28"/>
        </w:rPr>
      </w:pPr>
      <w:r w:rsidRPr="00624017">
        <w:rPr>
          <w:b w:val="0"/>
          <w:bCs w:val="0"/>
          <w:sz w:val="28"/>
          <w:szCs w:val="28"/>
        </w:rPr>
        <w:t xml:space="preserve">Життя і творчість, громадська і політична діяльність. </w:t>
      </w:r>
      <w:r w:rsidRPr="00624017">
        <w:rPr>
          <w:b w:val="0"/>
          <w:sz w:val="28"/>
          <w:szCs w:val="28"/>
        </w:rPr>
        <w:t xml:space="preserve">Прозові і драматичні твори. Мала проза: ідейно-стильові особливості збірки </w:t>
      </w:r>
      <w:proofErr w:type="spellStart"/>
      <w:r w:rsidRPr="00624017">
        <w:rPr>
          <w:b w:val="0"/>
          <w:sz w:val="28"/>
          <w:szCs w:val="28"/>
        </w:rPr>
        <w:t>“Краса</w:t>
      </w:r>
      <w:proofErr w:type="spellEnd"/>
      <w:r w:rsidRPr="00624017">
        <w:rPr>
          <w:b w:val="0"/>
          <w:sz w:val="28"/>
          <w:szCs w:val="28"/>
        </w:rPr>
        <w:t xml:space="preserve"> і </w:t>
      </w:r>
      <w:proofErr w:type="spellStart"/>
      <w:r w:rsidRPr="00624017">
        <w:rPr>
          <w:b w:val="0"/>
          <w:sz w:val="28"/>
          <w:szCs w:val="28"/>
        </w:rPr>
        <w:t>сила”</w:t>
      </w:r>
      <w:proofErr w:type="spellEnd"/>
      <w:r w:rsidRPr="00624017">
        <w:rPr>
          <w:b w:val="0"/>
          <w:sz w:val="28"/>
          <w:szCs w:val="28"/>
        </w:rPr>
        <w:t xml:space="preserve">. Перший український науково-фантастичний роман </w:t>
      </w:r>
      <w:proofErr w:type="spellStart"/>
      <w:r w:rsidRPr="00624017">
        <w:rPr>
          <w:b w:val="0"/>
          <w:sz w:val="28"/>
          <w:szCs w:val="28"/>
        </w:rPr>
        <w:t>“Сонячна</w:t>
      </w:r>
      <w:proofErr w:type="spellEnd"/>
      <w:r w:rsidRPr="00624017">
        <w:rPr>
          <w:b w:val="0"/>
          <w:sz w:val="28"/>
          <w:szCs w:val="28"/>
        </w:rPr>
        <w:t xml:space="preserve"> </w:t>
      </w:r>
      <w:proofErr w:type="spellStart"/>
      <w:r w:rsidRPr="00624017">
        <w:rPr>
          <w:b w:val="0"/>
          <w:sz w:val="28"/>
          <w:szCs w:val="28"/>
        </w:rPr>
        <w:t>машина”</w:t>
      </w:r>
      <w:proofErr w:type="spellEnd"/>
      <w:r w:rsidRPr="00624017">
        <w:rPr>
          <w:b w:val="0"/>
          <w:sz w:val="28"/>
          <w:szCs w:val="28"/>
        </w:rPr>
        <w:t xml:space="preserve">. Популярність </w:t>
      </w:r>
      <w:proofErr w:type="spellStart"/>
      <w:r w:rsidRPr="00624017">
        <w:rPr>
          <w:b w:val="0"/>
          <w:sz w:val="28"/>
          <w:szCs w:val="28"/>
        </w:rPr>
        <w:t>Винниченка-драматурга</w:t>
      </w:r>
      <w:proofErr w:type="spellEnd"/>
      <w:r w:rsidRPr="00624017">
        <w:rPr>
          <w:b w:val="0"/>
          <w:sz w:val="28"/>
          <w:szCs w:val="28"/>
        </w:rPr>
        <w:t xml:space="preserve"> на світовій сцені. </w:t>
      </w:r>
    </w:p>
    <w:p w:rsidR="00663531" w:rsidRPr="00624017" w:rsidRDefault="003B2046" w:rsidP="00663531">
      <w:pPr>
        <w:pStyle w:val="1"/>
        <w:keepNext w:val="0"/>
        <w:widowControl w:val="0"/>
        <w:ind w:firstLine="720"/>
        <w:jc w:val="both"/>
        <w:rPr>
          <w:b w:val="0"/>
          <w:sz w:val="28"/>
          <w:szCs w:val="28"/>
        </w:rPr>
      </w:pPr>
      <w:r w:rsidRPr="00624017">
        <w:rPr>
          <w:b w:val="0"/>
          <w:sz w:val="28"/>
          <w:szCs w:val="28"/>
        </w:rPr>
        <w:t>Новела</w:t>
      </w:r>
      <w:r w:rsidRPr="00624017">
        <w:rPr>
          <w:b w:val="0"/>
          <w:bCs w:val="0"/>
          <w:sz w:val="28"/>
          <w:szCs w:val="28"/>
        </w:rPr>
        <w:t xml:space="preserve"> </w:t>
      </w:r>
      <w:proofErr w:type="spellStart"/>
      <w:r w:rsidRPr="00624017">
        <w:rPr>
          <w:b w:val="0"/>
          <w:bCs w:val="0"/>
          <w:sz w:val="28"/>
          <w:szCs w:val="28"/>
        </w:rPr>
        <w:t>“Момент”</w:t>
      </w:r>
      <w:proofErr w:type="spellEnd"/>
      <w:r w:rsidRPr="00624017">
        <w:rPr>
          <w:b w:val="0"/>
          <w:bCs w:val="0"/>
          <w:sz w:val="28"/>
          <w:szCs w:val="28"/>
        </w:rPr>
        <w:t xml:space="preserve">. </w:t>
      </w:r>
      <w:r w:rsidRPr="00624017">
        <w:rPr>
          <w:b w:val="0"/>
          <w:sz w:val="28"/>
          <w:szCs w:val="28"/>
        </w:rPr>
        <w:t>Поєднання в ній реалістичного змалювання дійсності і філософського підтексту (плинність життя, щастя людини, мить – частинка вічності тощо). Образ Па</w:t>
      </w:r>
      <w:r w:rsidR="001C4E9D" w:rsidRPr="00624017">
        <w:rPr>
          <w:b w:val="0"/>
          <w:sz w:val="28"/>
          <w:szCs w:val="28"/>
        </w:rPr>
        <w:t xml:space="preserve">нни -- </w:t>
      </w:r>
      <w:r w:rsidRPr="00624017">
        <w:rPr>
          <w:b w:val="0"/>
          <w:sz w:val="28"/>
          <w:szCs w:val="28"/>
        </w:rPr>
        <w:t>втілення ідеї вічної жіночності, краси. Імпресіонізм новели.</w:t>
      </w:r>
    </w:p>
    <w:p w:rsidR="00663531" w:rsidRPr="00624017" w:rsidRDefault="00663531" w:rsidP="00624017">
      <w:pPr>
        <w:pStyle w:val="1"/>
        <w:keepNext w:val="0"/>
        <w:widowControl w:val="0"/>
        <w:ind w:firstLine="720"/>
        <w:jc w:val="both"/>
        <w:rPr>
          <w:bCs w:val="0"/>
          <w:sz w:val="28"/>
          <w:szCs w:val="28"/>
        </w:rPr>
      </w:pPr>
      <w:r w:rsidRPr="00DF3D46">
        <w:rPr>
          <w:b w:val="0"/>
          <w:bCs w:val="0"/>
          <w:i/>
          <w:sz w:val="28"/>
          <w:szCs w:val="28"/>
        </w:rPr>
        <w:t>Українська література  1920-1930 рр.</w:t>
      </w:r>
      <w:r w:rsidR="00624017">
        <w:rPr>
          <w:bCs w:val="0"/>
          <w:sz w:val="28"/>
          <w:szCs w:val="28"/>
        </w:rPr>
        <w:t xml:space="preserve"> </w:t>
      </w:r>
      <w:r w:rsidRPr="00624017">
        <w:rPr>
          <w:b w:val="0"/>
          <w:sz w:val="28"/>
          <w:szCs w:val="28"/>
        </w:rPr>
        <w:t xml:space="preserve">Складні суспільно-історичні умови розвитку української літератури ХХ ст., основні стильові напрями (модернізм, </w:t>
      </w:r>
      <w:proofErr w:type="spellStart"/>
      <w:r w:rsidRPr="00624017">
        <w:rPr>
          <w:b w:val="0"/>
          <w:sz w:val="28"/>
          <w:szCs w:val="28"/>
        </w:rPr>
        <w:t>cоцреалізм</w:t>
      </w:r>
      <w:proofErr w:type="spellEnd"/>
      <w:r w:rsidRPr="00624017">
        <w:rPr>
          <w:b w:val="0"/>
          <w:sz w:val="28"/>
          <w:szCs w:val="28"/>
        </w:rPr>
        <w:t xml:space="preserve">, постмодернізм). Українська література ХХ ст. як новий етап в історії національної культури. Актуалізація проблем: митець і влада, свобода творчості. Стильове  розмаїття мистецтва 1920-х років. Поняття </w:t>
      </w:r>
      <w:proofErr w:type="spellStart"/>
      <w:r w:rsidRPr="00624017">
        <w:rPr>
          <w:b w:val="0"/>
          <w:sz w:val="28"/>
          <w:szCs w:val="28"/>
        </w:rPr>
        <w:t>“розстріляне</w:t>
      </w:r>
      <w:proofErr w:type="spellEnd"/>
      <w:r w:rsidRPr="00624017">
        <w:rPr>
          <w:b w:val="0"/>
          <w:sz w:val="28"/>
          <w:szCs w:val="28"/>
        </w:rPr>
        <w:t xml:space="preserve"> </w:t>
      </w:r>
      <w:proofErr w:type="spellStart"/>
      <w:r w:rsidRPr="00624017">
        <w:rPr>
          <w:b w:val="0"/>
          <w:sz w:val="28"/>
          <w:szCs w:val="28"/>
        </w:rPr>
        <w:t>відродження”</w:t>
      </w:r>
      <w:proofErr w:type="spellEnd"/>
      <w:r w:rsidRPr="00624017">
        <w:rPr>
          <w:b w:val="0"/>
          <w:sz w:val="28"/>
          <w:szCs w:val="28"/>
        </w:rPr>
        <w:t xml:space="preserve">, домінування </w:t>
      </w:r>
      <w:proofErr w:type="spellStart"/>
      <w:r w:rsidRPr="00624017">
        <w:rPr>
          <w:b w:val="0"/>
          <w:sz w:val="28"/>
          <w:szCs w:val="28"/>
        </w:rPr>
        <w:t>соцреалістичної</w:t>
      </w:r>
      <w:proofErr w:type="spellEnd"/>
      <w:r w:rsidRPr="00624017">
        <w:rPr>
          <w:b w:val="0"/>
          <w:sz w:val="28"/>
          <w:szCs w:val="28"/>
        </w:rPr>
        <w:t xml:space="preserve"> естетики в19 30-ті роки. </w:t>
      </w:r>
    </w:p>
    <w:p w:rsidR="00663531" w:rsidRPr="00624017" w:rsidRDefault="00663531" w:rsidP="00663531">
      <w:pPr>
        <w:pStyle w:val="1"/>
        <w:keepNext w:val="0"/>
        <w:widowControl w:val="0"/>
        <w:ind w:firstLine="720"/>
        <w:jc w:val="both"/>
        <w:rPr>
          <w:b w:val="0"/>
          <w:sz w:val="28"/>
          <w:szCs w:val="28"/>
        </w:rPr>
      </w:pPr>
      <w:r w:rsidRPr="00624017">
        <w:rPr>
          <w:b w:val="0"/>
          <w:sz w:val="28"/>
          <w:szCs w:val="28"/>
        </w:rPr>
        <w:t>Провідна роль поезії у 20-ті роки. Потужне ліричне самовираження, емоційне переживання пореволюційної епохи, її духовних катаклізмів.</w:t>
      </w:r>
    </w:p>
    <w:p w:rsidR="00663531" w:rsidRPr="00624017" w:rsidRDefault="00663531" w:rsidP="00663531">
      <w:pPr>
        <w:pStyle w:val="1"/>
        <w:keepNext w:val="0"/>
        <w:widowControl w:val="0"/>
        <w:ind w:firstLine="720"/>
        <w:jc w:val="both"/>
        <w:rPr>
          <w:b w:val="0"/>
          <w:sz w:val="28"/>
          <w:szCs w:val="28"/>
        </w:rPr>
      </w:pPr>
      <w:r w:rsidRPr="00DF3D46">
        <w:rPr>
          <w:b w:val="0"/>
          <w:i/>
          <w:sz w:val="28"/>
          <w:szCs w:val="28"/>
        </w:rPr>
        <w:t>Павло Тичина.</w:t>
      </w:r>
      <w:r w:rsidRPr="00624017">
        <w:rPr>
          <w:sz w:val="28"/>
          <w:szCs w:val="28"/>
        </w:rPr>
        <w:t xml:space="preserve"> </w:t>
      </w:r>
      <w:proofErr w:type="spellStart"/>
      <w:r w:rsidRPr="00624017">
        <w:rPr>
          <w:b w:val="0"/>
          <w:bCs w:val="0"/>
          <w:sz w:val="28"/>
          <w:szCs w:val="28"/>
        </w:rPr>
        <w:t>“Арфами</w:t>
      </w:r>
      <w:proofErr w:type="spellEnd"/>
      <w:r w:rsidRPr="00624017">
        <w:rPr>
          <w:b w:val="0"/>
          <w:bCs w:val="0"/>
          <w:sz w:val="28"/>
          <w:szCs w:val="28"/>
        </w:rPr>
        <w:t xml:space="preserve">, арфами...”, “О панно Інно...”, </w:t>
      </w:r>
      <w:proofErr w:type="spellStart"/>
      <w:r w:rsidRPr="00624017">
        <w:rPr>
          <w:b w:val="0"/>
          <w:bCs w:val="0"/>
          <w:sz w:val="28"/>
          <w:szCs w:val="28"/>
        </w:rPr>
        <w:t>“Ви</w:t>
      </w:r>
      <w:proofErr w:type="spellEnd"/>
      <w:r w:rsidRPr="00624017">
        <w:rPr>
          <w:b w:val="0"/>
          <w:bCs w:val="0"/>
          <w:sz w:val="28"/>
          <w:szCs w:val="28"/>
        </w:rPr>
        <w:t xml:space="preserve"> знаєте, як липа шелестить...”, </w:t>
      </w:r>
      <w:proofErr w:type="spellStart"/>
      <w:r w:rsidRPr="00624017">
        <w:rPr>
          <w:b w:val="0"/>
          <w:bCs w:val="0"/>
          <w:sz w:val="28"/>
          <w:szCs w:val="28"/>
        </w:rPr>
        <w:t>“Одчиняйте</w:t>
      </w:r>
      <w:proofErr w:type="spellEnd"/>
      <w:r w:rsidRPr="00624017">
        <w:rPr>
          <w:b w:val="0"/>
          <w:bCs w:val="0"/>
          <w:sz w:val="28"/>
          <w:szCs w:val="28"/>
        </w:rPr>
        <w:t xml:space="preserve"> двері…”, </w:t>
      </w:r>
      <w:proofErr w:type="spellStart"/>
      <w:r w:rsidRPr="00624017">
        <w:rPr>
          <w:b w:val="0"/>
          <w:bCs w:val="0"/>
          <w:sz w:val="28"/>
          <w:szCs w:val="28"/>
        </w:rPr>
        <w:t>“Пам’яті</w:t>
      </w:r>
      <w:proofErr w:type="spellEnd"/>
      <w:r w:rsidRPr="00624017">
        <w:rPr>
          <w:b w:val="0"/>
          <w:bCs w:val="0"/>
          <w:sz w:val="28"/>
          <w:szCs w:val="28"/>
        </w:rPr>
        <w:t xml:space="preserve"> </w:t>
      </w:r>
      <w:proofErr w:type="spellStart"/>
      <w:r w:rsidRPr="00624017">
        <w:rPr>
          <w:b w:val="0"/>
          <w:bCs w:val="0"/>
          <w:sz w:val="28"/>
          <w:szCs w:val="28"/>
        </w:rPr>
        <w:t>тридцяти”</w:t>
      </w:r>
      <w:proofErr w:type="spellEnd"/>
    </w:p>
    <w:p w:rsidR="00663531" w:rsidRPr="00624017" w:rsidRDefault="00663531" w:rsidP="00663531">
      <w:pPr>
        <w:ind w:firstLine="720"/>
        <w:jc w:val="both"/>
        <w:rPr>
          <w:sz w:val="28"/>
          <w:szCs w:val="28"/>
        </w:rPr>
      </w:pPr>
      <w:r w:rsidRPr="00624017">
        <w:rPr>
          <w:sz w:val="28"/>
          <w:szCs w:val="28"/>
        </w:rPr>
        <w:t xml:space="preserve">Найбільший модерніст 20-х років. Звернення до </w:t>
      </w:r>
      <w:proofErr w:type="spellStart"/>
      <w:r w:rsidRPr="00624017">
        <w:rPr>
          <w:sz w:val="28"/>
          <w:szCs w:val="28"/>
        </w:rPr>
        <w:t>“вічних”</w:t>
      </w:r>
      <w:proofErr w:type="spellEnd"/>
      <w:r w:rsidRPr="00624017">
        <w:rPr>
          <w:sz w:val="28"/>
          <w:szCs w:val="28"/>
        </w:rPr>
        <w:t xml:space="preserve"> тем, культура віршування, потужне ліричне “Я” як символ нової людини, життєствердний пафос, поєднання тенденцій символізму, неоромантизму, експресіонізму, імпресіонізму. Феномен </w:t>
      </w:r>
      <w:proofErr w:type="spellStart"/>
      <w:r w:rsidRPr="00624017">
        <w:rPr>
          <w:sz w:val="28"/>
          <w:szCs w:val="28"/>
        </w:rPr>
        <w:t>“кларнетизму”</w:t>
      </w:r>
      <w:proofErr w:type="spellEnd"/>
      <w:r w:rsidRPr="00624017">
        <w:rPr>
          <w:sz w:val="28"/>
          <w:szCs w:val="28"/>
        </w:rPr>
        <w:t xml:space="preserve">. Наскрізна оптимістична тональність, життєствердна </w:t>
      </w:r>
      <w:proofErr w:type="spellStart"/>
      <w:r w:rsidRPr="00624017">
        <w:rPr>
          <w:sz w:val="28"/>
          <w:szCs w:val="28"/>
        </w:rPr>
        <w:t>настроєвість</w:t>
      </w:r>
      <w:proofErr w:type="spellEnd"/>
      <w:r w:rsidRPr="00624017">
        <w:rPr>
          <w:sz w:val="28"/>
          <w:szCs w:val="28"/>
        </w:rPr>
        <w:t xml:space="preserve"> (зб. «Сонячні кларнети»). Художнє відтворення національно-визвольного пробудження народу, уславлення борців за вільну Україну (</w:t>
      </w:r>
      <w:proofErr w:type="spellStart"/>
      <w:r w:rsidRPr="00624017">
        <w:rPr>
          <w:bCs/>
          <w:sz w:val="28"/>
          <w:szCs w:val="28"/>
        </w:rPr>
        <w:t>“Пам’яті</w:t>
      </w:r>
      <w:proofErr w:type="spellEnd"/>
      <w:r w:rsidRPr="00624017">
        <w:rPr>
          <w:bCs/>
          <w:sz w:val="28"/>
          <w:szCs w:val="28"/>
        </w:rPr>
        <w:t xml:space="preserve"> </w:t>
      </w:r>
      <w:proofErr w:type="spellStart"/>
      <w:r w:rsidRPr="00624017">
        <w:rPr>
          <w:bCs/>
          <w:sz w:val="28"/>
          <w:szCs w:val="28"/>
        </w:rPr>
        <w:t>тридцяти”</w:t>
      </w:r>
      <w:proofErr w:type="spellEnd"/>
      <w:r w:rsidRPr="00624017">
        <w:rPr>
          <w:bCs/>
          <w:sz w:val="28"/>
          <w:szCs w:val="28"/>
        </w:rPr>
        <w:t>).</w:t>
      </w:r>
    </w:p>
    <w:p w:rsidR="00663531" w:rsidRPr="00DF3D46" w:rsidRDefault="00663531" w:rsidP="00663531">
      <w:pPr>
        <w:ind w:firstLine="720"/>
        <w:jc w:val="both"/>
        <w:rPr>
          <w:i/>
          <w:sz w:val="28"/>
          <w:szCs w:val="28"/>
        </w:rPr>
      </w:pPr>
      <w:r w:rsidRPr="00DF3D46">
        <w:rPr>
          <w:i/>
          <w:sz w:val="28"/>
          <w:szCs w:val="28"/>
        </w:rPr>
        <w:t>Літературний авангард  (</w:t>
      </w:r>
      <w:proofErr w:type="spellStart"/>
      <w:r w:rsidRPr="00DF3D46">
        <w:rPr>
          <w:i/>
          <w:sz w:val="28"/>
          <w:szCs w:val="28"/>
        </w:rPr>
        <w:t>Михайль</w:t>
      </w:r>
      <w:proofErr w:type="spellEnd"/>
      <w:r w:rsidRPr="00DF3D46">
        <w:rPr>
          <w:i/>
          <w:sz w:val="28"/>
          <w:szCs w:val="28"/>
        </w:rPr>
        <w:t xml:space="preserve"> Семенко).</w:t>
      </w:r>
    </w:p>
    <w:p w:rsidR="00663531" w:rsidRPr="00624017" w:rsidRDefault="00663531" w:rsidP="00663531">
      <w:pPr>
        <w:pStyle w:val="1"/>
        <w:keepNext w:val="0"/>
        <w:widowControl w:val="0"/>
        <w:ind w:firstLine="720"/>
        <w:jc w:val="both"/>
        <w:rPr>
          <w:b w:val="0"/>
          <w:sz w:val="28"/>
          <w:szCs w:val="28"/>
        </w:rPr>
      </w:pPr>
      <w:r w:rsidRPr="00624017">
        <w:rPr>
          <w:b w:val="0"/>
          <w:sz w:val="28"/>
          <w:szCs w:val="28"/>
        </w:rPr>
        <w:t xml:space="preserve">Авангардні тенденції в українській поезії 1920-х років. Поет-футурист, сміливий експериментатор, </w:t>
      </w:r>
      <w:proofErr w:type="spellStart"/>
      <w:r w:rsidRPr="00624017">
        <w:rPr>
          <w:b w:val="0"/>
          <w:sz w:val="28"/>
          <w:szCs w:val="28"/>
        </w:rPr>
        <w:t>впроваджувач</w:t>
      </w:r>
      <w:proofErr w:type="spellEnd"/>
      <w:r w:rsidRPr="00624017">
        <w:rPr>
          <w:b w:val="0"/>
          <w:sz w:val="28"/>
          <w:szCs w:val="28"/>
        </w:rPr>
        <w:t xml:space="preserve"> Урбаністичні мотиви його лірики, їхня змістова новизна, деструкція класичної форми (</w:t>
      </w:r>
      <w:proofErr w:type="spellStart"/>
      <w:r w:rsidRPr="00624017">
        <w:rPr>
          <w:b w:val="0"/>
          <w:sz w:val="28"/>
          <w:szCs w:val="28"/>
        </w:rPr>
        <w:t>“Бажання”</w:t>
      </w:r>
      <w:proofErr w:type="spellEnd"/>
      <w:r w:rsidRPr="00624017">
        <w:rPr>
          <w:b w:val="0"/>
          <w:sz w:val="28"/>
          <w:szCs w:val="28"/>
        </w:rPr>
        <w:t xml:space="preserve">,  </w:t>
      </w:r>
      <w:proofErr w:type="spellStart"/>
      <w:r w:rsidRPr="00624017">
        <w:rPr>
          <w:b w:val="0"/>
          <w:sz w:val="28"/>
          <w:szCs w:val="28"/>
        </w:rPr>
        <w:t>“Місто”</w:t>
      </w:r>
      <w:proofErr w:type="spellEnd"/>
      <w:r w:rsidRPr="00624017">
        <w:rPr>
          <w:b w:val="0"/>
          <w:sz w:val="28"/>
          <w:szCs w:val="28"/>
        </w:rPr>
        <w:t xml:space="preserve">, </w:t>
      </w:r>
      <w:proofErr w:type="spellStart"/>
      <w:r w:rsidRPr="00624017">
        <w:rPr>
          <w:b w:val="0"/>
          <w:sz w:val="28"/>
          <w:szCs w:val="28"/>
        </w:rPr>
        <w:t>“Запрошення”</w:t>
      </w:r>
      <w:proofErr w:type="spellEnd"/>
      <w:r w:rsidRPr="00624017">
        <w:rPr>
          <w:b w:val="0"/>
          <w:sz w:val="28"/>
          <w:szCs w:val="28"/>
        </w:rPr>
        <w:t>).</w:t>
      </w:r>
    </w:p>
    <w:p w:rsidR="00663531" w:rsidRPr="00624017" w:rsidRDefault="00663531" w:rsidP="00663531">
      <w:pPr>
        <w:pStyle w:val="1"/>
        <w:keepNext w:val="0"/>
        <w:widowControl w:val="0"/>
        <w:ind w:firstLine="720"/>
        <w:jc w:val="both"/>
        <w:rPr>
          <w:b w:val="0"/>
          <w:bCs w:val="0"/>
          <w:sz w:val="28"/>
          <w:szCs w:val="28"/>
        </w:rPr>
      </w:pPr>
      <w:r w:rsidRPr="00DF3D46">
        <w:rPr>
          <w:b w:val="0"/>
          <w:i/>
          <w:sz w:val="28"/>
          <w:szCs w:val="28"/>
        </w:rPr>
        <w:t>Київські «неокласики».</w:t>
      </w:r>
      <w:r w:rsidRPr="00624017">
        <w:rPr>
          <w:b w:val="0"/>
          <w:sz w:val="28"/>
          <w:szCs w:val="28"/>
        </w:rPr>
        <w:t xml:space="preserve"> Микола Зеров («Київ − традиція»), Максим Рильський (</w:t>
      </w:r>
      <w:proofErr w:type="spellStart"/>
      <w:r w:rsidRPr="00624017">
        <w:rPr>
          <w:b w:val="0"/>
          <w:bCs w:val="0"/>
          <w:sz w:val="28"/>
          <w:szCs w:val="28"/>
        </w:rPr>
        <w:t>“Молюсь</w:t>
      </w:r>
      <w:proofErr w:type="spellEnd"/>
      <w:r w:rsidRPr="00624017">
        <w:rPr>
          <w:b w:val="0"/>
          <w:bCs w:val="0"/>
          <w:sz w:val="28"/>
          <w:szCs w:val="28"/>
        </w:rPr>
        <w:t xml:space="preserve"> і вірю...”, </w:t>
      </w:r>
      <w:proofErr w:type="spellStart"/>
      <w:r w:rsidRPr="00624017">
        <w:rPr>
          <w:b w:val="0"/>
          <w:bCs w:val="0"/>
          <w:sz w:val="28"/>
          <w:szCs w:val="28"/>
        </w:rPr>
        <w:t>“Солодкий</w:t>
      </w:r>
      <w:proofErr w:type="spellEnd"/>
      <w:r w:rsidRPr="00624017">
        <w:rPr>
          <w:b w:val="0"/>
          <w:bCs w:val="0"/>
          <w:sz w:val="28"/>
          <w:szCs w:val="28"/>
        </w:rPr>
        <w:t xml:space="preserve"> світ!..”).</w:t>
      </w:r>
    </w:p>
    <w:p w:rsidR="00663531" w:rsidRPr="00624017" w:rsidRDefault="00663531" w:rsidP="00663531">
      <w:pPr>
        <w:pStyle w:val="1"/>
        <w:keepNext w:val="0"/>
        <w:widowControl w:val="0"/>
        <w:ind w:firstLine="720"/>
        <w:jc w:val="both"/>
        <w:rPr>
          <w:b w:val="0"/>
          <w:sz w:val="28"/>
          <w:szCs w:val="28"/>
        </w:rPr>
      </w:pPr>
      <w:r w:rsidRPr="00624017">
        <w:rPr>
          <w:b w:val="0"/>
          <w:sz w:val="28"/>
          <w:szCs w:val="28"/>
        </w:rPr>
        <w:t xml:space="preserve">Група київських </w:t>
      </w:r>
      <w:proofErr w:type="spellStart"/>
      <w:r w:rsidRPr="00624017">
        <w:rPr>
          <w:b w:val="0"/>
          <w:sz w:val="28"/>
          <w:szCs w:val="28"/>
        </w:rPr>
        <w:t>“неокласиків</w:t>
      </w:r>
      <w:proofErr w:type="spellEnd"/>
      <w:r w:rsidRPr="00624017">
        <w:rPr>
          <w:b w:val="0"/>
          <w:sz w:val="28"/>
          <w:szCs w:val="28"/>
        </w:rPr>
        <w:t xml:space="preserve">». Їхнє творче кредо, орієнтація на традицію, класичну форму вірша. Приналежність до групи М. Зерова, М.Рильського. </w:t>
      </w:r>
      <w:proofErr w:type="spellStart"/>
      <w:r w:rsidRPr="00624017">
        <w:rPr>
          <w:b w:val="0"/>
          <w:sz w:val="28"/>
          <w:szCs w:val="28"/>
        </w:rPr>
        <w:t>Різногранний</w:t>
      </w:r>
      <w:proofErr w:type="spellEnd"/>
      <w:r w:rsidRPr="00624017">
        <w:rPr>
          <w:b w:val="0"/>
          <w:sz w:val="28"/>
          <w:szCs w:val="28"/>
        </w:rPr>
        <w:t xml:space="preserve"> творчий шлях митців. Філософічність, афористичність їхньої лірики. Мотиви пошуків душевної рівноваги, краси в житті та в душі, </w:t>
      </w:r>
      <w:proofErr w:type="spellStart"/>
      <w:r w:rsidRPr="00624017">
        <w:rPr>
          <w:b w:val="0"/>
          <w:sz w:val="28"/>
          <w:szCs w:val="28"/>
        </w:rPr>
        <w:t>вітаїзм</w:t>
      </w:r>
      <w:proofErr w:type="spellEnd"/>
      <w:r w:rsidRPr="00624017">
        <w:rPr>
          <w:b w:val="0"/>
          <w:sz w:val="28"/>
          <w:szCs w:val="28"/>
        </w:rPr>
        <w:t xml:space="preserve">, </w:t>
      </w:r>
      <w:proofErr w:type="spellStart"/>
      <w:r w:rsidRPr="00624017">
        <w:rPr>
          <w:b w:val="0"/>
          <w:sz w:val="28"/>
          <w:szCs w:val="28"/>
        </w:rPr>
        <w:t>сповідальність</w:t>
      </w:r>
      <w:proofErr w:type="spellEnd"/>
      <w:r w:rsidRPr="00624017">
        <w:rPr>
          <w:b w:val="0"/>
          <w:sz w:val="28"/>
          <w:szCs w:val="28"/>
        </w:rPr>
        <w:t>.</w:t>
      </w:r>
    </w:p>
    <w:p w:rsidR="00663531" w:rsidRPr="00624017" w:rsidRDefault="00663531" w:rsidP="00663531">
      <w:pPr>
        <w:pStyle w:val="1"/>
        <w:keepNext w:val="0"/>
        <w:widowControl w:val="0"/>
        <w:ind w:firstLine="720"/>
        <w:jc w:val="both"/>
        <w:rPr>
          <w:b w:val="0"/>
          <w:bCs w:val="0"/>
          <w:sz w:val="28"/>
          <w:szCs w:val="28"/>
        </w:rPr>
      </w:pPr>
      <w:r w:rsidRPr="00DF3D46">
        <w:rPr>
          <w:b w:val="0"/>
          <w:i/>
          <w:sz w:val="28"/>
          <w:szCs w:val="28"/>
        </w:rPr>
        <w:t xml:space="preserve">Микола Хвильовий </w:t>
      </w:r>
      <w:r w:rsidRPr="00DF3D46">
        <w:rPr>
          <w:b w:val="0"/>
          <w:bCs w:val="0"/>
          <w:i/>
          <w:sz w:val="28"/>
          <w:szCs w:val="28"/>
        </w:rPr>
        <w:t xml:space="preserve">(М. </w:t>
      </w:r>
      <w:proofErr w:type="spellStart"/>
      <w:r w:rsidRPr="00DF3D46">
        <w:rPr>
          <w:b w:val="0"/>
          <w:bCs w:val="0"/>
          <w:i/>
          <w:sz w:val="28"/>
          <w:szCs w:val="28"/>
        </w:rPr>
        <w:t>Фітільов</w:t>
      </w:r>
      <w:proofErr w:type="spellEnd"/>
      <w:r w:rsidRPr="00DF3D46">
        <w:rPr>
          <w:b w:val="0"/>
          <w:bCs w:val="0"/>
          <w:i/>
          <w:sz w:val="28"/>
          <w:szCs w:val="28"/>
        </w:rPr>
        <w:t>).</w:t>
      </w:r>
      <w:r w:rsidRPr="00624017">
        <w:rPr>
          <w:b w:val="0"/>
          <w:bCs w:val="0"/>
          <w:sz w:val="28"/>
          <w:szCs w:val="28"/>
        </w:rPr>
        <w:t xml:space="preserve"> </w:t>
      </w:r>
      <w:r w:rsidRPr="00624017">
        <w:rPr>
          <w:b w:val="0"/>
          <w:sz w:val="28"/>
          <w:szCs w:val="28"/>
        </w:rPr>
        <w:t>“Я (Романтика)”.</w:t>
      </w:r>
      <w:r w:rsidRPr="00624017">
        <w:rPr>
          <w:sz w:val="28"/>
          <w:szCs w:val="28"/>
        </w:rPr>
        <w:t xml:space="preserve"> </w:t>
      </w:r>
    </w:p>
    <w:p w:rsidR="003B2046" w:rsidRPr="00624017" w:rsidRDefault="00663531" w:rsidP="00663531">
      <w:pPr>
        <w:ind w:firstLine="720"/>
        <w:jc w:val="both"/>
        <w:rPr>
          <w:sz w:val="28"/>
          <w:szCs w:val="28"/>
        </w:rPr>
      </w:pPr>
      <w:r w:rsidRPr="00624017">
        <w:rPr>
          <w:sz w:val="28"/>
          <w:szCs w:val="28"/>
        </w:rPr>
        <w:t xml:space="preserve">Життєвий і творчий шлях. Провідна роль  у літературному житті 1920-х рр. Романтичність світобачення. Участь у ВАПЛІТЕ, у проведенні дискусії </w:t>
      </w:r>
      <w:r w:rsidRPr="00624017">
        <w:rPr>
          <w:sz w:val="28"/>
          <w:szCs w:val="28"/>
        </w:rPr>
        <w:lastRenderedPageBreak/>
        <w:t xml:space="preserve">1925-1928 рр. Тематичне і стильове розмаїття його прози.  “Я (Романтика)” - новела про добро і зло в житті та в душі. Проблема внутрішнього роздвоєння людини між гуманізмом і обов’язком. </w:t>
      </w:r>
    </w:p>
    <w:p w:rsidR="003857EA" w:rsidRPr="00624017" w:rsidRDefault="00B61BA3" w:rsidP="003857EA">
      <w:pPr>
        <w:pStyle w:val="1"/>
        <w:keepNext w:val="0"/>
        <w:widowControl w:val="0"/>
        <w:ind w:firstLine="720"/>
        <w:jc w:val="both"/>
        <w:rPr>
          <w:b w:val="0"/>
          <w:sz w:val="28"/>
          <w:szCs w:val="28"/>
        </w:rPr>
      </w:pPr>
      <w:r w:rsidRPr="00DF3D46">
        <w:rPr>
          <w:b w:val="0"/>
          <w:i/>
          <w:sz w:val="28"/>
          <w:szCs w:val="28"/>
        </w:rPr>
        <w:t>Юрій Яновський</w:t>
      </w:r>
      <w:r w:rsidR="003857EA" w:rsidRPr="00DF3D46">
        <w:rPr>
          <w:b w:val="0"/>
          <w:i/>
          <w:sz w:val="28"/>
          <w:szCs w:val="28"/>
        </w:rPr>
        <w:t>.</w:t>
      </w:r>
      <w:r w:rsidR="003857EA" w:rsidRPr="00624017">
        <w:rPr>
          <w:sz w:val="28"/>
          <w:szCs w:val="28"/>
        </w:rPr>
        <w:t xml:space="preserve"> </w:t>
      </w:r>
      <w:proofErr w:type="spellStart"/>
      <w:r w:rsidRPr="00624017">
        <w:rPr>
          <w:b w:val="0"/>
          <w:sz w:val="28"/>
          <w:szCs w:val="28"/>
        </w:rPr>
        <w:t>“Подвійне</w:t>
      </w:r>
      <w:proofErr w:type="spellEnd"/>
      <w:r w:rsidRPr="00624017">
        <w:rPr>
          <w:b w:val="0"/>
          <w:sz w:val="28"/>
          <w:szCs w:val="28"/>
        </w:rPr>
        <w:t xml:space="preserve"> </w:t>
      </w:r>
      <w:proofErr w:type="spellStart"/>
      <w:r w:rsidRPr="00624017">
        <w:rPr>
          <w:b w:val="0"/>
          <w:sz w:val="28"/>
          <w:szCs w:val="28"/>
        </w:rPr>
        <w:t>коло”</w:t>
      </w:r>
      <w:proofErr w:type="spellEnd"/>
      <w:r w:rsidRPr="00624017">
        <w:rPr>
          <w:b w:val="0"/>
          <w:sz w:val="28"/>
          <w:szCs w:val="28"/>
        </w:rPr>
        <w:t xml:space="preserve">, </w:t>
      </w:r>
      <w:proofErr w:type="spellStart"/>
      <w:r w:rsidRPr="00624017">
        <w:rPr>
          <w:b w:val="0"/>
          <w:sz w:val="28"/>
          <w:szCs w:val="28"/>
        </w:rPr>
        <w:t>“Дитинство”</w:t>
      </w:r>
      <w:proofErr w:type="spellEnd"/>
      <w:r w:rsidRPr="00624017">
        <w:rPr>
          <w:b w:val="0"/>
          <w:sz w:val="28"/>
          <w:szCs w:val="28"/>
        </w:rPr>
        <w:t xml:space="preserve">, </w:t>
      </w:r>
      <w:proofErr w:type="spellStart"/>
      <w:r w:rsidRPr="00624017">
        <w:rPr>
          <w:b w:val="0"/>
          <w:sz w:val="28"/>
          <w:szCs w:val="28"/>
        </w:rPr>
        <w:t>“Шаланда</w:t>
      </w:r>
      <w:proofErr w:type="spellEnd"/>
      <w:r w:rsidRPr="00624017">
        <w:rPr>
          <w:b w:val="0"/>
          <w:sz w:val="28"/>
          <w:szCs w:val="28"/>
        </w:rPr>
        <w:t xml:space="preserve"> в </w:t>
      </w:r>
      <w:proofErr w:type="spellStart"/>
      <w:r w:rsidRPr="00624017">
        <w:rPr>
          <w:b w:val="0"/>
          <w:sz w:val="28"/>
          <w:szCs w:val="28"/>
        </w:rPr>
        <w:t>морі”</w:t>
      </w:r>
      <w:proofErr w:type="spellEnd"/>
      <w:r w:rsidRPr="00624017">
        <w:rPr>
          <w:b w:val="0"/>
          <w:sz w:val="28"/>
          <w:szCs w:val="28"/>
        </w:rPr>
        <w:t xml:space="preserve"> </w:t>
      </w:r>
      <w:r w:rsidR="003857EA" w:rsidRPr="00624017">
        <w:rPr>
          <w:b w:val="0"/>
          <w:sz w:val="28"/>
          <w:szCs w:val="28"/>
        </w:rPr>
        <w:t xml:space="preserve"> </w:t>
      </w:r>
      <w:r w:rsidRPr="00624017">
        <w:rPr>
          <w:b w:val="0"/>
          <w:sz w:val="28"/>
          <w:szCs w:val="28"/>
        </w:rPr>
        <w:t xml:space="preserve">(з роману </w:t>
      </w:r>
      <w:proofErr w:type="spellStart"/>
      <w:r w:rsidRPr="00624017">
        <w:rPr>
          <w:b w:val="0"/>
          <w:sz w:val="28"/>
          <w:szCs w:val="28"/>
        </w:rPr>
        <w:t>“Вершники”</w:t>
      </w:r>
      <w:proofErr w:type="spellEnd"/>
      <w:r w:rsidRPr="00624017">
        <w:rPr>
          <w:b w:val="0"/>
          <w:sz w:val="28"/>
          <w:szCs w:val="28"/>
        </w:rPr>
        <w:t xml:space="preserve">)  </w:t>
      </w:r>
      <w:r w:rsidR="003857EA" w:rsidRPr="00624017">
        <w:rPr>
          <w:b w:val="0"/>
          <w:sz w:val="28"/>
          <w:szCs w:val="28"/>
        </w:rPr>
        <w:t>.</w:t>
      </w:r>
    </w:p>
    <w:p w:rsidR="00B61BA3" w:rsidRPr="00624017" w:rsidRDefault="00B61BA3" w:rsidP="003857EA">
      <w:pPr>
        <w:pStyle w:val="1"/>
        <w:keepNext w:val="0"/>
        <w:widowControl w:val="0"/>
        <w:ind w:firstLine="720"/>
        <w:jc w:val="both"/>
        <w:rPr>
          <w:b w:val="0"/>
          <w:sz w:val="28"/>
          <w:szCs w:val="28"/>
        </w:rPr>
      </w:pPr>
      <w:r w:rsidRPr="00624017">
        <w:rPr>
          <w:b w:val="0"/>
          <w:sz w:val="28"/>
          <w:szCs w:val="28"/>
        </w:rPr>
        <w:t xml:space="preserve">Творча біографія митця. Романтичність світовідчуття і стилю в ранній творчості. Роман у новелах </w:t>
      </w:r>
      <w:proofErr w:type="spellStart"/>
      <w:r w:rsidRPr="00624017">
        <w:rPr>
          <w:b w:val="0"/>
          <w:sz w:val="28"/>
          <w:szCs w:val="28"/>
        </w:rPr>
        <w:t>“Вершники”</w:t>
      </w:r>
      <w:proofErr w:type="spellEnd"/>
      <w:r w:rsidRPr="00624017">
        <w:rPr>
          <w:b w:val="0"/>
          <w:sz w:val="28"/>
          <w:szCs w:val="28"/>
        </w:rPr>
        <w:t xml:space="preserve"> як «реабілітаційний двійник» «Чотирьох шабель». Умовність зображення (</w:t>
      </w:r>
      <w:proofErr w:type="spellStart"/>
      <w:r w:rsidRPr="00624017">
        <w:rPr>
          <w:b w:val="0"/>
          <w:sz w:val="28"/>
          <w:szCs w:val="28"/>
        </w:rPr>
        <w:t>“Подвійне</w:t>
      </w:r>
      <w:proofErr w:type="spellEnd"/>
      <w:r w:rsidRPr="00624017">
        <w:rPr>
          <w:b w:val="0"/>
          <w:sz w:val="28"/>
          <w:szCs w:val="28"/>
        </w:rPr>
        <w:t xml:space="preserve"> </w:t>
      </w:r>
      <w:proofErr w:type="spellStart"/>
      <w:r w:rsidRPr="00624017">
        <w:rPr>
          <w:b w:val="0"/>
          <w:sz w:val="28"/>
          <w:szCs w:val="28"/>
        </w:rPr>
        <w:t>коло”</w:t>
      </w:r>
      <w:proofErr w:type="spellEnd"/>
      <w:r w:rsidRPr="00624017">
        <w:rPr>
          <w:b w:val="0"/>
          <w:sz w:val="28"/>
          <w:szCs w:val="28"/>
        </w:rPr>
        <w:t>), ідея протиставлення загальнолюдських вартостей класовим. Проблема розпаду роду, родини як трагедія народу. Ідея нетлінної вартості національних основ буття, спадковості поколінь, духовної пам’яті (</w:t>
      </w:r>
      <w:proofErr w:type="spellStart"/>
      <w:r w:rsidRPr="00624017">
        <w:rPr>
          <w:b w:val="0"/>
          <w:sz w:val="28"/>
          <w:szCs w:val="28"/>
        </w:rPr>
        <w:t>“Дитинство”</w:t>
      </w:r>
      <w:proofErr w:type="spellEnd"/>
      <w:r w:rsidRPr="00624017">
        <w:rPr>
          <w:b w:val="0"/>
          <w:sz w:val="28"/>
          <w:szCs w:val="28"/>
        </w:rPr>
        <w:t>). Утвердження високих загальнолюдських ідеалів вірності й кохання, відданості громадянському обов’язку (</w:t>
      </w:r>
      <w:proofErr w:type="spellStart"/>
      <w:r w:rsidRPr="00624017">
        <w:rPr>
          <w:b w:val="0"/>
          <w:sz w:val="28"/>
          <w:szCs w:val="28"/>
        </w:rPr>
        <w:t>“Шаланда</w:t>
      </w:r>
      <w:proofErr w:type="spellEnd"/>
      <w:r w:rsidRPr="00624017">
        <w:rPr>
          <w:b w:val="0"/>
          <w:sz w:val="28"/>
          <w:szCs w:val="28"/>
        </w:rPr>
        <w:t xml:space="preserve"> в </w:t>
      </w:r>
      <w:proofErr w:type="spellStart"/>
      <w:r w:rsidRPr="00624017">
        <w:rPr>
          <w:b w:val="0"/>
          <w:sz w:val="28"/>
          <w:szCs w:val="28"/>
        </w:rPr>
        <w:t>морі”</w:t>
      </w:r>
      <w:proofErr w:type="spellEnd"/>
      <w:r w:rsidRPr="00624017">
        <w:rPr>
          <w:b w:val="0"/>
          <w:sz w:val="28"/>
          <w:szCs w:val="28"/>
        </w:rPr>
        <w:t xml:space="preserve">). </w:t>
      </w:r>
    </w:p>
    <w:p w:rsidR="00010BFE" w:rsidRPr="00624017" w:rsidRDefault="00010BFE" w:rsidP="003857EA">
      <w:pPr>
        <w:pStyle w:val="1"/>
        <w:keepNext w:val="0"/>
        <w:widowControl w:val="0"/>
        <w:ind w:firstLine="720"/>
        <w:jc w:val="both"/>
        <w:rPr>
          <w:b w:val="0"/>
          <w:sz w:val="28"/>
          <w:szCs w:val="28"/>
        </w:rPr>
      </w:pPr>
      <w:r w:rsidRPr="00DF3D46">
        <w:rPr>
          <w:b w:val="0"/>
          <w:i/>
          <w:sz w:val="28"/>
          <w:szCs w:val="28"/>
        </w:rPr>
        <w:t>Валер’ян Підмогильний</w:t>
      </w:r>
      <w:r w:rsidR="003857EA" w:rsidRPr="00DF3D46">
        <w:rPr>
          <w:b w:val="0"/>
          <w:i/>
          <w:sz w:val="28"/>
          <w:szCs w:val="28"/>
        </w:rPr>
        <w:t>.</w:t>
      </w:r>
      <w:r w:rsidR="003857EA" w:rsidRPr="00624017">
        <w:rPr>
          <w:sz w:val="28"/>
          <w:szCs w:val="28"/>
        </w:rPr>
        <w:t xml:space="preserve"> </w:t>
      </w:r>
      <w:proofErr w:type="spellStart"/>
      <w:r w:rsidRPr="00624017">
        <w:rPr>
          <w:b w:val="0"/>
          <w:sz w:val="28"/>
          <w:szCs w:val="28"/>
        </w:rPr>
        <w:t>“Місто”</w:t>
      </w:r>
      <w:proofErr w:type="spellEnd"/>
      <w:r w:rsidR="003857EA" w:rsidRPr="00624017">
        <w:rPr>
          <w:b w:val="0"/>
          <w:sz w:val="28"/>
          <w:szCs w:val="28"/>
        </w:rPr>
        <w:t>.</w:t>
      </w:r>
    </w:p>
    <w:p w:rsidR="00010BFE" w:rsidRPr="00624017" w:rsidRDefault="00010BFE" w:rsidP="003857EA">
      <w:pPr>
        <w:ind w:firstLine="720"/>
        <w:jc w:val="both"/>
        <w:rPr>
          <w:sz w:val="28"/>
          <w:szCs w:val="28"/>
        </w:rPr>
      </w:pPr>
      <w:r w:rsidRPr="00624017">
        <w:rPr>
          <w:sz w:val="28"/>
          <w:szCs w:val="28"/>
        </w:rPr>
        <w:t xml:space="preserve">Автор інтелектуально-психологічної прози, перекладач. Світовий мотив підкорення людиною міста, самоутвердження, інтерпретовані на національному матеріалі. Зображення  </w:t>
      </w:r>
      <w:proofErr w:type="spellStart"/>
      <w:r w:rsidRPr="00624017">
        <w:rPr>
          <w:sz w:val="28"/>
          <w:szCs w:val="28"/>
        </w:rPr>
        <w:t>“цілісної”</w:t>
      </w:r>
      <w:proofErr w:type="spellEnd"/>
      <w:r w:rsidRPr="00624017">
        <w:rPr>
          <w:sz w:val="28"/>
          <w:szCs w:val="28"/>
        </w:rPr>
        <w:t xml:space="preserve"> людини: в єдності біологічного, духовного, соціального.</w:t>
      </w:r>
    </w:p>
    <w:p w:rsidR="00010BFE" w:rsidRPr="00624017" w:rsidRDefault="00010BFE" w:rsidP="003857EA">
      <w:pPr>
        <w:pStyle w:val="1"/>
        <w:keepNext w:val="0"/>
        <w:widowControl w:val="0"/>
        <w:ind w:firstLine="720"/>
        <w:jc w:val="both"/>
        <w:rPr>
          <w:b w:val="0"/>
          <w:sz w:val="28"/>
          <w:szCs w:val="28"/>
        </w:rPr>
      </w:pPr>
      <w:r w:rsidRPr="00DF3D46">
        <w:rPr>
          <w:b w:val="0"/>
          <w:i/>
          <w:sz w:val="28"/>
          <w:szCs w:val="28"/>
        </w:rPr>
        <w:t>Остап Вишня (Павло Губенко)</w:t>
      </w:r>
      <w:r w:rsidR="003857EA" w:rsidRPr="00DF3D46">
        <w:rPr>
          <w:b w:val="0"/>
          <w:i/>
          <w:sz w:val="28"/>
          <w:szCs w:val="28"/>
        </w:rPr>
        <w:t>.</w:t>
      </w:r>
      <w:r w:rsidR="003857EA" w:rsidRPr="00624017">
        <w:rPr>
          <w:b w:val="0"/>
          <w:sz w:val="28"/>
          <w:szCs w:val="28"/>
        </w:rPr>
        <w:t xml:space="preserve"> </w:t>
      </w:r>
      <w:proofErr w:type="spellStart"/>
      <w:r w:rsidRPr="00624017">
        <w:rPr>
          <w:b w:val="0"/>
          <w:bCs w:val="0"/>
          <w:sz w:val="28"/>
          <w:szCs w:val="28"/>
        </w:rPr>
        <w:t>“Моя</w:t>
      </w:r>
      <w:proofErr w:type="spellEnd"/>
      <w:r w:rsidRPr="00624017">
        <w:rPr>
          <w:b w:val="0"/>
          <w:bCs w:val="0"/>
          <w:sz w:val="28"/>
          <w:szCs w:val="28"/>
        </w:rPr>
        <w:t xml:space="preserve"> </w:t>
      </w:r>
      <w:proofErr w:type="spellStart"/>
      <w:r w:rsidRPr="00624017">
        <w:rPr>
          <w:b w:val="0"/>
          <w:bCs w:val="0"/>
          <w:sz w:val="28"/>
          <w:szCs w:val="28"/>
        </w:rPr>
        <w:t>автобіографія”</w:t>
      </w:r>
      <w:proofErr w:type="spellEnd"/>
      <w:r w:rsidRPr="00624017">
        <w:rPr>
          <w:b w:val="0"/>
          <w:bCs w:val="0"/>
          <w:sz w:val="28"/>
          <w:szCs w:val="28"/>
        </w:rPr>
        <w:t xml:space="preserve">, </w:t>
      </w:r>
      <w:proofErr w:type="spellStart"/>
      <w:r w:rsidRPr="00624017">
        <w:rPr>
          <w:b w:val="0"/>
          <w:bCs w:val="0"/>
          <w:sz w:val="28"/>
          <w:szCs w:val="28"/>
        </w:rPr>
        <w:t>“Сом”</w:t>
      </w:r>
      <w:proofErr w:type="spellEnd"/>
      <w:r w:rsidRPr="00624017">
        <w:rPr>
          <w:b w:val="0"/>
          <w:bCs w:val="0"/>
          <w:sz w:val="28"/>
          <w:szCs w:val="28"/>
        </w:rPr>
        <w:t xml:space="preserve">, </w:t>
      </w:r>
      <w:proofErr w:type="spellStart"/>
      <w:r w:rsidRPr="00624017">
        <w:rPr>
          <w:b w:val="0"/>
          <w:bCs w:val="0"/>
          <w:sz w:val="28"/>
          <w:szCs w:val="28"/>
        </w:rPr>
        <w:t>“Як</w:t>
      </w:r>
      <w:proofErr w:type="spellEnd"/>
      <w:r w:rsidRPr="00624017">
        <w:rPr>
          <w:b w:val="0"/>
          <w:bCs w:val="0"/>
          <w:sz w:val="28"/>
          <w:szCs w:val="28"/>
        </w:rPr>
        <w:t xml:space="preserve"> варити і їсти суп із дикої </w:t>
      </w:r>
      <w:proofErr w:type="spellStart"/>
      <w:r w:rsidRPr="00624017">
        <w:rPr>
          <w:b w:val="0"/>
          <w:bCs w:val="0"/>
          <w:sz w:val="28"/>
          <w:szCs w:val="28"/>
        </w:rPr>
        <w:t>качки”</w:t>
      </w:r>
      <w:proofErr w:type="spellEnd"/>
      <w:r w:rsidR="003857EA" w:rsidRPr="00624017">
        <w:rPr>
          <w:b w:val="0"/>
          <w:bCs w:val="0"/>
          <w:sz w:val="28"/>
          <w:szCs w:val="28"/>
        </w:rPr>
        <w:t>.</w:t>
      </w:r>
    </w:p>
    <w:p w:rsidR="00010BFE" w:rsidRPr="00624017" w:rsidRDefault="00010BFE" w:rsidP="003857EA">
      <w:pPr>
        <w:ind w:firstLine="720"/>
        <w:jc w:val="both"/>
        <w:rPr>
          <w:b/>
          <w:bCs/>
          <w:sz w:val="28"/>
          <w:szCs w:val="28"/>
        </w:rPr>
      </w:pPr>
      <w:r w:rsidRPr="00624017">
        <w:rPr>
          <w:sz w:val="28"/>
          <w:szCs w:val="28"/>
        </w:rPr>
        <w:t>Трагічна творча доля українського гумориста, велика популярність і значення його усмішок у 1920-ті роки.</w:t>
      </w:r>
      <w:r w:rsidR="003857EA" w:rsidRPr="00624017">
        <w:rPr>
          <w:sz w:val="28"/>
          <w:szCs w:val="28"/>
        </w:rPr>
        <w:t xml:space="preserve"> </w:t>
      </w:r>
      <w:r w:rsidRPr="00624017">
        <w:rPr>
          <w:sz w:val="28"/>
          <w:szCs w:val="28"/>
        </w:rPr>
        <w:t xml:space="preserve">Оптимізм, любов до природи, людини, м’який гумор як риси індивідуального почерку Остапа Вишні. </w:t>
      </w:r>
    </w:p>
    <w:p w:rsidR="00010BFE" w:rsidRPr="00624017" w:rsidRDefault="00010BFE" w:rsidP="003857EA">
      <w:pPr>
        <w:pStyle w:val="1"/>
        <w:keepNext w:val="0"/>
        <w:widowControl w:val="0"/>
        <w:ind w:firstLine="720"/>
        <w:rPr>
          <w:b w:val="0"/>
          <w:sz w:val="28"/>
          <w:szCs w:val="28"/>
        </w:rPr>
      </w:pPr>
      <w:r w:rsidRPr="00DF3D46">
        <w:rPr>
          <w:b w:val="0"/>
          <w:i/>
          <w:sz w:val="28"/>
          <w:szCs w:val="28"/>
        </w:rPr>
        <w:t>Микола Куліш</w:t>
      </w:r>
      <w:r w:rsidR="003857EA" w:rsidRPr="00DF3D46">
        <w:rPr>
          <w:b w:val="0"/>
          <w:i/>
          <w:sz w:val="28"/>
          <w:szCs w:val="28"/>
        </w:rPr>
        <w:t>.</w:t>
      </w:r>
      <w:r w:rsidR="003857EA" w:rsidRPr="00624017">
        <w:rPr>
          <w:sz w:val="28"/>
          <w:szCs w:val="28"/>
        </w:rPr>
        <w:t xml:space="preserve"> </w:t>
      </w:r>
      <w:proofErr w:type="spellStart"/>
      <w:r w:rsidRPr="00624017">
        <w:rPr>
          <w:b w:val="0"/>
          <w:sz w:val="28"/>
          <w:szCs w:val="28"/>
        </w:rPr>
        <w:t>“Мина</w:t>
      </w:r>
      <w:proofErr w:type="spellEnd"/>
      <w:r w:rsidRPr="00624017">
        <w:rPr>
          <w:b w:val="0"/>
          <w:sz w:val="28"/>
          <w:szCs w:val="28"/>
        </w:rPr>
        <w:t xml:space="preserve"> </w:t>
      </w:r>
      <w:proofErr w:type="spellStart"/>
      <w:r w:rsidRPr="00624017">
        <w:rPr>
          <w:b w:val="0"/>
          <w:sz w:val="28"/>
          <w:szCs w:val="28"/>
        </w:rPr>
        <w:t>Мазайло”</w:t>
      </w:r>
      <w:proofErr w:type="spellEnd"/>
      <w:r w:rsidR="003857EA" w:rsidRPr="00624017">
        <w:rPr>
          <w:b w:val="0"/>
          <w:sz w:val="28"/>
          <w:szCs w:val="28"/>
        </w:rPr>
        <w:t>.</w:t>
      </w:r>
    </w:p>
    <w:p w:rsidR="00010BFE" w:rsidRPr="00624017" w:rsidRDefault="00010BFE" w:rsidP="003857EA">
      <w:pPr>
        <w:ind w:firstLine="720"/>
        <w:jc w:val="both"/>
        <w:rPr>
          <w:sz w:val="28"/>
          <w:szCs w:val="28"/>
        </w:rPr>
      </w:pPr>
      <w:r w:rsidRPr="00624017">
        <w:rPr>
          <w:sz w:val="28"/>
          <w:szCs w:val="28"/>
        </w:rPr>
        <w:t xml:space="preserve">Життєвий і творчий шлях митця. Зв'язок із театром Л.Курбаса. Національний матеріал і вселюдські, «вічні» мотиви та проблеми у п’єсах . </w:t>
      </w:r>
    </w:p>
    <w:p w:rsidR="00010BFE" w:rsidRPr="00624017" w:rsidRDefault="00010BFE" w:rsidP="003857EA">
      <w:pPr>
        <w:jc w:val="both"/>
        <w:rPr>
          <w:sz w:val="28"/>
          <w:szCs w:val="28"/>
        </w:rPr>
      </w:pPr>
      <w:r w:rsidRPr="00624017">
        <w:rPr>
          <w:sz w:val="28"/>
          <w:szCs w:val="28"/>
        </w:rPr>
        <w:t xml:space="preserve">Сатирична комедія  «Мина </w:t>
      </w:r>
      <w:proofErr w:type="spellStart"/>
      <w:r w:rsidRPr="00624017">
        <w:rPr>
          <w:sz w:val="28"/>
          <w:szCs w:val="28"/>
        </w:rPr>
        <w:t>Мазайло</w:t>
      </w:r>
      <w:proofErr w:type="spellEnd"/>
      <w:r w:rsidRPr="00624017">
        <w:rPr>
          <w:sz w:val="28"/>
          <w:szCs w:val="28"/>
        </w:rPr>
        <w:t>». Особливості сюжету. 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Драматургічна майстерність автора  у створенні комічних характерів і ситуацій, у побудові діалогів та ремарок, у мовній характеристиці героїв. Сценічне втіленн</w:t>
      </w:r>
      <w:r w:rsidR="003857EA" w:rsidRPr="00624017">
        <w:rPr>
          <w:sz w:val="28"/>
          <w:szCs w:val="28"/>
        </w:rPr>
        <w:t xml:space="preserve">я. </w:t>
      </w:r>
      <w:r w:rsidRPr="00624017">
        <w:rPr>
          <w:sz w:val="28"/>
          <w:szCs w:val="28"/>
        </w:rPr>
        <w:t xml:space="preserve">  </w:t>
      </w:r>
    </w:p>
    <w:p w:rsidR="00FC62EF" w:rsidRPr="00DF3D46" w:rsidRDefault="00FC62EF" w:rsidP="00624017">
      <w:pPr>
        <w:pStyle w:val="210"/>
        <w:widowControl w:val="0"/>
        <w:spacing w:line="240" w:lineRule="auto"/>
        <w:ind w:firstLine="720"/>
        <w:rPr>
          <w:bCs/>
          <w:i/>
          <w:sz w:val="28"/>
          <w:szCs w:val="28"/>
        </w:rPr>
      </w:pPr>
      <w:r w:rsidRPr="00DF3D46">
        <w:rPr>
          <w:bCs/>
          <w:i/>
          <w:sz w:val="28"/>
          <w:szCs w:val="28"/>
        </w:rPr>
        <w:t>Українська література за межами України.</w:t>
      </w:r>
    </w:p>
    <w:p w:rsidR="00624017" w:rsidRPr="00DF3D46" w:rsidRDefault="00FC62EF" w:rsidP="00624017">
      <w:pPr>
        <w:pStyle w:val="210"/>
        <w:widowControl w:val="0"/>
        <w:spacing w:line="240" w:lineRule="auto"/>
        <w:ind w:firstLine="720"/>
        <w:rPr>
          <w:bCs/>
          <w:i/>
          <w:sz w:val="28"/>
          <w:szCs w:val="28"/>
        </w:rPr>
      </w:pPr>
      <w:r w:rsidRPr="00DF3D46">
        <w:rPr>
          <w:bCs/>
          <w:i/>
          <w:sz w:val="28"/>
          <w:szCs w:val="28"/>
        </w:rPr>
        <w:t>Література в Західній Україні (до 1939 р.)</w:t>
      </w:r>
      <w:r w:rsidR="00624017" w:rsidRPr="00DF3D46">
        <w:rPr>
          <w:bCs/>
          <w:i/>
          <w:sz w:val="28"/>
          <w:szCs w:val="28"/>
        </w:rPr>
        <w:t xml:space="preserve">. </w:t>
      </w:r>
    </w:p>
    <w:p w:rsidR="00010BFE" w:rsidRPr="00624017" w:rsidRDefault="00010BFE" w:rsidP="00624017">
      <w:pPr>
        <w:pStyle w:val="210"/>
        <w:widowControl w:val="0"/>
        <w:spacing w:line="240" w:lineRule="auto"/>
        <w:ind w:firstLine="720"/>
        <w:rPr>
          <w:bCs/>
          <w:sz w:val="28"/>
          <w:szCs w:val="28"/>
        </w:rPr>
      </w:pPr>
      <w:r w:rsidRPr="00DF3D46">
        <w:rPr>
          <w:bCs/>
          <w:i/>
          <w:sz w:val="28"/>
          <w:szCs w:val="28"/>
        </w:rPr>
        <w:t>Богдан-Ігор Антонич</w:t>
      </w:r>
      <w:r w:rsidR="003857EA" w:rsidRPr="00DF3D46">
        <w:rPr>
          <w:bCs/>
          <w:i/>
          <w:sz w:val="28"/>
          <w:szCs w:val="28"/>
        </w:rPr>
        <w:t>.</w:t>
      </w:r>
      <w:r w:rsidR="003857EA" w:rsidRPr="00624017">
        <w:rPr>
          <w:b/>
          <w:bCs/>
          <w:sz w:val="28"/>
          <w:szCs w:val="28"/>
        </w:rPr>
        <w:t xml:space="preserve"> </w:t>
      </w:r>
      <w:proofErr w:type="spellStart"/>
      <w:r w:rsidRPr="00624017">
        <w:rPr>
          <w:bCs/>
          <w:sz w:val="28"/>
          <w:szCs w:val="28"/>
        </w:rPr>
        <w:t>“Автопортрет”</w:t>
      </w:r>
      <w:proofErr w:type="spellEnd"/>
      <w:r w:rsidRPr="00624017">
        <w:rPr>
          <w:bCs/>
          <w:sz w:val="28"/>
          <w:szCs w:val="28"/>
        </w:rPr>
        <w:t xml:space="preserve">, </w:t>
      </w:r>
      <w:proofErr w:type="spellStart"/>
      <w:r w:rsidRPr="00624017">
        <w:rPr>
          <w:bCs/>
          <w:sz w:val="28"/>
          <w:szCs w:val="28"/>
        </w:rPr>
        <w:t>“Вишні”</w:t>
      </w:r>
      <w:proofErr w:type="spellEnd"/>
      <w:r w:rsidRPr="00624017">
        <w:rPr>
          <w:bCs/>
          <w:sz w:val="28"/>
          <w:szCs w:val="28"/>
        </w:rPr>
        <w:t xml:space="preserve">, </w:t>
      </w:r>
      <w:proofErr w:type="spellStart"/>
      <w:r w:rsidRPr="00624017">
        <w:rPr>
          <w:bCs/>
          <w:sz w:val="28"/>
          <w:szCs w:val="28"/>
        </w:rPr>
        <w:t>“Зелена</w:t>
      </w:r>
      <w:proofErr w:type="spellEnd"/>
      <w:r w:rsidRPr="00624017">
        <w:rPr>
          <w:bCs/>
          <w:sz w:val="28"/>
          <w:szCs w:val="28"/>
        </w:rPr>
        <w:t xml:space="preserve"> </w:t>
      </w:r>
      <w:proofErr w:type="spellStart"/>
      <w:r w:rsidRPr="00624017">
        <w:rPr>
          <w:bCs/>
          <w:sz w:val="28"/>
          <w:szCs w:val="28"/>
        </w:rPr>
        <w:t>євангелія”</w:t>
      </w:r>
      <w:proofErr w:type="spellEnd"/>
      <w:r w:rsidRPr="00624017">
        <w:rPr>
          <w:bCs/>
          <w:sz w:val="28"/>
          <w:szCs w:val="28"/>
        </w:rPr>
        <w:t xml:space="preserve">, </w:t>
      </w:r>
      <w:proofErr w:type="spellStart"/>
      <w:r w:rsidRPr="00624017">
        <w:rPr>
          <w:bCs/>
          <w:sz w:val="28"/>
          <w:szCs w:val="28"/>
        </w:rPr>
        <w:t>“Дороги”</w:t>
      </w:r>
      <w:proofErr w:type="spellEnd"/>
      <w:r w:rsidRPr="00624017">
        <w:rPr>
          <w:bCs/>
          <w:sz w:val="28"/>
          <w:szCs w:val="28"/>
        </w:rPr>
        <w:t xml:space="preserve">, </w:t>
      </w:r>
      <w:proofErr w:type="spellStart"/>
      <w:r w:rsidRPr="00624017">
        <w:rPr>
          <w:bCs/>
          <w:sz w:val="28"/>
          <w:szCs w:val="28"/>
        </w:rPr>
        <w:t>“Різдво”</w:t>
      </w:r>
      <w:proofErr w:type="spellEnd"/>
      <w:r w:rsidR="003857EA" w:rsidRPr="00624017">
        <w:rPr>
          <w:bCs/>
          <w:sz w:val="28"/>
          <w:szCs w:val="28"/>
        </w:rPr>
        <w:t>.</w:t>
      </w:r>
    </w:p>
    <w:p w:rsidR="00FC62EF" w:rsidRPr="00624017" w:rsidRDefault="00010BFE" w:rsidP="00624017">
      <w:pPr>
        <w:ind w:firstLine="720"/>
        <w:jc w:val="both"/>
        <w:rPr>
          <w:sz w:val="28"/>
          <w:szCs w:val="28"/>
        </w:rPr>
      </w:pPr>
      <w:r w:rsidRPr="00624017">
        <w:rPr>
          <w:sz w:val="28"/>
          <w:szCs w:val="28"/>
        </w:rPr>
        <w:t>Життя і творчість. Аполітичніс</w:t>
      </w:r>
      <w:r w:rsidR="00FC62EF" w:rsidRPr="00624017">
        <w:rPr>
          <w:sz w:val="28"/>
          <w:szCs w:val="28"/>
        </w:rPr>
        <w:t xml:space="preserve">ть, наскрізна </w:t>
      </w:r>
      <w:proofErr w:type="spellStart"/>
      <w:r w:rsidR="00FC62EF" w:rsidRPr="00624017">
        <w:rPr>
          <w:sz w:val="28"/>
          <w:szCs w:val="28"/>
        </w:rPr>
        <w:t>життєствердність</w:t>
      </w:r>
      <w:proofErr w:type="spellEnd"/>
      <w:r w:rsidR="00FC62EF" w:rsidRPr="00624017">
        <w:rPr>
          <w:sz w:val="28"/>
          <w:szCs w:val="28"/>
        </w:rPr>
        <w:t xml:space="preserve">, </w:t>
      </w:r>
      <w:r w:rsidRPr="00624017">
        <w:rPr>
          <w:sz w:val="28"/>
          <w:szCs w:val="28"/>
        </w:rPr>
        <w:t xml:space="preserve">метафоричність і </w:t>
      </w:r>
      <w:proofErr w:type="spellStart"/>
      <w:r w:rsidRPr="00624017">
        <w:rPr>
          <w:sz w:val="28"/>
          <w:szCs w:val="28"/>
        </w:rPr>
        <w:t>міфологізм</w:t>
      </w:r>
      <w:proofErr w:type="spellEnd"/>
      <w:r w:rsidRPr="00624017">
        <w:rPr>
          <w:sz w:val="28"/>
          <w:szCs w:val="28"/>
        </w:rPr>
        <w:t xml:space="preserve"> поезій. Лемківська конкретика як джерело образних асоціацій. Поєднання язичницьких мотивів із християнськими; </w:t>
      </w:r>
      <w:proofErr w:type="spellStart"/>
      <w:r w:rsidRPr="00624017">
        <w:rPr>
          <w:sz w:val="28"/>
          <w:szCs w:val="28"/>
        </w:rPr>
        <w:t>міфологічність</w:t>
      </w:r>
      <w:proofErr w:type="spellEnd"/>
      <w:r w:rsidRPr="00624017">
        <w:rPr>
          <w:sz w:val="28"/>
          <w:szCs w:val="28"/>
        </w:rPr>
        <w:t xml:space="preserve"> образу, екзотика лемківського краю в контексті вселюдських мотивів.</w:t>
      </w:r>
    </w:p>
    <w:p w:rsidR="00FC62EF" w:rsidRPr="00624017" w:rsidRDefault="00FC62EF" w:rsidP="00624017">
      <w:pPr>
        <w:pStyle w:val="210"/>
        <w:widowControl w:val="0"/>
        <w:spacing w:line="240" w:lineRule="auto"/>
        <w:ind w:firstLine="720"/>
        <w:rPr>
          <w:bCs/>
          <w:sz w:val="28"/>
          <w:szCs w:val="28"/>
        </w:rPr>
      </w:pPr>
      <w:r w:rsidRPr="00FC0392">
        <w:rPr>
          <w:bCs/>
          <w:i/>
          <w:sz w:val="28"/>
          <w:szCs w:val="28"/>
        </w:rPr>
        <w:t>Е</w:t>
      </w:r>
      <w:r w:rsidR="00624017" w:rsidRPr="00FC0392">
        <w:rPr>
          <w:bCs/>
          <w:i/>
          <w:sz w:val="28"/>
          <w:szCs w:val="28"/>
        </w:rPr>
        <w:t>міграційна література.</w:t>
      </w:r>
      <w:r w:rsidR="00624017" w:rsidRPr="00624017">
        <w:rPr>
          <w:bCs/>
          <w:sz w:val="28"/>
          <w:szCs w:val="28"/>
          <w:u w:val="single"/>
        </w:rPr>
        <w:t xml:space="preserve"> </w:t>
      </w:r>
      <w:proofErr w:type="spellStart"/>
      <w:r w:rsidRPr="00624017">
        <w:rPr>
          <w:sz w:val="28"/>
          <w:szCs w:val="28"/>
        </w:rPr>
        <w:t>“Празька</w:t>
      </w:r>
      <w:proofErr w:type="spellEnd"/>
      <w:r w:rsidRPr="00624017">
        <w:rPr>
          <w:sz w:val="28"/>
          <w:szCs w:val="28"/>
        </w:rPr>
        <w:t xml:space="preserve"> поетична </w:t>
      </w:r>
      <w:proofErr w:type="spellStart"/>
      <w:r w:rsidRPr="00624017">
        <w:rPr>
          <w:sz w:val="28"/>
          <w:szCs w:val="28"/>
        </w:rPr>
        <w:t>школа”</w:t>
      </w:r>
      <w:proofErr w:type="spellEnd"/>
      <w:r w:rsidRPr="00624017">
        <w:rPr>
          <w:sz w:val="28"/>
          <w:szCs w:val="28"/>
        </w:rPr>
        <w:t xml:space="preserve"> </w:t>
      </w:r>
      <w:r w:rsidR="00624017">
        <w:rPr>
          <w:sz w:val="28"/>
          <w:szCs w:val="28"/>
        </w:rPr>
        <w:t xml:space="preserve"> </w:t>
      </w:r>
      <w:r w:rsidRPr="00624017">
        <w:rPr>
          <w:sz w:val="28"/>
          <w:szCs w:val="28"/>
        </w:rPr>
        <w:t xml:space="preserve">української поезії та її представники. </w:t>
      </w:r>
    </w:p>
    <w:p w:rsidR="00387499" w:rsidRPr="00624017" w:rsidRDefault="00387499" w:rsidP="00624017">
      <w:pPr>
        <w:ind w:firstLine="720"/>
        <w:jc w:val="both"/>
        <w:rPr>
          <w:sz w:val="28"/>
          <w:szCs w:val="28"/>
        </w:rPr>
      </w:pPr>
      <w:r w:rsidRPr="00FC0392">
        <w:rPr>
          <w:bCs/>
          <w:i/>
          <w:sz w:val="28"/>
          <w:szCs w:val="28"/>
        </w:rPr>
        <w:t>Євген Маланюк</w:t>
      </w:r>
      <w:r w:rsidR="00FC62EF" w:rsidRPr="00FC0392">
        <w:rPr>
          <w:bCs/>
          <w:i/>
          <w:sz w:val="28"/>
          <w:szCs w:val="28"/>
        </w:rPr>
        <w:t>.</w:t>
      </w:r>
      <w:r w:rsidR="00FC62EF" w:rsidRPr="00624017">
        <w:rPr>
          <w:b/>
          <w:bCs/>
          <w:sz w:val="28"/>
          <w:szCs w:val="28"/>
        </w:rPr>
        <w:t xml:space="preserve"> </w:t>
      </w:r>
      <w:proofErr w:type="spellStart"/>
      <w:r w:rsidRPr="00624017">
        <w:rPr>
          <w:b/>
          <w:bCs/>
          <w:sz w:val="28"/>
          <w:szCs w:val="28"/>
        </w:rPr>
        <w:t>“</w:t>
      </w:r>
      <w:r w:rsidRPr="00624017">
        <w:rPr>
          <w:bCs/>
          <w:sz w:val="28"/>
          <w:szCs w:val="28"/>
        </w:rPr>
        <w:t>Під</w:t>
      </w:r>
      <w:proofErr w:type="spellEnd"/>
      <w:r w:rsidRPr="00624017">
        <w:rPr>
          <w:bCs/>
          <w:sz w:val="28"/>
          <w:szCs w:val="28"/>
        </w:rPr>
        <w:t xml:space="preserve"> чужим </w:t>
      </w:r>
      <w:proofErr w:type="spellStart"/>
      <w:r w:rsidRPr="00624017">
        <w:rPr>
          <w:bCs/>
          <w:sz w:val="28"/>
          <w:szCs w:val="28"/>
        </w:rPr>
        <w:t>небом”</w:t>
      </w:r>
      <w:proofErr w:type="spellEnd"/>
      <w:r w:rsidRPr="00624017">
        <w:rPr>
          <w:bCs/>
          <w:sz w:val="28"/>
          <w:szCs w:val="28"/>
        </w:rPr>
        <w:t xml:space="preserve">,  </w:t>
      </w:r>
      <w:proofErr w:type="spellStart"/>
      <w:r w:rsidRPr="00624017">
        <w:rPr>
          <w:bCs/>
          <w:sz w:val="28"/>
          <w:szCs w:val="28"/>
        </w:rPr>
        <w:t>“Стилет</w:t>
      </w:r>
      <w:proofErr w:type="spellEnd"/>
      <w:r w:rsidRPr="00624017">
        <w:rPr>
          <w:bCs/>
          <w:sz w:val="28"/>
          <w:szCs w:val="28"/>
        </w:rPr>
        <w:t xml:space="preserve"> чи </w:t>
      </w:r>
      <w:proofErr w:type="spellStart"/>
      <w:r w:rsidRPr="00624017">
        <w:rPr>
          <w:bCs/>
          <w:sz w:val="28"/>
          <w:szCs w:val="28"/>
        </w:rPr>
        <w:t>стилос</w:t>
      </w:r>
      <w:proofErr w:type="spellEnd"/>
      <w:r w:rsidRPr="00624017">
        <w:rPr>
          <w:bCs/>
          <w:sz w:val="28"/>
          <w:szCs w:val="28"/>
        </w:rPr>
        <w:t>?..”</w:t>
      </w:r>
      <w:r w:rsidRPr="00624017">
        <w:rPr>
          <w:b/>
          <w:bCs/>
          <w:sz w:val="28"/>
          <w:szCs w:val="28"/>
        </w:rPr>
        <w:t xml:space="preserve"> </w:t>
      </w:r>
    </w:p>
    <w:p w:rsidR="00387499" w:rsidRPr="00624017" w:rsidRDefault="00387499" w:rsidP="00624017">
      <w:pPr>
        <w:pStyle w:val="210"/>
        <w:widowControl w:val="0"/>
        <w:spacing w:line="240" w:lineRule="auto"/>
        <w:ind w:firstLine="720"/>
        <w:rPr>
          <w:sz w:val="28"/>
          <w:szCs w:val="28"/>
        </w:rPr>
      </w:pPr>
      <w:r w:rsidRPr="00624017">
        <w:rPr>
          <w:sz w:val="28"/>
          <w:szCs w:val="28"/>
        </w:rPr>
        <w:t xml:space="preserve">Художнє осмислення трагічної історії України, ностальгічні мотиви, </w:t>
      </w:r>
      <w:r w:rsidRPr="00624017">
        <w:rPr>
          <w:sz w:val="28"/>
          <w:szCs w:val="28"/>
        </w:rPr>
        <w:lastRenderedPageBreak/>
        <w:t xml:space="preserve">філософічність поезій. Вірші про призначення поета і поезії. Символічні образи. </w:t>
      </w:r>
    </w:p>
    <w:p w:rsidR="00387499" w:rsidRPr="00624017" w:rsidRDefault="00387499" w:rsidP="00624017">
      <w:pPr>
        <w:pStyle w:val="210"/>
        <w:widowControl w:val="0"/>
        <w:spacing w:line="240" w:lineRule="auto"/>
        <w:ind w:firstLine="720"/>
        <w:rPr>
          <w:sz w:val="28"/>
          <w:szCs w:val="28"/>
        </w:rPr>
      </w:pPr>
      <w:r w:rsidRPr="00FC0392">
        <w:rPr>
          <w:i/>
          <w:sz w:val="28"/>
          <w:szCs w:val="28"/>
        </w:rPr>
        <w:t>І. Багряний</w:t>
      </w:r>
      <w:r w:rsidR="00624017" w:rsidRPr="00FC0392">
        <w:rPr>
          <w:i/>
          <w:sz w:val="28"/>
          <w:szCs w:val="28"/>
        </w:rPr>
        <w:t>.</w:t>
      </w:r>
      <w:r w:rsidR="00624017">
        <w:rPr>
          <w:b/>
          <w:sz w:val="28"/>
          <w:szCs w:val="28"/>
        </w:rPr>
        <w:t xml:space="preserve"> </w:t>
      </w:r>
      <w:r w:rsidRPr="00624017">
        <w:rPr>
          <w:sz w:val="28"/>
          <w:szCs w:val="28"/>
        </w:rPr>
        <w:t>«Тигролови»</w:t>
      </w:r>
      <w:r w:rsidR="00624017">
        <w:rPr>
          <w:sz w:val="28"/>
          <w:szCs w:val="28"/>
        </w:rPr>
        <w:t>.</w:t>
      </w:r>
    </w:p>
    <w:p w:rsidR="00387499" w:rsidRPr="00624017" w:rsidRDefault="00387499" w:rsidP="00624017">
      <w:pPr>
        <w:pStyle w:val="210"/>
        <w:widowControl w:val="0"/>
        <w:spacing w:line="240" w:lineRule="auto"/>
        <w:ind w:firstLine="720"/>
        <w:rPr>
          <w:sz w:val="28"/>
          <w:szCs w:val="28"/>
        </w:rPr>
      </w:pPr>
      <w:r w:rsidRPr="00624017">
        <w:rPr>
          <w:sz w:val="28"/>
          <w:szCs w:val="28"/>
        </w:rPr>
        <w:t>Основні віхи життя й творчості митця. «Тигролови» як український пригодницький роман. Проблема свободи й боротьби за своє визволення. Жанрові особливості.</w:t>
      </w:r>
    </w:p>
    <w:p w:rsidR="00387499" w:rsidRPr="00FC0392" w:rsidRDefault="00624017" w:rsidP="00624017">
      <w:pPr>
        <w:pStyle w:val="210"/>
        <w:widowControl w:val="0"/>
        <w:spacing w:line="240" w:lineRule="auto"/>
        <w:ind w:firstLine="720"/>
        <w:rPr>
          <w:bCs/>
          <w:i/>
          <w:sz w:val="28"/>
          <w:szCs w:val="28"/>
        </w:rPr>
      </w:pPr>
      <w:r w:rsidRPr="00FC0392">
        <w:rPr>
          <w:bCs/>
          <w:i/>
          <w:sz w:val="28"/>
          <w:szCs w:val="28"/>
        </w:rPr>
        <w:t>Українська література</w:t>
      </w:r>
      <w:r w:rsidR="00387499" w:rsidRPr="00FC0392">
        <w:rPr>
          <w:bCs/>
          <w:i/>
          <w:sz w:val="28"/>
          <w:szCs w:val="28"/>
        </w:rPr>
        <w:t xml:space="preserve"> 1940−1950 рр.</w:t>
      </w:r>
    </w:p>
    <w:p w:rsidR="00387499" w:rsidRPr="00624017" w:rsidRDefault="00387499" w:rsidP="00624017">
      <w:pPr>
        <w:pStyle w:val="1"/>
        <w:keepNext w:val="0"/>
        <w:widowControl w:val="0"/>
        <w:ind w:firstLine="720"/>
        <w:jc w:val="both"/>
        <w:rPr>
          <w:b w:val="0"/>
          <w:bCs w:val="0"/>
          <w:sz w:val="28"/>
          <w:szCs w:val="28"/>
        </w:rPr>
      </w:pPr>
      <w:r w:rsidRPr="00624017">
        <w:rPr>
          <w:b w:val="0"/>
          <w:bCs w:val="0"/>
          <w:sz w:val="28"/>
          <w:szCs w:val="28"/>
        </w:rPr>
        <w:t>Участь українських письменників у Другій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rsidR="00387499" w:rsidRPr="00624017" w:rsidRDefault="00387499" w:rsidP="00624017">
      <w:pPr>
        <w:pStyle w:val="1"/>
        <w:keepNext w:val="0"/>
        <w:widowControl w:val="0"/>
        <w:ind w:firstLine="720"/>
        <w:jc w:val="both"/>
        <w:rPr>
          <w:sz w:val="28"/>
          <w:szCs w:val="28"/>
        </w:rPr>
      </w:pPr>
      <w:r w:rsidRPr="00FC0392">
        <w:rPr>
          <w:b w:val="0"/>
          <w:i/>
          <w:sz w:val="28"/>
          <w:szCs w:val="28"/>
        </w:rPr>
        <w:t>Олександр Довженко</w:t>
      </w:r>
      <w:r w:rsidR="00624017" w:rsidRPr="00FC0392">
        <w:rPr>
          <w:b w:val="0"/>
          <w:i/>
          <w:sz w:val="28"/>
          <w:szCs w:val="28"/>
        </w:rPr>
        <w:t>.</w:t>
      </w:r>
      <w:r w:rsidR="00624017">
        <w:rPr>
          <w:sz w:val="28"/>
          <w:szCs w:val="28"/>
        </w:rPr>
        <w:t xml:space="preserve"> </w:t>
      </w:r>
      <w:proofErr w:type="spellStart"/>
      <w:r w:rsidRPr="00624017">
        <w:rPr>
          <w:b w:val="0"/>
          <w:sz w:val="28"/>
          <w:szCs w:val="28"/>
        </w:rPr>
        <w:t>“Україна</w:t>
      </w:r>
      <w:proofErr w:type="spellEnd"/>
      <w:r w:rsidRPr="00624017">
        <w:rPr>
          <w:b w:val="0"/>
          <w:sz w:val="28"/>
          <w:szCs w:val="28"/>
        </w:rPr>
        <w:t xml:space="preserve"> в </w:t>
      </w:r>
      <w:proofErr w:type="spellStart"/>
      <w:r w:rsidRPr="00624017">
        <w:rPr>
          <w:b w:val="0"/>
          <w:sz w:val="28"/>
          <w:szCs w:val="28"/>
        </w:rPr>
        <w:t>огні”</w:t>
      </w:r>
      <w:proofErr w:type="spellEnd"/>
      <w:r w:rsidRPr="00624017">
        <w:rPr>
          <w:b w:val="0"/>
          <w:sz w:val="28"/>
          <w:szCs w:val="28"/>
        </w:rPr>
        <w:t>, «Зачарована Десна»</w:t>
      </w:r>
      <w:r w:rsidR="00624017">
        <w:rPr>
          <w:sz w:val="28"/>
          <w:szCs w:val="28"/>
        </w:rPr>
        <w:t>.</w:t>
      </w:r>
      <w:r w:rsidRPr="00624017">
        <w:rPr>
          <w:sz w:val="28"/>
          <w:szCs w:val="28"/>
        </w:rPr>
        <w:t xml:space="preserve"> </w:t>
      </w:r>
    </w:p>
    <w:p w:rsidR="00387499" w:rsidRPr="00624017" w:rsidRDefault="00387499" w:rsidP="00624017">
      <w:pPr>
        <w:pStyle w:val="210"/>
        <w:widowControl w:val="0"/>
        <w:spacing w:line="240" w:lineRule="auto"/>
        <w:ind w:firstLine="720"/>
        <w:rPr>
          <w:sz w:val="28"/>
          <w:szCs w:val="28"/>
        </w:rPr>
      </w:pPr>
      <w:r w:rsidRPr="00624017">
        <w:rPr>
          <w:sz w:val="28"/>
          <w:szCs w:val="28"/>
        </w:rPr>
        <w:t xml:space="preserve">Відомий у світі кінорежисер, засновник поетичного кіно. Романтичне світобачення. </w:t>
      </w:r>
      <w:proofErr w:type="spellStart"/>
      <w:r w:rsidRPr="00624017">
        <w:rPr>
          <w:sz w:val="28"/>
          <w:szCs w:val="28"/>
        </w:rPr>
        <w:t>Соцреалістичний</w:t>
      </w:r>
      <w:proofErr w:type="spellEnd"/>
      <w:r w:rsidRPr="00624017">
        <w:rPr>
          <w:sz w:val="28"/>
          <w:szCs w:val="28"/>
        </w:rPr>
        <w:t xml:space="preserve"> канон і новаторський естетичний пошук. Національні та загальнолюдські проблеми. Поєднання лірико-романтичного, виражального начала з публіцистикою, доля народу крізь призму авторського бачення і оцінки (</w:t>
      </w:r>
      <w:proofErr w:type="spellStart"/>
      <w:r w:rsidRPr="00624017">
        <w:rPr>
          <w:sz w:val="28"/>
          <w:szCs w:val="28"/>
        </w:rPr>
        <w:t>“Україна</w:t>
      </w:r>
      <w:proofErr w:type="spellEnd"/>
      <w:r w:rsidRPr="00624017">
        <w:rPr>
          <w:sz w:val="28"/>
          <w:szCs w:val="28"/>
        </w:rPr>
        <w:t xml:space="preserve"> в </w:t>
      </w:r>
      <w:proofErr w:type="spellStart"/>
      <w:r w:rsidRPr="00624017">
        <w:rPr>
          <w:sz w:val="28"/>
          <w:szCs w:val="28"/>
        </w:rPr>
        <w:t>огні”</w:t>
      </w:r>
      <w:proofErr w:type="spellEnd"/>
      <w:r w:rsidRPr="00624017">
        <w:rPr>
          <w:sz w:val="28"/>
          <w:szCs w:val="28"/>
        </w:rPr>
        <w:t xml:space="preserve">). </w:t>
      </w:r>
    </w:p>
    <w:p w:rsidR="00387499" w:rsidRPr="00624017" w:rsidRDefault="00387499" w:rsidP="00624017">
      <w:pPr>
        <w:pStyle w:val="210"/>
        <w:widowControl w:val="0"/>
        <w:spacing w:line="240" w:lineRule="auto"/>
        <w:ind w:firstLine="720"/>
        <w:rPr>
          <w:sz w:val="28"/>
          <w:szCs w:val="28"/>
        </w:rPr>
      </w:pPr>
      <w:r w:rsidRPr="00624017">
        <w:rPr>
          <w:sz w:val="28"/>
          <w:szCs w:val="28"/>
        </w:rPr>
        <w:t xml:space="preserve">Історія написання «Зачарованої Десни», автобіографічна основа, </w:t>
      </w:r>
      <w:proofErr w:type="spellStart"/>
      <w:r w:rsidRPr="00624017">
        <w:rPr>
          <w:sz w:val="28"/>
          <w:szCs w:val="28"/>
        </w:rPr>
        <w:t>сповідальність</w:t>
      </w:r>
      <w:proofErr w:type="spellEnd"/>
      <w:r w:rsidRPr="00624017">
        <w:rPr>
          <w:sz w:val="28"/>
          <w:szCs w:val="28"/>
        </w:rPr>
        <w:t xml:space="preserve"> оповіді.</w:t>
      </w:r>
      <w:r w:rsidR="00624017">
        <w:rPr>
          <w:sz w:val="28"/>
          <w:szCs w:val="28"/>
        </w:rPr>
        <w:t xml:space="preserve"> </w:t>
      </w:r>
      <w:r w:rsidRPr="00624017">
        <w:rPr>
          <w:sz w:val="28"/>
          <w:szCs w:val="28"/>
        </w:rPr>
        <w:t>Поєднання минулого і сучасного. Два ліричні герої: малий Сашко і зріла людина. Морально-етичні проблеми, порушені в кіноповісті.</w:t>
      </w:r>
    </w:p>
    <w:p w:rsidR="00624017" w:rsidRPr="00BA2AF4" w:rsidRDefault="00624017" w:rsidP="00624017">
      <w:pPr>
        <w:pStyle w:val="1"/>
        <w:keepNext w:val="0"/>
        <w:widowControl w:val="0"/>
        <w:ind w:firstLine="720"/>
        <w:jc w:val="both"/>
        <w:rPr>
          <w:b w:val="0"/>
          <w:i/>
          <w:sz w:val="28"/>
          <w:szCs w:val="28"/>
        </w:rPr>
      </w:pPr>
      <w:r w:rsidRPr="00BA2AF4">
        <w:rPr>
          <w:b w:val="0"/>
          <w:i/>
          <w:sz w:val="28"/>
          <w:szCs w:val="28"/>
        </w:rPr>
        <w:t xml:space="preserve">Українська література  другої половини </w:t>
      </w:r>
      <w:r w:rsidR="00387499" w:rsidRPr="00BA2AF4">
        <w:rPr>
          <w:b w:val="0"/>
          <w:i/>
          <w:sz w:val="28"/>
          <w:szCs w:val="28"/>
        </w:rPr>
        <w:t>ХХ – початку ХХІ ст.</w:t>
      </w:r>
      <w:r w:rsidRPr="00BA2AF4">
        <w:rPr>
          <w:b w:val="0"/>
          <w:i/>
          <w:sz w:val="28"/>
          <w:szCs w:val="28"/>
        </w:rPr>
        <w:t xml:space="preserve"> </w:t>
      </w:r>
    </w:p>
    <w:p w:rsidR="00387499" w:rsidRPr="00624017" w:rsidRDefault="00387499" w:rsidP="00624017">
      <w:pPr>
        <w:pStyle w:val="1"/>
        <w:keepNext w:val="0"/>
        <w:widowControl w:val="0"/>
        <w:ind w:firstLine="720"/>
        <w:jc w:val="both"/>
        <w:rPr>
          <w:b w:val="0"/>
          <w:sz w:val="28"/>
          <w:szCs w:val="28"/>
        </w:rPr>
      </w:pPr>
      <w:r w:rsidRPr="00624017">
        <w:rPr>
          <w:b w:val="0"/>
          <w:sz w:val="28"/>
          <w:szCs w:val="28"/>
        </w:rPr>
        <w:t xml:space="preserve">Спроба подолати канони соцреалізму. </w:t>
      </w:r>
      <w:proofErr w:type="spellStart"/>
      <w:r w:rsidRPr="00624017">
        <w:rPr>
          <w:b w:val="0"/>
          <w:sz w:val="28"/>
          <w:szCs w:val="28"/>
        </w:rPr>
        <w:t>“Закулісний”</w:t>
      </w:r>
      <w:proofErr w:type="spellEnd"/>
      <w:r w:rsidRPr="00624017">
        <w:rPr>
          <w:b w:val="0"/>
          <w:sz w:val="28"/>
          <w:szCs w:val="28"/>
        </w:rPr>
        <w:t xml:space="preserve"> розвиток модернізму, опозиційні прояви різних стильових тенденцій.  </w:t>
      </w:r>
    </w:p>
    <w:p w:rsidR="00387499" w:rsidRPr="00624017" w:rsidRDefault="00387499" w:rsidP="00624017">
      <w:pPr>
        <w:ind w:firstLine="720"/>
        <w:jc w:val="both"/>
        <w:rPr>
          <w:sz w:val="28"/>
          <w:szCs w:val="28"/>
        </w:rPr>
      </w:pPr>
      <w:r w:rsidRPr="00624017">
        <w:rPr>
          <w:sz w:val="28"/>
          <w:szCs w:val="28"/>
        </w:rPr>
        <w:t xml:space="preserve">Явище </w:t>
      </w:r>
      <w:proofErr w:type="spellStart"/>
      <w:r w:rsidRPr="00624017">
        <w:rPr>
          <w:sz w:val="28"/>
          <w:szCs w:val="28"/>
        </w:rPr>
        <w:t>“шістдесятництва”</w:t>
      </w:r>
      <w:proofErr w:type="spellEnd"/>
      <w:r w:rsidRPr="00624017">
        <w:rPr>
          <w:sz w:val="28"/>
          <w:szCs w:val="28"/>
        </w:rPr>
        <w:t xml:space="preserve">, нью-йоркська група, </w:t>
      </w:r>
      <w:proofErr w:type="spellStart"/>
      <w:r w:rsidRPr="00624017">
        <w:rPr>
          <w:sz w:val="28"/>
          <w:szCs w:val="28"/>
        </w:rPr>
        <w:t>постшістдесятники</w:t>
      </w:r>
      <w:proofErr w:type="spellEnd"/>
      <w:r w:rsidRPr="00624017">
        <w:rPr>
          <w:sz w:val="28"/>
          <w:szCs w:val="28"/>
        </w:rPr>
        <w:t xml:space="preserve">, українська </w:t>
      </w:r>
      <w:proofErr w:type="spellStart"/>
      <w:r w:rsidRPr="00624017">
        <w:rPr>
          <w:sz w:val="28"/>
          <w:szCs w:val="28"/>
        </w:rPr>
        <w:t>“химерна</w:t>
      </w:r>
      <w:proofErr w:type="spellEnd"/>
      <w:r w:rsidRPr="00624017">
        <w:rPr>
          <w:sz w:val="28"/>
          <w:szCs w:val="28"/>
        </w:rPr>
        <w:t xml:space="preserve"> </w:t>
      </w:r>
      <w:proofErr w:type="spellStart"/>
      <w:r w:rsidRPr="00624017">
        <w:rPr>
          <w:sz w:val="28"/>
          <w:szCs w:val="28"/>
        </w:rPr>
        <w:t>проза”</w:t>
      </w:r>
      <w:proofErr w:type="spellEnd"/>
      <w:r w:rsidRPr="00624017">
        <w:rPr>
          <w:sz w:val="28"/>
          <w:szCs w:val="28"/>
        </w:rPr>
        <w:t>. Пошукове розмаїття сучасної літератури. Тенденції постмодернізму.</w:t>
      </w:r>
    </w:p>
    <w:p w:rsidR="00387499" w:rsidRPr="00624017" w:rsidRDefault="00387499" w:rsidP="00624017">
      <w:pPr>
        <w:ind w:firstLine="720"/>
        <w:jc w:val="both"/>
        <w:rPr>
          <w:sz w:val="28"/>
          <w:szCs w:val="28"/>
        </w:rPr>
      </w:pPr>
      <w:r w:rsidRPr="00624017">
        <w:rPr>
          <w:sz w:val="28"/>
          <w:szCs w:val="28"/>
        </w:rPr>
        <w:t xml:space="preserve">Нова хвиля відродження української літератури на початку 60-х років. </w:t>
      </w:r>
      <w:proofErr w:type="spellStart"/>
      <w:r w:rsidRPr="00624017">
        <w:rPr>
          <w:sz w:val="28"/>
          <w:szCs w:val="28"/>
        </w:rPr>
        <w:t>“Шістдесятництво”</w:t>
      </w:r>
      <w:proofErr w:type="spellEnd"/>
      <w:r w:rsidRPr="00624017">
        <w:rPr>
          <w:sz w:val="28"/>
          <w:szCs w:val="28"/>
        </w:rPr>
        <w:t xml:space="preserve"> як явище культурологічне і соціальне. Його зв’язок із дисидентським рухом. Ідейно-стильове розмаїття, тематична і формотворча новизна.   </w:t>
      </w:r>
    </w:p>
    <w:p w:rsidR="00387499" w:rsidRPr="00624017" w:rsidRDefault="00387499" w:rsidP="00624017">
      <w:pPr>
        <w:ind w:firstLine="720"/>
        <w:jc w:val="both"/>
        <w:rPr>
          <w:b/>
          <w:bCs/>
          <w:sz w:val="28"/>
          <w:szCs w:val="28"/>
        </w:rPr>
      </w:pPr>
      <w:r w:rsidRPr="00BA2AF4">
        <w:rPr>
          <w:bCs/>
          <w:i/>
          <w:sz w:val="28"/>
          <w:szCs w:val="28"/>
        </w:rPr>
        <w:t>Василь Симоненко</w:t>
      </w:r>
      <w:r w:rsidR="00624017" w:rsidRPr="00BA2AF4">
        <w:rPr>
          <w:bCs/>
          <w:i/>
          <w:sz w:val="28"/>
          <w:szCs w:val="28"/>
        </w:rPr>
        <w:t xml:space="preserve">. </w:t>
      </w:r>
      <w:proofErr w:type="spellStart"/>
      <w:r w:rsidRPr="00BA2AF4">
        <w:rPr>
          <w:bCs/>
          <w:i/>
          <w:sz w:val="28"/>
          <w:szCs w:val="28"/>
        </w:rPr>
        <w:t>“</w:t>
      </w:r>
      <w:r w:rsidRPr="00624017">
        <w:rPr>
          <w:bCs/>
          <w:sz w:val="28"/>
          <w:szCs w:val="28"/>
        </w:rPr>
        <w:t>Задивляюсь</w:t>
      </w:r>
      <w:proofErr w:type="spellEnd"/>
      <w:r w:rsidRPr="00624017">
        <w:rPr>
          <w:bCs/>
          <w:sz w:val="28"/>
          <w:szCs w:val="28"/>
        </w:rPr>
        <w:t xml:space="preserve"> у твої зіниці…”, «Я…»</w:t>
      </w:r>
      <w:r w:rsidR="00624017">
        <w:rPr>
          <w:bCs/>
          <w:sz w:val="28"/>
          <w:szCs w:val="28"/>
        </w:rPr>
        <w:t>.</w:t>
      </w:r>
    </w:p>
    <w:p w:rsidR="007811B4" w:rsidRPr="00624017" w:rsidRDefault="00624017" w:rsidP="00624017">
      <w:pPr>
        <w:ind w:firstLine="720"/>
        <w:jc w:val="both"/>
        <w:rPr>
          <w:sz w:val="28"/>
          <w:szCs w:val="28"/>
        </w:rPr>
      </w:pPr>
      <w:r>
        <w:rPr>
          <w:sz w:val="28"/>
          <w:szCs w:val="28"/>
        </w:rPr>
        <w:t xml:space="preserve">Творча біографія митця </w:t>
      </w:r>
      <w:r w:rsidR="00387499" w:rsidRPr="00624017">
        <w:rPr>
          <w:sz w:val="28"/>
          <w:szCs w:val="28"/>
        </w:rPr>
        <w:t>(</w:t>
      </w:r>
      <w:proofErr w:type="spellStart"/>
      <w:r w:rsidR="00387499" w:rsidRPr="00624017">
        <w:rPr>
          <w:sz w:val="28"/>
          <w:szCs w:val="28"/>
        </w:rPr>
        <w:t>“витязь</w:t>
      </w:r>
      <w:proofErr w:type="spellEnd"/>
      <w:r w:rsidR="00387499" w:rsidRPr="00624017">
        <w:rPr>
          <w:sz w:val="28"/>
          <w:szCs w:val="28"/>
        </w:rPr>
        <w:t xml:space="preserve"> молодої української </w:t>
      </w:r>
      <w:proofErr w:type="spellStart"/>
      <w:r w:rsidR="00387499" w:rsidRPr="00624017">
        <w:rPr>
          <w:sz w:val="28"/>
          <w:szCs w:val="28"/>
        </w:rPr>
        <w:t>поезії”</w:t>
      </w:r>
      <w:proofErr w:type="spellEnd"/>
      <w:r w:rsidR="00387499" w:rsidRPr="00624017">
        <w:rPr>
          <w:sz w:val="28"/>
          <w:szCs w:val="28"/>
        </w:rPr>
        <w:t xml:space="preserve">). Традиційність його лірики. Образ України, громадянський вибір поета. Мотив самоствердження людини у складному сучасному світі, її самодостатність і самоцінність (“Я...”). </w:t>
      </w:r>
    </w:p>
    <w:bookmarkEnd w:id="10"/>
    <w:p w:rsidR="00387499" w:rsidRPr="0048080F" w:rsidRDefault="00387499" w:rsidP="0048080F">
      <w:pPr>
        <w:pStyle w:val="1"/>
        <w:keepNext w:val="0"/>
        <w:widowControl w:val="0"/>
        <w:ind w:firstLine="720"/>
        <w:jc w:val="both"/>
        <w:rPr>
          <w:b w:val="0"/>
          <w:sz w:val="28"/>
          <w:szCs w:val="28"/>
        </w:rPr>
      </w:pPr>
      <w:r w:rsidRPr="00BA2AF4">
        <w:rPr>
          <w:b w:val="0"/>
          <w:i/>
          <w:sz w:val="28"/>
          <w:szCs w:val="28"/>
        </w:rPr>
        <w:t>Дмитро Павличко</w:t>
      </w:r>
      <w:r w:rsidR="0048080F" w:rsidRPr="00BA2AF4">
        <w:rPr>
          <w:b w:val="0"/>
          <w:i/>
          <w:sz w:val="28"/>
          <w:szCs w:val="28"/>
        </w:rPr>
        <w:t>.</w:t>
      </w:r>
      <w:r w:rsidR="0048080F">
        <w:rPr>
          <w:sz w:val="28"/>
          <w:szCs w:val="28"/>
        </w:rPr>
        <w:t xml:space="preserve"> </w:t>
      </w:r>
      <w:proofErr w:type="spellStart"/>
      <w:r w:rsidRPr="0048080F">
        <w:rPr>
          <w:b w:val="0"/>
          <w:sz w:val="28"/>
          <w:szCs w:val="28"/>
        </w:rPr>
        <w:t>“Два</w:t>
      </w:r>
      <w:proofErr w:type="spellEnd"/>
      <w:r w:rsidRPr="0048080F">
        <w:rPr>
          <w:b w:val="0"/>
          <w:sz w:val="28"/>
          <w:szCs w:val="28"/>
        </w:rPr>
        <w:t xml:space="preserve"> </w:t>
      </w:r>
      <w:proofErr w:type="spellStart"/>
      <w:r w:rsidRPr="0048080F">
        <w:rPr>
          <w:b w:val="0"/>
          <w:sz w:val="28"/>
          <w:szCs w:val="28"/>
        </w:rPr>
        <w:t>кольори”</w:t>
      </w:r>
      <w:proofErr w:type="spellEnd"/>
      <w:r w:rsidR="0048080F">
        <w:rPr>
          <w:b w:val="0"/>
          <w:sz w:val="28"/>
          <w:szCs w:val="28"/>
        </w:rPr>
        <w:t>.</w:t>
      </w:r>
      <w:r w:rsidRPr="0048080F">
        <w:rPr>
          <w:b w:val="0"/>
          <w:sz w:val="28"/>
          <w:szCs w:val="28"/>
        </w:rPr>
        <w:t xml:space="preserve"> </w:t>
      </w:r>
    </w:p>
    <w:p w:rsidR="0048080F" w:rsidRDefault="00387499" w:rsidP="0048080F">
      <w:pPr>
        <w:pStyle w:val="28"/>
        <w:spacing w:line="240" w:lineRule="auto"/>
        <w:ind w:firstLine="720"/>
        <w:contextualSpacing/>
        <w:jc w:val="both"/>
        <w:rPr>
          <w:sz w:val="28"/>
          <w:szCs w:val="28"/>
        </w:rPr>
      </w:pPr>
      <w:r w:rsidRPr="0048080F">
        <w:rPr>
          <w:sz w:val="28"/>
          <w:szCs w:val="28"/>
        </w:rPr>
        <w:t>Основні відомості про поета, перекладача.</w:t>
      </w:r>
      <w:r w:rsidR="0048080F">
        <w:rPr>
          <w:sz w:val="28"/>
          <w:szCs w:val="28"/>
        </w:rPr>
        <w:t xml:space="preserve"> </w:t>
      </w:r>
      <w:r w:rsidRPr="00624017">
        <w:rPr>
          <w:sz w:val="28"/>
          <w:szCs w:val="28"/>
        </w:rPr>
        <w:t>Громадянські мотиви лірики.</w:t>
      </w:r>
      <w:r w:rsidR="0048080F">
        <w:rPr>
          <w:sz w:val="28"/>
          <w:szCs w:val="28"/>
        </w:rPr>
        <w:t xml:space="preserve"> </w:t>
      </w:r>
      <w:proofErr w:type="spellStart"/>
      <w:r w:rsidRPr="00624017">
        <w:rPr>
          <w:sz w:val="28"/>
          <w:szCs w:val="28"/>
        </w:rPr>
        <w:t>Образно-притчевий</w:t>
      </w:r>
      <w:proofErr w:type="spellEnd"/>
      <w:r w:rsidRPr="00624017">
        <w:rPr>
          <w:sz w:val="28"/>
          <w:szCs w:val="28"/>
        </w:rPr>
        <w:t xml:space="preserve"> зріз часу, історії народу, </w:t>
      </w:r>
      <w:r w:rsidR="0048080F">
        <w:rPr>
          <w:sz w:val="28"/>
          <w:szCs w:val="28"/>
        </w:rPr>
        <w:t xml:space="preserve">проблеми нації, окремої людини. </w:t>
      </w:r>
      <w:r w:rsidRPr="00624017">
        <w:rPr>
          <w:sz w:val="28"/>
          <w:szCs w:val="28"/>
        </w:rPr>
        <w:t xml:space="preserve">Пісня «Два кольори», яка стала народною. </w:t>
      </w:r>
    </w:p>
    <w:p w:rsidR="00387499" w:rsidRPr="0048080F" w:rsidRDefault="00387499" w:rsidP="0048080F">
      <w:pPr>
        <w:pStyle w:val="28"/>
        <w:spacing w:line="240" w:lineRule="auto"/>
        <w:ind w:firstLine="720"/>
        <w:contextualSpacing/>
        <w:jc w:val="both"/>
        <w:rPr>
          <w:sz w:val="28"/>
          <w:szCs w:val="28"/>
        </w:rPr>
      </w:pPr>
      <w:r w:rsidRPr="00E029F7">
        <w:rPr>
          <w:i/>
          <w:sz w:val="28"/>
          <w:szCs w:val="28"/>
        </w:rPr>
        <w:t>Іван Драч</w:t>
      </w:r>
      <w:r w:rsidR="0048080F" w:rsidRPr="00E029F7">
        <w:rPr>
          <w:i/>
          <w:sz w:val="28"/>
          <w:szCs w:val="28"/>
        </w:rPr>
        <w:t>.</w:t>
      </w:r>
      <w:r w:rsidR="0048080F">
        <w:rPr>
          <w:sz w:val="28"/>
          <w:szCs w:val="28"/>
        </w:rPr>
        <w:t xml:space="preserve"> </w:t>
      </w:r>
      <w:proofErr w:type="spellStart"/>
      <w:r w:rsidRPr="0048080F">
        <w:rPr>
          <w:bCs/>
          <w:sz w:val="28"/>
          <w:szCs w:val="28"/>
        </w:rPr>
        <w:t>“Балада</w:t>
      </w:r>
      <w:proofErr w:type="spellEnd"/>
      <w:r w:rsidRPr="0048080F">
        <w:rPr>
          <w:bCs/>
          <w:sz w:val="28"/>
          <w:szCs w:val="28"/>
        </w:rPr>
        <w:t xml:space="preserve"> про </w:t>
      </w:r>
      <w:proofErr w:type="spellStart"/>
      <w:r w:rsidRPr="0048080F">
        <w:rPr>
          <w:bCs/>
          <w:sz w:val="28"/>
          <w:szCs w:val="28"/>
        </w:rPr>
        <w:t>соняшник”</w:t>
      </w:r>
      <w:proofErr w:type="spellEnd"/>
      <w:r w:rsidRPr="0048080F">
        <w:rPr>
          <w:bCs/>
          <w:sz w:val="28"/>
          <w:szCs w:val="28"/>
        </w:rPr>
        <w:t xml:space="preserve"> </w:t>
      </w:r>
      <w:r w:rsidR="0048080F" w:rsidRPr="0048080F">
        <w:rPr>
          <w:bCs/>
          <w:sz w:val="28"/>
          <w:szCs w:val="28"/>
        </w:rPr>
        <w:t>.</w:t>
      </w:r>
      <w:r w:rsidRPr="0048080F">
        <w:rPr>
          <w:bCs/>
          <w:sz w:val="28"/>
          <w:szCs w:val="28"/>
        </w:rPr>
        <w:t xml:space="preserve"> </w:t>
      </w:r>
    </w:p>
    <w:p w:rsidR="0048080F" w:rsidRDefault="00387499" w:rsidP="0048080F">
      <w:pPr>
        <w:pStyle w:val="28"/>
        <w:spacing w:line="240" w:lineRule="auto"/>
        <w:ind w:firstLine="720"/>
        <w:contextualSpacing/>
        <w:jc w:val="both"/>
        <w:rPr>
          <w:sz w:val="28"/>
          <w:szCs w:val="28"/>
        </w:rPr>
      </w:pPr>
      <w:r w:rsidRPr="0048080F">
        <w:rPr>
          <w:sz w:val="28"/>
          <w:szCs w:val="28"/>
        </w:rPr>
        <w:t xml:space="preserve">Невтомний шукач нового змісту і нової форми в поезії. Переосмислення жанру балади. </w:t>
      </w:r>
      <w:proofErr w:type="spellStart"/>
      <w:r w:rsidRPr="0048080F">
        <w:rPr>
          <w:sz w:val="28"/>
          <w:szCs w:val="28"/>
        </w:rPr>
        <w:t>“Балада</w:t>
      </w:r>
      <w:proofErr w:type="spellEnd"/>
      <w:r w:rsidRPr="0048080F">
        <w:rPr>
          <w:sz w:val="28"/>
          <w:szCs w:val="28"/>
        </w:rPr>
        <w:t xml:space="preserve"> про </w:t>
      </w:r>
      <w:proofErr w:type="spellStart"/>
      <w:r w:rsidRPr="0048080F">
        <w:rPr>
          <w:sz w:val="28"/>
          <w:szCs w:val="28"/>
        </w:rPr>
        <w:t>соняшник”</w:t>
      </w:r>
      <w:proofErr w:type="spellEnd"/>
      <w:r w:rsidRPr="0048080F">
        <w:rPr>
          <w:sz w:val="28"/>
          <w:szCs w:val="28"/>
        </w:rPr>
        <w:t xml:space="preserve"> – поетичний роздум про суть мистецтва, процес творчості. Символічність образу соняшника, сонця. </w:t>
      </w:r>
    </w:p>
    <w:p w:rsidR="00387499" w:rsidRPr="0048080F" w:rsidRDefault="00387499" w:rsidP="0048080F">
      <w:pPr>
        <w:pStyle w:val="28"/>
        <w:spacing w:line="240" w:lineRule="auto"/>
        <w:ind w:firstLine="720"/>
        <w:contextualSpacing/>
        <w:jc w:val="both"/>
        <w:rPr>
          <w:sz w:val="28"/>
          <w:szCs w:val="28"/>
        </w:rPr>
      </w:pPr>
      <w:r w:rsidRPr="00E029F7">
        <w:rPr>
          <w:i/>
          <w:sz w:val="28"/>
          <w:szCs w:val="28"/>
        </w:rPr>
        <w:t>Микола Вінграновський</w:t>
      </w:r>
      <w:r w:rsidR="0048080F" w:rsidRPr="00E029F7">
        <w:rPr>
          <w:i/>
          <w:sz w:val="28"/>
          <w:szCs w:val="28"/>
        </w:rPr>
        <w:t>.</w:t>
      </w:r>
      <w:r w:rsidR="0048080F">
        <w:rPr>
          <w:sz w:val="28"/>
          <w:szCs w:val="28"/>
        </w:rPr>
        <w:t xml:space="preserve"> </w:t>
      </w:r>
      <w:proofErr w:type="spellStart"/>
      <w:r w:rsidRPr="0048080F">
        <w:rPr>
          <w:bCs/>
          <w:sz w:val="28"/>
          <w:szCs w:val="28"/>
        </w:rPr>
        <w:t>“Сеньйорито</w:t>
      </w:r>
      <w:proofErr w:type="spellEnd"/>
      <w:r w:rsidRPr="0048080F">
        <w:rPr>
          <w:bCs/>
          <w:sz w:val="28"/>
          <w:szCs w:val="28"/>
        </w:rPr>
        <w:t xml:space="preserve"> акаціє, добрий вечір...”</w:t>
      </w:r>
    </w:p>
    <w:p w:rsidR="0048080F" w:rsidRDefault="00387499" w:rsidP="0048080F">
      <w:pPr>
        <w:pStyle w:val="28"/>
        <w:spacing w:line="240" w:lineRule="auto"/>
        <w:ind w:firstLine="720"/>
        <w:contextualSpacing/>
        <w:jc w:val="both"/>
        <w:rPr>
          <w:sz w:val="28"/>
          <w:szCs w:val="28"/>
        </w:rPr>
      </w:pPr>
      <w:r w:rsidRPr="0048080F">
        <w:rPr>
          <w:sz w:val="28"/>
          <w:szCs w:val="28"/>
        </w:rPr>
        <w:t xml:space="preserve">Вселюдські, національні мотиви крізь призму </w:t>
      </w:r>
      <w:proofErr w:type="spellStart"/>
      <w:r w:rsidRPr="0048080F">
        <w:rPr>
          <w:sz w:val="28"/>
          <w:szCs w:val="28"/>
        </w:rPr>
        <w:t>“інтимного</w:t>
      </w:r>
      <w:proofErr w:type="spellEnd"/>
      <w:r w:rsidRPr="0048080F">
        <w:rPr>
          <w:sz w:val="28"/>
          <w:szCs w:val="28"/>
        </w:rPr>
        <w:t xml:space="preserve"> </w:t>
      </w:r>
      <w:proofErr w:type="spellStart"/>
      <w:r w:rsidRPr="0048080F">
        <w:rPr>
          <w:sz w:val="28"/>
          <w:szCs w:val="28"/>
        </w:rPr>
        <w:t>самозосередження”</w:t>
      </w:r>
      <w:proofErr w:type="spellEnd"/>
      <w:r w:rsidRPr="0048080F">
        <w:rPr>
          <w:sz w:val="28"/>
          <w:szCs w:val="28"/>
        </w:rPr>
        <w:t xml:space="preserve">. Вируюча пристрасть, несподівана асоціативність, буйна </w:t>
      </w:r>
      <w:r w:rsidRPr="0048080F">
        <w:rPr>
          <w:sz w:val="28"/>
          <w:szCs w:val="28"/>
        </w:rPr>
        <w:lastRenderedPageBreak/>
        <w:t xml:space="preserve">фантазія, образна деталь поезії. Інтимна лірика митця. Збірка інтимної лірики </w:t>
      </w:r>
      <w:proofErr w:type="spellStart"/>
      <w:r w:rsidRPr="0048080F">
        <w:rPr>
          <w:sz w:val="28"/>
          <w:szCs w:val="28"/>
        </w:rPr>
        <w:t>“Цю</w:t>
      </w:r>
      <w:proofErr w:type="spellEnd"/>
      <w:r w:rsidRPr="0048080F">
        <w:rPr>
          <w:sz w:val="28"/>
          <w:szCs w:val="28"/>
        </w:rPr>
        <w:t xml:space="preserve"> жінку я </w:t>
      </w:r>
      <w:proofErr w:type="spellStart"/>
      <w:r w:rsidRPr="0048080F">
        <w:rPr>
          <w:sz w:val="28"/>
          <w:szCs w:val="28"/>
        </w:rPr>
        <w:t>люблю”</w:t>
      </w:r>
      <w:proofErr w:type="spellEnd"/>
      <w:r w:rsidRPr="0048080F">
        <w:rPr>
          <w:sz w:val="28"/>
          <w:szCs w:val="28"/>
        </w:rPr>
        <w:t xml:space="preserve">. </w:t>
      </w:r>
    </w:p>
    <w:p w:rsidR="00387499" w:rsidRPr="0048080F" w:rsidRDefault="00387499" w:rsidP="0048080F">
      <w:pPr>
        <w:pStyle w:val="28"/>
        <w:spacing w:line="240" w:lineRule="auto"/>
        <w:ind w:firstLine="720"/>
        <w:contextualSpacing/>
        <w:jc w:val="both"/>
        <w:rPr>
          <w:sz w:val="28"/>
          <w:szCs w:val="28"/>
        </w:rPr>
      </w:pPr>
      <w:r w:rsidRPr="00E029F7">
        <w:rPr>
          <w:i/>
          <w:sz w:val="28"/>
          <w:szCs w:val="28"/>
        </w:rPr>
        <w:t>Ліна Костенко</w:t>
      </w:r>
      <w:r w:rsidR="0048080F" w:rsidRPr="00E029F7">
        <w:rPr>
          <w:i/>
          <w:sz w:val="28"/>
          <w:szCs w:val="28"/>
        </w:rPr>
        <w:t>.</w:t>
      </w:r>
      <w:r w:rsidR="0048080F">
        <w:rPr>
          <w:sz w:val="28"/>
          <w:szCs w:val="28"/>
        </w:rPr>
        <w:t xml:space="preserve"> </w:t>
      </w:r>
      <w:proofErr w:type="spellStart"/>
      <w:r w:rsidRPr="0048080F">
        <w:rPr>
          <w:bCs/>
          <w:sz w:val="28"/>
          <w:szCs w:val="28"/>
        </w:rPr>
        <w:t>“Страшні</w:t>
      </w:r>
      <w:proofErr w:type="spellEnd"/>
      <w:r w:rsidRPr="0048080F">
        <w:rPr>
          <w:bCs/>
          <w:sz w:val="28"/>
          <w:szCs w:val="28"/>
        </w:rPr>
        <w:t xml:space="preserve"> слова, коли вони мовчать…”, </w:t>
      </w:r>
      <w:proofErr w:type="spellStart"/>
      <w:r w:rsidRPr="0048080F">
        <w:rPr>
          <w:bCs/>
          <w:sz w:val="28"/>
          <w:szCs w:val="28"/>
        </w:rPr>
        <w:t>“Українське</w:t>
      </w:r>
      <w:proofErr w:type="spellEnd"/>
      <w:r w:rsidRPr="0048080F">
        <w:rPr>
          <w:bCs/>
          <w:sz w:val="28"/>
          <w:szCs w:val="28"/>
        </w:rPr>
        <w:t xml:space="preserve"> </w:t>
      </w:r>
      <w:proofErr w:type="spellStart"/>
      <w:r w:rsidRPr="0048080F">
        <w:rPr>
          <w:bCs/>
          <w:sz w:val="28"/>
          <w:szCs w:val="28"/>
        </w:rPr>
        <w:t>альфреско”</w:t>
      </w:r>
      <w:proofErr w:type="spellEnd"/>
      <w:r w:rsidRPr="0048080F">
        <w:rPr>
          <w:bCs/>
          <w:sz w:val="28"/>
          <w:szCs w:val="28"/>
        </w:rPr>
        <w:t xml:space="preserve">, </w:t>
      </w:r>
      <w:proofErr w:type="spellStart"/>
      <w:r w:rsidRPr="0048080F">
        <w:rPr>
          <w:bCs/>
          <w:sz w:val="28"/>
          <w:szCs w:val="28"/>
        </w:rPr>
        <w:t>“Хай</w:t>
      </w:r>
      <w:proofErr w:type="spellEnd"/>
      <w:r w:rsidRPr="0048080F">
        <w:rPr>
          <w:bCs/>
          <w:sz w:val="28"/>
          <w:szCs w:val="28"/>
        </w:rPr>
        <w:t xml:space="preserve"> буде легко. Дотиком пера…”, «Я вранці голос горлиці люблю…»,, </w:t>
      </w:r>
      <w:proofErr w:type="spellStart"/>
      <w:r w:rsidRPr="0048080F">
        <w:rPr>
          <w:bCs/>
          <w:sz w:val="28"/>
          <w:szCs w:val="28"/>
        </w:rPr>
        <w:t>“Недумано</w:t>
      </w:r>
      <w:proofErr w:type="spellEnd"/>
      <w:r w:rsidRPr="0048080F">
        <w:rPr>
          <w:bCs/>
          <w:sz w:val="28"/>
          <w:szCs w:val="28"/>
        </w:rPr>
        <w:t xml:space="preserve">, негадано…”, </w:t>
      </w:r>
      <w:proofErr w:type="spellStart"/>
      <w:r w:rsidRPr="0048080F">
        <w:rPr>
          <w:bCs/>
          <w:sz w:val="28"/>
          <w:szCs w:val="28"/>
        </w:rPr>
        <w:t>“Маруся</w:t>
      </w:r>
      <w:proofErr w:type="spellEnd"/>
      <w:r w:rsidRPr="0048080F">
        <w:rPr>
          <w:bCs/>
          <w:sz w:val="28"/>
          <w:szCs w:val="28"/>
        </w:rPr>
        <w:t xml:space="preserve"> </w:t>
      </w:r>
      <w:proofErr w:type="spellStart"/>
      <w:r w:rsidRPr="0048080F">
        <w:rPr>
          <w:bCs/>
          <w:sz w:val="28"/>
          <w:szCs w:val="28"/>
        </w:rPr>
        <w:t>Чурай”</w:t>
      </w:r>
      <w:proofErr w:type="spellEnd"/>
      <w:r w:rsidR="0048080F" w:rsidRPr="0048080F">
        <w:rPr>
          <w:bCs/>
          <w:sz w:val="28"/>
          <w:szCs w:val="28"/>
        </w:rPr>
        <w:t>.</w:t>
      </w:r>
    </w:p>
    <w:p w:rsidR="0048080F" w:rsidRDefault="00387499" w:rsidP="0048080F">
      <w:pPr>
        <w:pStyle w:val="28"/>
        <w:spacing w:line="240" w:lineRule="auto"/>
        <w:ind w:firstLine="720"/>
        <w:contextualSpacing/>
        <w:jc w:val="both"/>
        <w:rPr>
          <w:sz w:val="28"/>
          <w:szCs w:val="28"/>
        </w:rPr>
      </w:pPr>
      <w:r w:rsidRPr="0048080F">
        <w:rPr>
          <w:sz w:val="28"/>
          <w:szCs w:val="28"/>
        </w:rPr>
        <w:t xml:space="preserve">Творчий шлях. Особливості індивідуального стилю (філософічність, історизм мислення, традиційність, інтелектуалізм, публіцистичність). </w:t>
      </w:r>
      <w:proofErr w:type="spellStart"/>
      <w:r w:rsidRPr="0048080F">
        <w:rPr>
          <w:sz w:val="28"/>
          <w:szCs w:val="28"/>
        </w:rPr>
        <w:t>“Страшні</w:t>
      </w:r>
      <w:proofErr w:type="spellEnd"/>
      <w:r w:rsidRPr="0048080F">
        <w:rPr>
          <w:sz w:val="28"/>
          <w:szCs w:val="28"/>
        </w:rPr>
        <w:t xml:space="preserve"> слова, коли вони </w:t>
      </w:r>
      <w:proofErr w:type="spellStart"/>
      <w:r w:rsidRPr="0048080F">
        <w:rPr>
          <w:sz w:val="28"/>
          <w:szCs w:val="28"/>
        </w:rPr>
        <w:t>мовчать”</w:t>
      </w:r>
      <w:proofErr w:type="spellEnd"/>
      <w:r w:rsidRPr="0048080F">
        <w:rPr>
          <w:sz w:val="28"/>
          <w:szCs w:val="28"/>
        </w:rPr>
        <w:t xml:space="preserve"> – ліричний роздум про значення слова в житті людини, суть мистецтва. </w:t>
      </w:r>
      <w:proofErr w:type="spellStart"/>
      <w:r w:rsidRPr="0048080F">
        <w:rPr>
          <w:sz w:val="28"/>
          <w:szCs w:val="28"/>
        </w:rPr>
        <w:t>“Вічні”</w:t>
      </w:r>
      <w:proofErr w:type="spellEnd"/>
      <w:r w:rsidRPr="0048080F">
        <w:rPr>
          <w:sz w:val="28"/>
          <w:szCs w:val="28"/>
        </w:rPr>
        <w:t xml:space="preserve"> українські фольклорні типи, новітнє переосмислення традиційної ситуації, образи-архетипи як атрибути української свідомості (</w:t>
      </w:r>
      <w:proofErr w:type="spellStart"/>
      <w:r w:rsidRPr="0048080F">
        <w:rPr>
          <w:sz w:val="28"/>
          <w:szCs w:val="28"/>
        </w:rPr>
        <w:t>“Українське</w:t>
      </w:r>
      <w:proofErr w:type="spellEnd"/>
      <w:r w:rsidRPr="0048080F">
        <w:rPr>
          <w:sz w:val="28"/>
          <w:szCs w:val="28"/>
        </w:rPr>
        <w:t xml:space="preserve"> </w:t>
      </w:r>
      <w:proofErr w:type="spellStart"/>
      <w:r w:rsidRPr="0048080F">
        <w:rPr>
          <w:sz w:val="28"/>
          <w:szCs w:val="28"/>
        </w:rPr>
        <w:t>альфреско”</w:t>
      </w:r>
      <w:proofErr w:type="spellEnd"/>
      <w:r w:rsidRPr="0048080F">
        <w:rPr>
          <w:sz w:val="28"/>
          <w:szCs w:val="28"/>
        </w:rPr>
        <w:t xml:space="preserve">). Інтимна лірика як спонука до роздумів про суть кохання. Її </w:t>
      </w:r>
      <w:proofErr w:type="spellStart"/>
      <w:r w:rsidRPr="0048080F">
        <w:rPr>
          <w:sz w:val="28"/>
          <w:szCs w:val="28"/>
        </w:rPr>
        <w:t>сповідальність</w:t>
      </w:r>
      <w:proofErr w:type="spellEnd"/>
      <w:r w:rsidRPr="0048080F">
        <w:rPr>
          <w:sz w:val="28"/>
          <w:szCs w:val="28"/>
        </w:rPr>
        <w:t>. Пейзажна і філософська лірика.</w:t>
      </w:r>
    </w:p>
    <w:p w:rsidR="0048080F" w:rsidRDefault="00387499" w:rsidP="0048080F">
      <w:pPr>
        <w:pStyle w:val="28"/>
        <w:spacing w:line="240" w:lineRule="auto"/>
        <w:ind w:firstLine="720"/>
        <w:contextualSpacing/>
        <w:jc w:val="both"/>
        <w:rPr>
          <w:sz w:val="28"/>
          <w:szCs w:val="28"/>
        </w:rPr>
      </w:pPr>
      <w:proofErr w:type="spellStart"/>
      <w:r w:rsidRPr="00624017">
        <w:rPr>
          <w:sz w:val="28"/>
          <w:szCs w:val="28"/>
        </w:rPr>
        <w:t>Історико-фольклорна</w:t>
      </w:r>
      <w:proofErr w:type="spellEnd"/>
      <w:r w:rsidRPr="00624017">
        <w:rPr>
          <w:sz w:val="28"/>
          <w:szCs w:val="28"/>
        </w:rPr>
        <w:t xml:space="preserve"> основа  історичного роману у віршах </w:t>
      </w:r>
      <w:proofErr w:type="spellStart"/>
      <w:r w:rsidRPr="00624017">
        <w:rPr>
          <w:sz w:val="28"/>
          <w:szCs w:val="28"/>
        </w:rPr>
        <w:t>“Маруся</w:t>
      </w:r>
      <w:proofErr w:type="spellEnd"/>
      <w:r w:rsidRPr="00624017">
        <w:rPr>
          <w:sz w:val="28"/>
          <w:szCs w:val="28"/>
        </w:rPr>
        <w:t xml:space="preserve"> </w:t>
      </w:r>
      <w:proofErr w:type="spellStart"/>
      <w:r w:rsidRPr="00624017">
        <w:rPr>
          <w:sz w:val="28"/>
          <w:szCs w:val="28"/>
        </w:rPr>
        <w:t>Чурай”</w:t>
      </w:r>
      <w:proofErr w:type="spellEnd"/>
      <w:r w:rsidRPr="00624017">
        <w:rPr>
          <w:sz w:val="28"/>
          <w:szCs w:val="28"/>
        </w:rPr>
        <w:t>. Духовне життя нації крізь призму нещасливого кохання. Центральні проблеми: митець і суспільство, індивідуальна свобода людини.</w:t>
      </w:r>
    </w:p>
    <w:p w:rsidR="0048080F" w:rsidRDefault="00387499" w:rsidP="0048080F">
      <w:pPr>
        <w:pStyle w:val="28"/>
        <w:spacing w:line="240" w:lineRule="auto"/>
        <w:ind w:firstLine="720"/>
        <w:contextualSpacing/>
        <w:jc w:val="both"/>
        <w:rPr>
          <w:bCs/>
          <w:sz w:val="28"/>
          <w:szCs w:val="28"/>
        </w:rPr>
      </w:pPr>
      <w:r w:rsidRPr="00E029F7">
        <w:rPr>
          <w:i/>
          <w:sz w:val="28"/>
          <w:szCs w:val="28"/>
        </w:rPr>
        <w:t>Василь Стус</w:t>
      </w:r>
      <w:r w:rsidR="0048080F" w:rsidRPr="00E029F7">
        <w:rPr>
          <w:i/>
          <w:sz w:val="28"/>
          <w:szCs w:val="28"/>
        </w:rPr>
        <w:t>.</w:t>
      </w:r>
      <w:r w:rsidR="0048080F">
        <w:rPr>
          <w:sz w:val="28"/>
          <w:szCs w:val="28"/>
        </w:rPr>
        <w:t xml:space="preserve"> </w:t>
      </w:r>
      <w:proofErr w:type="spellStart"/>
      <w:r w:rsidRPr="0048080F">
        <w:rPr>
          <w:bCs/>
          <w:sz w:val="28"/>
          <w:szCs w:val="28"/>
        </w:rPr>
        <w:t>“Мені</w:t>
      </w:r>
      <w:proofErr w:type="spellEnd"/>
      <w:r w:rsidRPr="0048080F">
        <w:rPr>
          <w:bCs/>
          <w:sz w:val="28"/>
          <w:szCs w:val="28"/>
        </w:rPr>
        <w:t xml:space="preserve"> зоря сіяла  нині вранці…”,  </w:t>
      </w:r>
      <w:proofErr w:type="spellStart"/>
      <w:r w:rsidRPr="0048080F">
        <w:rPr>
          <w:bCs/>
          <w:sz w:val="28"/>
          <w:szCs w:val="28"/>
        </w:rPr>
        <w:t>“Крізь</w:t>
      </w:r>
      <w:proofErr w:type="spellEnd"/>
      <w:r w:rsidRPr="0048080F">
        <w:rPr>
          <w:bCs/>
          <w:sz w:val="28"/>
          <w:szCs w:val="28"/>
        </w:rPr>
        <w:t xml:space="preserve"> сотні сумнівів я йду до тебе…”, </w:t>
      </w:r>
      <w:proofErr w:type="spellStart"/>
      <w:r w:rsidRPr="0048080F">
        <w:rPr>
          <w:bCs/>
          <w:sz w:val="28"/>
          <w:szCs w:val="28"/>
        </w:rPr>
        <w:t>“Господи</w:t>
      </w:r>
      <w:proofErr w:type="spellEnd"/>
      <w:r w:rsidRPr="0048080F">
        <w:rPr>
          <w:bCs/>
          <w:sz w:val="28"/>
          <w:szCs w:val="28"/>
        </w:rPr>
        <w:t xml:space="preserve">, гніву пречистого...”, “О земле втрачена, явися…”, </w:t>
      </w:r>
      <w:proofErr w:type="spellStart"/>
      <w:r w:rsidRPr="0048080F">
        <w:rPr>
          <w:bCs/>
          <w:sz w:val="28"/>
          <w:szCs w:val="28"/>
        </w:rPr>
        <w:t>“Як</w:t>
      </w:r>
      <w:proofErr w:type="spellEnd"/>
      <w:r w:rsidRPr="0048080F">
        <w:rPr>
          <w:bCs/>
          <w:sz w:val="28"/>
          <w:szCs w:val="28"/>
        </w:rPr>
        <w:t xml:space="preserve"> добре те, що смерті не боюсь я…”</w:t>
      </w:r>
    </w:p>
    <w:p w:rsidR="0048080F" w:rsidRDefault="00387499" w:rsidP="0048080F">
      <w:pPr>
        <w:pStyle w:val="28"/>
        <w:spacing w:line="240" w:lineRule="auto"/>
        <w:ind w:firstLine="720"/>
        <w:contextualSpacing/>
        <w:jc w:val="both"/>
        <w:rPr>
          <w:sz w:val="28"/>
          <w:szCs w:val="28"/>
        </w:rPr>
      </w:pPr>
      <w:r w:rsidRPr="00624017">
        <w:rPr>
          <w:sz w:val="28"/>
          <w:szCs w:val="28"/>
        </w:rPr>
        <w:t xml:space="preserve">Поет як символ незламного духу, збереження людської гідності. Узагальнені образи крізь призму індивідуальної долі. Основні тематично-проблемні лінії: душа людини </w:t>
      </w:r>
      <w:proofErr w:type="spellStart"/>
      <w:r w:rsidRPr="00624017">
        <w:rPr>
          <w:sz w:val="28"/>
          <w:szCs w:val="28"/>
        </w:rPr>
        <w:t>“перед</w:t>
      </w:r>
      <w:proofErr w:type="spellEnd"/>
      <w:r w:rsidRPr="00624017">
        <w:rPr>
          <w:sz w:val="28"/>
          <w:szCs w:val="28"/>
        </w:rPr>
        <w:t xml:space="preserve"> вічністю високого </w:t>
      </w:r>
      <w:proofErr w:type="spellStart"/>
      <w:r w:rsidRPr="00624017">
        <w:rPr>
          <w:sz w:val="28"/>
          <w:szCs w:val="28"/>
        </w:rPr>
        <w:t>неба”</w:t>
      </w:r>
      <w:proofErr w:type="spellEnd"/>
      <w:r w:rsidRPr="00624017">
        <w:rPr>
          <w:sz w:val="28"/>
          <w:szCs w:val="28"/>
        </w:rPr>
        <w:t xml:space="preserve"> (відчуження від світу, проблема вибору, стан трагічної самотності і активної дії, формування себе); атмосфера розтлінного духу тоталітарної системи; </w:t>
      </w:r>
      <w:proofErr w:type="spellStart"/>
      <w:r w:rsidRPr="00624017">
        <w:rPr>
          <w:sz w:val="28"/>
          <w:szCs w:val="28"/>
        </w:rPr>
        <w:t>Україна-мрія</w:t>
      </w:r>
      <w:proofErr w:type="spellEnd"/>
      <w:r w:rsidRPr="00624017">
        <w:rPr>
          <w:sz w:val="28"/>
          <w:szCs w:val="28"/>
        </w:rPr>
        <w:t xml:space="preserve"> і Україна знищена, скорена. Поезія Стуса – зразок </w:t>
      </w:r>
      <w:proofErr w:type="spellStart"/>
      <w:r w:rsidRPr="00624017">
        <w:rPr>
          <w:sz w:val="28"/>
          <w:szCs w:val="28"/>
        </w:rPr>
        <w:t>“стоїчної”</w:t>
      </w:r>
      <w:proofErr w:type="spellEnd"/>
      <w:r w:rsidRPr="00624017">
        <w:rPr>
          <w:sz w:val="28"/>
          <w:szCs w:val="28"/>
        </w:rPr>
        <w:t xml:space="preserve"> поезії у світовій ліриці.</w:t>
      </w:r>
    </w:p>
    <w:p w:rsidR="0048080F" w:rsidRPr="00E029F7" w:rsidRDefault="0048080F" w:rsidP="0048080F">
      <w:pPr>
        <w:pStyle w:val="28"/>
        <w:spacing w:line="240" w:lineRule="auto"/>
        <w:ind w:firstLine="720"/>
        <w:contextualSpacing/>
        <w:jc w:val="both"/>
        <w:rPr>
          <w:i/>
          <w:sz w:val="28"/>
          <w:szCs w:val="28"/>
        </w:rPr>
      </w:pPr>
      <w:r w:rsidRPr="00E029F7">
        <w:rPr>
          <w:i/>
          <w:sz w:val="28"/>
          <w:szCs w:val="28"/>
        </w:rPr>
        <w:t>Проза</w:t>
      </w:r>
      <w:r w:rsidR="00387499" w:rsidRPr="00E029F7">
        <w:rPr>
          <w:i/>
          <w:sz w:val="28"/>
          <w:szCs w:val="28"/>
        </w:rPr>
        <w:t xml:space="preserve"> другої половини ХХ ст.</w:t>
      </w:r>
    </w:p>
    <w:p w:rsidR="0048080F" w:rsidRDefault="00387499" w:rsidP="0048080F">
      <w:pPr>
        <w:pStyle w:val="28"/>
        <w:spacing w:line="240" w:lineRule="auto"/>
        <w:ind w:firstLine="720"/>
        <w:contextualSpacing/>
        <w:jc w:val="both"/>
        <w:rPr>
          <w:sz w:val="28"/>
          <w:szCs w:val="28"/>
        </w:rPr>
      </w:pPr>
      <w:r w:rsidRPr="0048080F">
        <w:rPr>
          <w:sz w:val="28"/>
          <w:szCs w:val="28"/>
        </w:rPr>
        <w:t xml:space="preserve">Інтенсивний розвиток української прози (твори В.Дрозда, Є.Гуцала, В.Шевчука, </w:t>
      </w:r>
      <w:proofErr w:type="spellStart"/>
      <w:r w:rsidRPr="0048080F">
        <w:rPr>
          <w:sz w:val="28"/>
          <w:szCs w:val="28"/>
        </w:rPr>
        <w:t>Гр.Тютюнника</w:t>
      </w:r>
      <w:proofErr w:type="spellEnd"/>
      <w:r w:rsidRPr="0048080F">
        <w:rPr>
          <w:sz w:val="28"/>
          <w:szCs w:val="28"/>
        </w:rPr>
        <w:t xml:space="preserve">, А. </w:t>
      </w:r>
      <w:proofErr w:type="spellStart"/>
      <w:r w:rsidRPr="0048080F">
        <w:rPr>
          <w:sz w:val="28"/>
          <w:szCs w:val="28"/>
        </w:rPr>
        <w:t>Дімарова</w:t>
      </w:r>
      <w:proofErr w:type="spellEnd"/>
      <w:r w:rsidRPr="0048080F">
        <w:rPr>
          <w:sz w:val="28"/>
          <w:szCs w:val="28"/>
        </w:rPr>
        <w:t>,  О.Гончара, П.Загребельного та ін.).</w:t>
      </w:r>
      <w:r w:rsidR="0048080F">
        <w:rPr>
          <w:sz w:val="28"/>
          <w:szCs w:val="28"/>
        </w:rPr>
        <w:t xml:space="preserve"> </w:t>
      </w:r>
      <w:r w:rsidRPr="0048080F">
        <w:rPr>
          <w:sz w:val="28"/>
          <w:szCs w:val="28"/>
        </w:rPr>
        <w:t>Її новаторські особливості. Національна специфіка. Розмаїття тематики й жанрове розмаїття.</w:t>
      </w:r>
    </w:p>
    <w:p w:rsidR="0048080F" w:rsidRDefault="00387499" w:rsidP="0048080F">
      <w:pPr>
        <w:pStyle w:val="28"/>
        <w:spacing w:line="240" w:lineRule="auto"/>
        <w:ind w:firstLine="720"/>
        <w:contextualSpacing/>
        <w:jc w:val="both"/>
        <w:rPr>
          <w:sz w:val="28"/>
          <w:szCs w:val="28"/>
        </w:rPr>
      </w:pPr>
      <w:r w:rsidRPr="00E029F7">
        <w:rPr>
          <w:i/>
          <w:sz w:val="28"/>
          <w:szCs w:val="28"/>
        </w:rPr>
        <w:t>Олесь Гончар</w:t>
      </w:r>
      <w:r w:rsidR="0048080F" w:rsidRPr="00E029F7">
        <w:rPr>
          <w:i/>
          <w:sz w:val="28"/>
          <w:szCs w:val="28"/>
        </w:rPr>
        <w:t>.</w:t>
      </w:r>
      <w:r w:rsidR="0048080F">
        <w:rPr>
          <w:sz w:val="28"/>
          <w:szCs w:val="28"/>
        </w:rPr>
        <w:t xml:space="preserve"> </w:t>
      </w:r>
      <w:proofErr w:type="spellStart"/>
      <w:r w:rsidRPr="0048080F">
        <w:rPr>
          <w:bCs/>
          <w:sz w:val="28"/>
          <w:szCs w:val="28"/>
        </w:rPr>
        <w:t>“За</w:t>
      </w:r>
      <w:proofErr w:type="spellEnd"/>
      <w:r w:rsidRPr="0048080F">
        <w:rPr>
          <w:bCs/>
          <w:sz w:val="28"/>
          <w:szCs w:val="28"/>
        </w:rPr>
        <w:t xml:space="preserve"> мить </w:t>
      </w:r>
      <w:proofErr w:type="spellStart"/>
      <w:r w:rsidRPr="0048080F">
        <w:rPr>
          <w:bCs/>
          <w:sz w:val="28"/>
          <w:szCs w:val="28"/>
        </w:rPr>
        <w:t>щастя”</w:t>
      </w:r>
      <w:proofErr w:type="spellEnd"/>
      <w:r w:rsidRPr="0048080F">
        <w:rPr>
          <w:bCs/>
          <w:sz w:val="28"/>
          <w:szCs w:val="28"/>
        </w:rPr>
        <w:t xml:space="preserve">, </w:t>
      </w:r>
      <w:proofErr w:type="spellStart"/>
      <w:r w:rsidRPr="0048080F">
        <w:rPr>
          <w:bCs/>
          <w:sz w:val="28"/>
          <w:szCs w:val="28"/>
        </w:rPr>
        <w:t>“Залізний</w:t>
      </w:r>
      <w:proofErr w:type="spellEnd"/>
      <w:r w:rsidRPr="0048080F">
        <w:rPr>
          <w:bCs/>
          <w:sz w:val="28"/>
          <w:szCs w:val="28"/>
        </w:rPr>
        <w:t xml:space="preserve"> </w:t>
      </w:r>
      <w:proofErr w:type="spellStart"/>
      <w:r w:rsidRPr="0048080F">
        <w:rPr>
          <w:bCs/>
          <w:sz w:val="28"/>
          <w:szCs w:val="28"/>
        </w:rPr>
        <w:t>острів”</w:t>
      </w:r>
      <w:proofErr w:type="spellEnd"/>
      <w:r w:rsidRPr="0048080F">
        <w:rPr>
          <w:bCs/>
          <w:sz w:val="28"/>
          <w:szCs w:val="28"/>
        </w:rPr>
        <w:t xml:space="preserve"> </w:t>
      </w:r>
      <w:r w:rsidR="0048080F">
        <w:rPr>
          <w:sz w:val="28"/>
          <w:szCs w:val="28"/>
        </w:rPr>
        <w:t xml:space="preserve">(із роману </w:t>
      </w:r>
      <w:proofErr w:type="spellStart"/>
      <w:r w:rsidR="0048080F">
        <w:rPr>
          <w:sz w:val="28"/>
          <w:szCs w:val="28"/>
        </w:rPr>
        <w:t>“Тронка”</w:t>
      </w:r>
      <w:proofErr w:type="spellEnd"/>
      <w:r w:rsidR="0048080F">
        <w:rPr>
          <w:sz w:val="28"/>
          <w:szCs w:val="28"/>
        </w:rPr>
        <w:t>).</w:t>
      </w:r>
    </w:p>
    <w:p w:rsidR="0048080F" w:rsidRDefault="00387499" w:rsidP="0048080F">
      <w:pPr>
        <w:pStyle w:val="28"/>
        <w:spacing w:line="240" w:lineRule="auto"/>
        <w:ind w:firstLine="720"/>
        <w:contextualSpacing/>
        <w:jc w:val="both"/>
        <w:rPr>
          <w:sz w:val="28"/>
          <w:szCs w:val="28"/>
        </w:rPr>
      </w:pPr>
      <w:r w:rsidRPr="00624017">
        <w:rPr>
          <w:sz w:val="28"/>
          <w:szCs w:val="28"/>
        </w:rPr>
        <w:t>Загальна характеристика доробку  О.Гончара -романти</w:t>
      </w:r>
      <w:r w:rsidR="0048080F">
        <w:rPr>
          <w:sz w:val="28"/>
          <w:szCs w:val="28"/>
        </w:rPr>
        <w:t xml:space="preserve">ка. Творчий злет у 60-ті роки. </w:t>
      </w:r>
      <w:r w:rsidRPr="00624017">
        <w:rPr>
          <w:sz w:val="28"/>
          <w:szCs w:val="28"/>
        </w:rPr>
        <w:t xml:space="preserve">Його громадянська і життєва позиція, роль у духовному відродженні нації. </w:t>
      </w:r>
    </w:p>
    <w:p w:rsidR="0048080F" w:rsidRDefault="00387499" w:rsidP="0048080F">
      <w:pPr>
        <w:pStyle w:val="28"/>
        <w:spacing w:line="240" w:lineRule="auto"/>
        <w:ind w:firstLine="720"/>
        <w:contextualSpacing/>
        <w:jc w:val="both"/>
        <w:rPr>
          <w:sz w:val="28"/>
          <w:szCs w:val="28"/>
        </w:rPr>
      </w:pPr>
      <w:r w:rsidRPr="00624017">
        <w:rPr>
          <w:sz w:val="28"/>
          <w:szCs w:val="28"/>
        </w:rPr>
        <w:t>Краса і сила кохання як матеріал художнього осмислення. Узагальнений образ миті життя, філософія миті щастя людини (</w:t>
      </w:r>
      <w:proofErr w:type="spellStart"/>
      <w:r w:rsidRPr="00624017">
        <w:rPr>
          <w:sz w:val="28"/>
          <w:szCs w:val="28"/>
        </w:rPr>
        <w:t>“За</w:t>
      </w:r>
      <w:proofErr w:type="spellEnd"/>
      <w:r w:rsidRPr="00624017">
        <w:rPr>
          <w:sz w:val="28"/>
          <w:szCs w:val="28"/>
        </w:rPr>
        <w:t xml:space="preserve"> мить </w:t>
      </w:r>
      <w:proofErr w:type="spellStart"/>
      <w:r w:rsidRPr="00624017">
        <w:rPr>
          <w:sz w:val="28"/>
          <w:szCs w:val="28"/>
        </w:rPr>
        <w:t>щастя”</w:t>
      </w:r>
      <w:proofErr w:type="spellEnd"/>
      <w:r w:rsidRPr="00624017">
        <w:rPr>
          <w:sz w:val="28"/>
          <w:szCs w:val="28"/>
        </w:rPr>
        <w:t xml:space="preserve">). Новела-засторога </w:t>
      </w:r>
      <w:proofErr w:type="spellStart"/>
      <w:r w:rsidRPr="00624017">
        <w:rPr>
          <w:sz w:val="28"/>
          <w:szCs w:val="28"/>
        </w:rPr>
        <w:t>“Залізний</w:t>
      </w:r>
      <w:proofErr w:type="spellEnd"/>
      <w:r w:rsidRPr="00624017">
        <w:rPr>
          <w:sz w:val="28"/>
          <w:szCs w:val="28"/>
        </w:rPr>
        <w:t xml:space="preserve"> </w:t>
      </w:r>
      <w:proofErr w:type="spellStart"/>
      <w:r w:rsidRPr="00624017">
        <w:rPr>
          <w:sz w:val="28"/>
          <w:szCs w:val="28"/>
        </w:rPr>
        <w:t>острів”</w:t>
      </w:r>
      <w:proofErr w:type="spellEnd"/>
      <w:r w:rsidRPr="00624017">
        <w:rPr>
          <w:sz w:val="28"/>
          <w:szCs w:val="28"/>
        </w:rPr>
        <w:t xml:space="preserve"> з роману «Тронка». Символіка танку юних Віталика і Тоні на розпеченій палубі затонулого крейсера (гуманістичні цінності під загрозою цивілізаційних процесів). </w:t>
      </w:r>
    </w:p>
    <w:p w:rsidR="003857EA" w:rsidRPr="00624017" w:rsidRDefault="003857EA" w:rsidP="0048080F">
      <w:pPr>
        <w:pStyle w:val="28"/>
        <w:spacing w:line="240" w:lineRule="auto"/>
        <w:ind w:firstLine="720"/>
        <w:contextualSpacing/>
        <w:jc w:val="both"/>
        <w:rPr>
          <w:sz w:val="28"/>
          <w:szCs w:val="28"/>
        </w:rPr>
      </w:pPr>
      <w:r w:rsidRPr="00E029F7">
        <w:rPr>
          <w:i/>
          <w:sz w:val="28"/>
          <w:szCs w:val="28"/>
        </w:rPr>
        <w:t>Григір Тютюнник</w:t>
      </w:r>
      <w:r w:rsidR="0048080F" w:rsidRPr="00E029F7">
        <w:rPr>
          <w:i/>
          <w:sz w:val="28"/>
          <w:szCs w:val="28"/>
        </w:rPr>
        <w:t>.</w:t>
      </w:r>
      <w:r w:rsidR="0048080F">
        <w:rPr>
          <w:sz w:val="28"/>
          <w:szCs w:val="28"/>
        </w:rPr>
        <w:t xml:space="preserve"> </w:t>
      </w:r>
      <w:proofErr w:type="spellStart"/>
      <w:r w:rsidRPr="00624017">
        <w:rPr>
          <w:sz w:val="28"/>
          <w:szCs w:val="28"/>
        </w:rPr>
        <w:t>“Три</w:t>
      </w:r>
      <w:proofErr w:type="spellEnd"/>
      <w:r w:rsidRPr="00624017">
        <w:rPr>
          <w:sz w:val="28"/>
          <w:szCs w:val="28"/>
        </w:rPr>
        <w:t xml:space="preserve"> зозулі з </w:t>
      </w:r>
      <w:proofErr w:type="spellStart"/>
      <w:r w:rsidRPr="00624017">
        <w:rPr>
          <w:sz w:val="28"/>
          <w:szCs w:val="28"/>
        </w:rPr>
        <w:t>поклоном”</w:t>
      </w:r>
      <w:proofErr w:type="spellEnd"/>
      <w:r w:rsidR="0048080F">
        <w:rPr>
          <w:sz w:val="28"/>
          <w:szCs w:val="28"/>
        </w:rPr>
        <w:t>.</w:t>
      </w:r>
    </w:p>
    <w:p w:rsidR="00D86AB6" w:rsidRDefault="003857EA" w:rsidP="00D86AB6">
      <w:pPr>
        <w:pStyle w:val="28"/>
        <w:spacing w:line="240" w:lineRule="auto"/>
        <w:ind w:firstLine="720"/>
        <w:contextualSpacing/>
        <w:jc w:val="both"/>
        <w:rPr>
          <w:sz w:val="28"/>
          <w:szCs w:val="28"/>
        </w:rPr>
      </w:pPr>
      <w:proofErr w:type="spellStart"/>
      <w:r w:rsidRPr="00624017">
        <w:rPr>
          <w:sz w:val="28"/>
          <w:szCs w:val="28"/>
        </w:rPr>
        <w:t>“Вічна”</w:t>
      </w:r>
      <w:proofErr w:type="spellEnd"/>
      <w:r w:rsidRPr="00624017">
        <w:rPr>
          <w:sz w:val="28"/>
          <w:szCs w:val="28"/>
        </w:rPr>
        <w:t xml:space="preserve"> тема </w:t>
      </w:r>
      <w:proofErr w:type="spellStart"/>
      <w:r w:rsidRPr="00624017">
        <w:rPr>
          <w:sz w:val="28"/>
          <w:szCs w:val="28"/>
        </w:rPr>
        <w:t>“любовного</w:t>
      </w:r>
      <w:proofErr w:type="spellEnd"/>
      <w:r w:rsidRPr="00624017">
        <w:rPr>
          <w:sz w:val="28"/>
          <w:szCs w:val="28"/>
        </w:rPr>
        <w:t xml:space="preserve"> </w:t>
      </w:r>
      <w:proofErr w:type="spellStart"/>
      <w:r w:rsidRPr="00624017">
        <w:rPr>
          <w:sz w:val="28"/>
          <w:szCs w:val="28"/>
        </w:rPr>
        <w:t>трикутника”</w:t>
      </w:r>
      <w:proofErr w:type="spellEnd"/>
      <w:r w:rsidRPr="00624017">
        <w:rPr>
          <w:sz w:val="28"/>
          <w:szCs w:val="28"/>
        </w:rPr>
        <w:t xml:space="preserve">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площин як художній засіб. Роль художньої деталі в розкритті характеру, ідеї.</w:t>
      </w:r>
    </w:p>
    <w:p w:rsidR="00D86AB6" w:rsidRDefault="003857EA" w:rsidP="00D86AB6">
      <w:pPr>
        <w:pStyle w:val="28"/>
        <w:spacing w:line="240" w:lineRule="auto"/>
        <w:ind w:firstLine="720"/>
        <w:contextualSpacing/>
        <w:jc w:val="both"/>
        <w:rPr>
          <w:sz w:val="28"/>
          <w:szCs w:val="28"/>
        </w:rPr>
      </w:pPr>
      <w:r w:rsidRPr="00E029F7">
        <w:rPr>
          <w:bCs/>
          <w:i/>
          <w:sz w:val="28"/>
          <w:szCs w:val="28"/>
        </w:rPr>
        <w:t>Валерій Шевчук</w:t>
      </w:r>
      <w:r w:rsidR="00D86AB6" w:rsidRPr="00E029F7">
        <w:rPr>
          <w:bCs/>
          <w:i/>
          <w:sz w:val="28"/>
          <w:szCs w:val="28"/>
        </w:rPr>
        <w:t>.</w:t>
      </w:r>
      <w:r w:rsidR="00D86AB6">
        <w:rPr>
          <w:b/>
          <w:bCs/>
          <w:sz w:val="28"/>
          <w:szCs w:val="28"/>
        </w:rPr>
        <w:t xml:space="preserve"> </w:t>
      </w:r>
      <w:proofErr w:type="spellStart"/>
      <w:r w:rsidRPr="00D86AB6">
        <w:rPr>
          <w:bCs/>
          <w:sz w:val="28"/>
          <w:szCs w:val="28"/>
        </w:rPr>
        <w:t>“Дім</w:t>
      </w:r>
      <w:proofErr w:type="spellEnd"/>
      <w:r w:rsidRPr="00D86AB6">
        <w:rPr>
          <w:bCs/>
          <w:sz w:val="28"/>
          <w:szCs w:val="28"/>
        </w:rPr>
        <w:t xml:space="preserve"> на </w:t>
      </w:r>
      <w:proofErr w:type="spellStart"/>
      <w:r w:rsidRPr="00D86AB6">
        <w:rPr>
          <w:bCs/>
          <w:sz w:val="28"/>
          <w:szCs w:val="28"/>
        </w:rPr>
        <w:t>горі”</w:t>
      </w:r>
      <w:proofErr w:type="spellEnd"/>
      <w:r w:rsidRPr="00D86AB6">
        <w:rPr>
          <w:sz w:val="28"/>
          <w:szCs w:val="28"/>
        </w:rPr>
        <w:t xml:space="preserve"> (повість</w:t>
      </w:r>
      <w:r w:rsidRPr="00624017">
        <w:rPr>
          <w:sz w:val="28"/>
          <w:szCs w:val="28"/>
        </w:rPr>
        <w:t>-преамбула)</w:t>
      </w:r>
      <w:r w:rsidR="00D86AB6">
        <w:rPr>
          <w:sz w:val="28"/>
          <w:szCs w:val="28"/>
        </w:rPr>
        <w:t>.</w:t>
      </w:r>
    </w:p>
    <w:p w:rsidR="00D86AB6" w:rsidRDefault="003857EA" w:rsidP="00D86AB6">
      <w:pPr>
        <w:pStyle w:val="28"/>
        <w:spacing w:line="240" w:lineRule="auto"/>
        <w:ind w:firstLine="720"/>
        <w:contextualSpacing/>
        <w:jc w:val="both"/>
        <w:rPr>
          <w:sz w:val="28"/>
          <w:szCs w:val="28"/>
        </w:rPr>
      </w:pPr>
      <w:r w:rsidRPr="00624017">
        <w:rPr>
          <w:sz w:val="28"/>
          <w:szCs w:val="28"/>
        </w:rPr>
        <w:t xml:space="preserve">Життя і творчість митця. Особливості світобачення, громадянська позиція. Зв’язок із давньою українською літературою. </w:t>
      </w:r>
    </w:p>
    <w:p w:rsidR="009839EC" w:rsidRDefault="003857EA" w:rsidP="009839EC">
      <w:pPr>
        <w:pStyle w:val="28"/>
        <w:spacing w:line="240" w:lineRule="auto"/>
        <w:ind w:firstLine="720"/>
        <w:contextualSpacing/>
        <w:jc w:val="both"/>
        <w:rPr>
          <w:sz w:val="28"/>
          <w:szCs w:val="28"/>
        </w:rPr>
      </w:pPr>
      <w:r w:rsidRPr="00624017">
        <w:rPr>
          <w:sz w:val="28"/>
          <w:szCs w:val="28"/>
        </w:rPr>
        <w:lastRenderedPageBreak/>
        <w:t xml:space="preserve">Композиція роману-балади </w:t>
      </w:r>
      <w:proofErr w:type="spellStart"/>
      <w:r w:rsidRPr="00624017">
        <w:rPr>
          <w:sz w:val="28"/>
          <w:szCs w:val="28"/>
        </w:rPr>
        <w:t>“Дім</w:t>
      </w:r>
      <w:proofErr w:type="spellEnd"/>
      <w:r w:rsidRPr="00624017">
        <w:rPr>
          <w:sz w:val="28"/>
          <w:szCs w:val="28"/>
        </w:rPr>
        <w:t xml:space="preserve"> на </w:t>
      </w:r>
      <w:proofErr w:type="spellStart"/>
      <w:r w:rsidRPr="00624017">
        <w:rPr>
          <w:sz w:val="28"/>
          <w:szCs w:val="28"/>
        </w:rPr>
        <w:t>горі”</w:t>
      </w:r>
      <w:proofErr w:type="spellEnd"/>
      <w:r w:rsidRPr="00624017">
        <w:rPr>
          <w:sz w:val="28"/>
          <w:szCs w:val="28"/>
        </w:rPr>
        <w:t xml:space="preserve"> (повість-преамбула і збірка новел </w:t>
      </w:r>
      <w:proofErr w:type="spellStart"/>
      <w:r w:rsidRPr="00624017">
        <w:rPr>
          <w:sz w:val="28"/>
          <w:szCs w:val="28"/>
        </w:rPr>
        <w:t>“Голос</w:t>
      </w:r>
      <w:proofErr w:type="spellEnd"/>
      <w:r w:rsidRPr="00624017">
        <w:rPr>
          <w:sz w:val="28"/>
          <w:szCs w:val="28"/>
        </w:rPr>
        <w:t xml:space="preserve"> </w:t>
      </w:r>
      <w:proofErr w:type="spellStart"/>
      <w:r w:rsidRPr="00624017">
        <w:rPr>
          <w:sz w:val="28"/>
          <w:szCs w:val="28"/>
        </w:rPr>
        <w:t>трави”</w:t>
      </w:r>
      <w:proofErr w:type="spellEnd"/>
      <w:r w:rsidRPr="00624017">
        <w:rPr>
          <w:sz w:val="28"/>
          <w:szCs w:val="28"/>
        </w:rPr>
        <w:t xml:space="preserve">). Використання традиції європейської балади (сюжет кохання жінки і демонічної сили, трагізм). Розгалуженість сюжету. Барокове поєднання високого (духовного) і низького (буденного): дім на горі як фортеця нашої духовності, душі, підніжжя гори як поле боротьби добра і зла, світла і темряви. Барокові </w:t>
      </w:r>
      <w:proofErr w:type="spellStart"/>
      <w:r w:rsidRPr="00624017">
        <w:rPr>
          <w:sz w:val="28"/>
          <w:szCs w:val="28"/>
        </w:rPr>
        <w:t>притчеві</w:t>
      </w:r>
      <w:proofErr w:type="spellEnd"/>
      <w:r w:rsidRPr="00624017">
        <w:rPr>
          <w:sz w:val="28"/>
          <w:szCs w:val="28"/>
        </w:rPr>
        <w:t xml:space="preserve"> мотиви і символи (самотність, роздвоєння людини, блудний син, дорога). Жіноче начало і чоловіче у творі. </w:t>
      </w:r>
    </w:p>
    <w:p w:rsidR="001C4E9D" w:rsidRPr="009839EC" w:rsidRDefault="009839EC" w:rsidP="009839EC">
      <w:pPr>
        <w:pStyle w:val="28"/>
        <w:spacing w:line="240" w:lineRule="auto"/>
        <w:ind w:firstLine="720"/>
        <w:contextualSpacing/>
        <w:jc w:val="both"/>
        <w:rPr>
          <w:rStyle w:val="22"/>
          <w:shd w:val="clear" w:color="auto" w:fill="auto"/>
        </w:rPr>
      </w:pPr>
      <w:r w:rsidRPr="00E029F7">
        <w:rPr>
          <w:i/>
          <w:sz w:val="28"/>
          <w:szCs w:val="28"/>
        </w:rPr>
        <w:t>Сучасна українська література.</w:t>
      </w:r>
      <w:r>
        <w:rPr>
          <w:sz w:val="28"/>
          <w:szCs w:val="28"/>
        </w:rPr>
        <w:t xml:space="preserve"> </w:t>
      </w:r>
      <w:r w:rsidR="003857EA" w:rsidRPr="009839EC">
        <w:rPr>
          <w:sz w:val="28"/>
          <w:szCs w:val="28"/>
        </w:rPr>
        <w:t>Історико-культурна картина літератури кінця ХХ – початку ХХІ ст. (на шляху до нового відродження). Літературні угруповання (</w:t>
      </w:r>
      <w:proofErr w:type="spellStart"/>
      <w:r w:rsidR="003857EA" w:rsidRPr="009839EC">
        <w:rPr>
          <w:sz w:val="28"/>
          <w:szCs w:val="28"/>
        </w:rPr>
        <w:t>Бу-Ба-Бу</w:t>
      </w:r>
      <w:proofErr w:type="spellEnd"/>
      <w:r w:rsidR="003857EA" w:rsidRPr="009839EC">
        <w:rPr>
          <w:sz w:val="28"/>
          <w:szCs w:val="28"/>
        </w:rPr>
        <w:t xml:space="preserve">, </w:t>
      </w:r>
      <w:proofErr w:type="spellStart"/>
      <w:r w:rsidR="003857EA" w:rsidRPr="009839EC">
        <w:rPr>
          <w:sz w:val="28"/>
          <w:szCs w:val="28"/>
        </w:rPr>
        <w:t>“Нова</w:t>
      </w:r>
      <w:proofErr w:type="spellEnd"/>
      <w:r w:rsidR="003857EA" w:rsidRPr="009839EC">
        <w:rPr>
          <w:sz w:val="28"/>
          <w:szCs w:val="28"/>
        </w:rPr>
        <w:t xml:space="preserve"> </w:t>
      </w:r>
      <w:proofErr w:type="spellStart"/>
      <w:r w:rsidR="003857EA" w:rsidRPr="009839EC">
        <w:rPr>
          <w:sz w:val="28"/>
          <w:szCs w:val="28"/>
        </w:rPr>
        <w:t>дегенерація”</w:t>
      </w:r>
      <w:proofErr w:type="spellEnd"/>
      <w:r w:rsidR="003857EA" w:rsidRPr="009839EC">
        <w:rPr>
          <w:sz w:val="28"/>
          <w:szCs w:val="28"/>
        </w:rPr>
        <w:t xml:space="preserve">, </w:t>
      </w:r>
      <w:proofErr w:type="spellStart"/>
      <w:r w:rsidR="003857EA" w:rsidRPr="009839EC">
        <w:rPr>
          <w:sz w:val="28"/>
          <w:szCs w:val="28"/>
        </w:rPr>
        <w:t>“Пропала</w:t>
      </w:r>
      <w:proofErr w:type="spellEnd"/>
      <w:r w:rsidR="003857EA" w:rsidRPr="009839EC">
        <w:rPr>
          <w:sz w:val="28"/>
          <w:szCs w:val="28"/>
        </w:rPr>
        <w:t xml:space="preserve"> </w:t>
      </w:r>
      <w:proofErr w:type="spellStart"/>
      <w:r w:rsidR="003857EA" w:rsidRPr="009839EC">
        <w:rPr>
          <w:sz w:val="28"/>
          <w:szCs w:val="28"/>
        </w:rPr>
        <w:t>грамота”</w:t>
      </w:r>
      <w:proofErr w:type="spellEnd"/>
      <w:r w:rsidR="003857EA" w:rsidRPr="009839EC">
        <w:rPr>
          <w:sz w:val="28"/>
          <w:szCs w:val="28"/>
        </w:rPr>
        <w:t xml:space="preserve">, </w:t>
      </w:r>
      <w:proofErr w:type="spellStart"/>
      <w:r w:rsidR="003857EA" w:rsidRPr="009839EC">
        <w:rPr>
          <w:sz w:val="28"/>
          <w:szCs w:val="28"/>
        </w:rPr>
        <w:t>“ЛуГоСад”</w:t>
      </w:r>
      <w:proofErr w:type="spellEnd"/>
      <w:r w:rsidR="003857EA" w:rsidRPr="009839EC">
        <w:rPr>
          <w:sz w:val="28"/>
          <w:szCs w:val="28"/>
        </w:rPr>
        <w:t xml:space="preserve"> та ін.). Творчість Г. </w:t>
      </w:r>
      <w:proofErr w:type="spellStart"/>
      <w:r w:rsidR="003857EA" w:rsidRPr="009839EC">
        <w:rPr>
          <w:sz w:val="28"/>
          <w:szCs w:val="28"/>
        </w:rPr>
        <w:t>Пагутяк</w:t>
      </w:r>
      <w:proofErr w:type="spellEnd"/>
      <w:r w:rsidR="003857EA" w:rsidRPr="009839EC">
        <w:rPr>
          <w:sz w:val="28"/>
          <w:szCs w:val="28"/>
        </w:rPr>
        <w:t>, Ю. </w:t>
      </w:r>
      <w:proofErr w:type="spellStart"/>
      <w:r w:rsidR="003857EA" w:rsidRPr="009839EC">
        <w:rPr>
          <w:sz w:val="28"/>
          <w:szCs w:val="28"/>
        </w:rPr>
        <w:t>Андруховч</w:t>
      </w:r>
      <w:r>
        <w:rPr>
          <w:sz w:val="28"/>
          <w:szCs w:val="28"/>
        </w:rPr>
        <w:t>иа</w:t>
      </w:r>
      <w:proofErr w:type="spellEnd"/>
      <w:r>
        <w:rPr>
          <w:sz w:val="28"/>
          <w:szCs w:val="28"/>
        </w:rPr>
        <w:t>, О. Забужко, І. Римарука, В.</w:t>
      </w:r>
      <w:proofErr w:type="spellStart"/>
      <w:r w:rsidR="003857EA" w:rsidRPr="009839EC">
        <w:rPr>
          <w:sz w:val="28"/>
          <w:szCs w:val="28"/>
        </w:rPr>
        <w:t>Слапчука</w:t>
      </w:r>
      <w:proofErr w:type="spellEnd"/>
      <w:r w:rsidR="003857EA" w:rsidRPr="009839EC">
        <w:rPr>
          <w:sz w:val="28"/>
          <w:szCs w:val="28"/>
        </w:rPr>
        <w:t xml:space="preserve"> та ін. Утворення АУП (Асоціації українських письменників). Література елітна і масова. Постмодернізм як один із художніх напрямів мистецтва  90-х років, його риси.  Сучасні часописи та альманахи.</w:t>
      </w:r>
      <w:bookmarkStart w:id="11" w:name="bookmark22"/>
    </w:p>
    <w:p w:rsidR="001C4E9D" w:rsidRPr="00624017" w:rsidRDefault="00E029F7" w:rsidP="00E029F7">
      <w:pPr>
        <w:pStyle w:val="23"/>
        <w:keepNext/>
        <w:keepLines/>
        <w:shd w:val="clear" w:color="auto" w:fill="auto"/>
        <w:spacing w:before="0" w:after="0"/>
        <w:ind w:firstLine="720"/>
        <w:rPr>
          <w:rStyle w:val="22"/>
          <w:color w:val="000000"/>
          <w:lang w:val="uk-UA" w:eastAsia="uk-UA"/>
        </w:rPr>
      </w:pPr>
      <w:r>
        <w:rPr>
          <w:rStyle w:val="22"/>
          <w:color w:val="000000"/>
          <w:lang w:val="uk-UA" w:eastAsia="uk-UA"/>
        </w:rPr>
        <w:t>ТЕОРІЯ  ЛІТЕРАТУРИ</w:t>
      </w:r>
    </w:p>
    <w:bookmarkEnd w:id="11"/>
    <w:p w:rsidR="00C6712A" w:rsidRPr="00624017" w:rsidRDefault="00C6712A" w:rsidP="00624017">
      <w:pPr>
        <w:pStyle w:val="11"/>
        <w:shd w:val="clear" w:color="auto" w:fill="auto"/>
        <w:spacing w:line="322" w:lineRule="exact"/>
        <w:ind w:firstLine="700"/>
        <w:jc w:val="both"/>
        <w:rPr>
          <w:lang w:val="uk-UA"/>
        </w:rPr>
      </w:pPr>
      <w:r w:rsidRPr="00624017">
        <w:rPr>
          <w:rStyle w:val="a7"/>
          <w:color w:val="000000"/>
          <w:lang w:val="uk-UA" w:eastAsia="uk-UA"/>
        </w:rPr>
        <w:t>Зміст і форма художнього твору.</w:t>
      </w:r>
      <w:r w:rsidRPr="00624017">
        <w:rPr>
          <w:rStyle w:val="a5"/>
          <w:color w:val="000000"/>
          <w:lang w:val="uk-UA" w:eastAsia="uk-UA"/>
        </w:rPr>
        <w:t xml:space="preserve"> Художній образ і літературний тип. Прототип. Зміст і форма художнього твору. Тема та мотиви. Ідея художнього твору. Проблематика та конфлікти в художньому творі.</w:t>
      </w:r>
    </w:p>
    <w:p w:rsidR="00C6712A" w:rsidRPr="00624017" w:rsidRDefault="00C6712A" w:rsidP="00624017">
      <w:pPr>
        <w:pStyle w:val="11"/>
        <w:shd w:val="clear" w:color="auto" w:fill="auto"/>
        <w:spacing w:line="322" w:lineRule="exact"/>
        <w:ind w:firstLine="700"/>
        <w:jc w:val="both"/>
        <w:rPr>
          <w:lang w:val="uk-UA"/>
        </w:rPr>
      </w:pPr>
      <w:r w:rsidRPr="00624017">
        <w:rPr>
          <w:rStyle w:val="a7"/>
          <w:color w:val="000000"/>
          <w:lang w:val="uk-UA" w:eastAsia="uk-UA"/>
        </w:rPr>
        <w:t>Композиція художнього твору.</w:t>
      </w:r>
      <w:r w:rsidRPr="00624017">
        <w:rPr>
          <w:rStyle w:val="a5"/>
          <w:color w:val="000000"/>
          <w:lang w:val="uk-UA" w:eastAsia="uk-UA"/>
        </w:rPr>
        <w:t xml:space="preserve"> Сюжет і його елементи. </w:t>
      </w:r>
      <w:proofErr w:type="spellStart"/>
      <w:r w:rsidRPr="00624017">
        <w:rPr>
          <w:rStyle w:val="a5"/>
          <w:color w:val="000000"/>
          <w:lang w:val="uk-UA" w:eastAsia="uk-UA"/>
        </w:rPr>
        <w:t>Позасюжетні</w:t>
      </w:r>
      <w:proofErr w:type="spellEnd"/>
      <w:r w:rsidRPr="00624017">
        <w:rPr>
          <w:rStyle w:val="a5"/>
          <w:color w:val="000000"/>
          <w:lang w:val="uk-UA" w:eastAsia="uk-UA"/>
        </w:rPr>
        <w:t xml:space="preserve"> елементи.</w:t>
      </w:r>
    </w:p>
    <w:p w:rsidR="00C6712A" w:rsidRPr="00624017" w:rsidRDefault="00C6712A" w:rsidP="00624017">
      <w:pPr>
        <w:pStyle w:val="11"/>
        <w:shd w:val="clear" w:color="auto" w:fill="auto"/>
        <w:spacing w:line="322" w:lineRule="exact"/>
        <w:ind w:firstLine="700"/>
        <w:jc w:val="both"/>
        <w:rPr>
          <w:lang w:val="uk-UA"/>
        </w:rPr>
      </w:pPr>
      <w:r w:rsidRPr="00624017">
        <w:rPr>
          <w:rStyle w:val="a7"/>
          <w:color w:val="000000"/>
          <w:lang w:val="uk-UA" w:eastAsia="uk-UA"/>
        </w:rPr>
        <w:t>Тропи.</w:t>
      </w:r>
      <w:r w:rsidRPr="00624017">
        <w:rPr>
          <w:rStyle w:val="a5"/>
          <w:color w:val="000000"/>
          <w:lang w:val="uk-UA" w:eastAsia="uk-UA"/>
        </w:rPr>
        <w:t xml:space="preserve"> Епітет, постійний епітет. Порівняння. Метафора, персоніфікація (уособлення), алегорія. Метонімія, синекдоха. Гіпербола. Оксиморон. Символ.</w:t>
      </w:r>
    </w:p>
    <w:p w:rsidR="00C6712A" w:rsidRPr="00624017" w:rsidRDefault="00C6712A" w:rsidP="00624017">
      <w:pPr>
        <w:pStyle w:val="11"/>
        <w:shd w:val="clear" w:color="auto" w:fill="auto"/>
        <w:spacing w:line="322" w:lineRule="exact"/>
        <w:ind w:firstLine="700"/>
        <w:jc w:val="both"/>
        <w:rPr>
          <w:lang w:val="uk-UA"/>
        </w:rPr>
      </w:pPr>
      <w:r w:rsidRPr="00624017">
        <w:rPr>
          <w:rStyle w:val="a7"/>
          <w:color w:val="000000"/>
          <w:lang w:val="uk-UA" w:eastAsia="uk-UA"/>
        </w:rPr>
        <w:t>Види комічного.</w:t>
      </w:r>
      <w:r w:rsidRPr="00624017">
        <w:rPr>
          <w:rStyle w:val="a5"/>
          <w:color w:val="000000"/>
          <w:lang w:val="uk-UA" w:eastAsia="uk-UA"/>
        </w:rPr>
        <w:t xml:space="preserve"> Гумор, іронія, сатира, сарказм, гротеск.</w:t>
      </w:r>
    </w:p>
    <w:p w:rsidR="00C6712A" w:rsidRPr="00624017" w:rsidRDefault="00C6712A" w:rsidP="00624017">
      <w:pPr>
        <w:pStyle w:val="11"/>
        <w:shd w:val="clear" w:color="auto" w:fill="auto"/>
        <w:spacing w:line="322" w:lineRule="exact"/>
        <w:ind w:firstLine="700"/>
        <w:jc w:val="both"/>
        <w:rPr>
          <w:lang w:val="uk-UA"/>
        </w:rPr>
      </w:pPr>
      <w:r w:rsidRPr="00624017">
        <w:rPr>
          <w:rStyle w:val="a7"/>
          <w:color w:val="000000"/>
          <w:lang w:val="uk-UA" w:eastAsia="uk-UA"/>
        </w:rPr>
        <w:t>Поетичний синтаксис.</w:t>
      </w:r>
      <w:r w:rsidRPr="00624017">
        <w:rPr>
          <w:rStyle w:val="a5"/>
          <w:color w:val="000000"/>
          <w:lang w:val="uk-UA" w:eastAsia="uk-UA"/>
        </w:rPr>
        <w:t xml:space="preserve"> Інверсія. Тавтологія. Антитеза. Анафора. Риторичні фігури: риторичне звертання та риторичне запитання.</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Поетичний звукопис.</w:t>
      </w:r>
      <w:r w:rsidRPr="00624017">
        <w:rPr>
          <w:rStyle w:val="a5"/>
          <w:color w:val="000000"/>
          <w:lang w:val="uk-UA" w:eastAsia="uk-UA"/>
        </w:rPr>
        <w:t xml:space="preserve"> Алітерація й асонанс.</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Теорія віршування.</w:t>
      </w:r>
      <w:r w:rsidRPr="00624017">
        <w:rPr>
          <w:rStyle w:val="a5"/>
          <w:color w:val="000000"/>
          <w:lang w:val="uk-UA" w:eastAsia="uk-UA"/>
        </w:rPr>
        <w:t xml:space="preserve"> Системи віршування: метрична, силабічна, тонічна та силабо-тонічна. Двоскладові та трискладові стопи. Віршові розміри: ямб, хорей, дактиль, амфібрахій та анапест. Рима. Основні види римування в катрені (парне, перехресне, кільцеве). Поняття про строфу. Види строф: дистих (двовірш), тривірш, катрен, терцина. Ознаки класичного сонета. Верлібр.</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Роди і види літератури. Епос.</w:t>
      </w:r>
      <w:r w:rsidRPr="00624017">
        <w:rPr>
          <w:rStyle w:val="a5"/>
          <w:color w:val="000000"/>
          <w:lang w:val="uk-UA" w:eastAsia="uk-UA"/>
        </w:rPr>
        <w:t xml:space="preserve"> Малі епічні твори: новела, оповідання. Повість як зразок середнього епічного твору. Великі епічні твори: роман, епопея.</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Лірика.</w:t>
      </w:r>
      <w:r w:rsidRPr="00624017">
        <w:rPr>
          <w:rStyle w:val="a5"/>
          <w:color w:val="000000"/>
          <w:lang w:val="uk-UA" w:eastAsia="uk-UA"/>
        </w:rPr>
        <w:t xml:space="preserve"> Ліричний образ і ліричний герой. Різновиди ліричних творів: ода, послання, романс, медитація, поезія в прозі. Види ліричних творів за тематикою: філософська, патріотична, громадянська, пейзажна й інтимна лірика.</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Ліро-епічні твори.</w:t>
      </w:r>
      <w:r w:rsidRPr="00624017">
        <w:rPr>
          <w:rStyle w:val="a5"/>
          <w:color w:val="000000"/>
          <w:lang w:val="uk-UA" w:eastAsia="uk-UA"/>
        </w:rPr>
        <w:t xml:space="preserve"> Співомовка, байка, балада, поема та роман у віршах як зразки ліро-епічних творів.</w:t>
      </w:r>
    </w:p>
    <w:p w:rsidR="00C6712A" w:rsidRPr="00624017" w:rsidRDefault="00C6712A" w:rsidP="00C6712A">
      <w:pPr>
        <w:pStyle w:val="11"/>
        <w:shd w:val="clear" w:color="auto" w:fill="auto"/>
        <w:spacing w:line="322" w:lineRule="exact"/>
        <w:ind w:firstLine="700"/>
        <w:jc w:val="both"/>
        <w:rPr>
          <w:lang w:val="uk-UA"/>
        </w:rPr>
      </w:pPr>
      <w:r w:rsidRPr="00624017">
        <w:rPr>
          <w:rStyle w:val="a7"/>
          <w:color w:val="000000"/>
          <w:lang w:val="uk-UA" w:eastAsia="uk-UA"/>
        </w:rPr>
        <w:t>Драма.</w:t>
      </w:r>
      <w:r w:rsidRPr="00624017">
        <w:rPr>
          <w:rStyle w:val="a5"/>
          <w:color w:val="000000"/>
          <w:lang w:val="uk-UA" w:eastAsia="uk-UA"/>
        </w:rPr>
        <w:t xml:space="preserve"> Вертеп. Шкільна драма й інтермедії. Жанрові різновиди сучасної драми: власне драма, трагедія та комедія. Драматична поема.</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Літературні стилі та напрями</w:t>
      </w:r>
      <w:r w:rsidRPr="00624017">
        <w:rPr>
          <w:rStyle w:val="a7"/>
          <w:color w:val="000000"/>
          <w:lang w:val="uk-UA" w:eastAsia="uk-UA"/>
        </w:rPr>
        <w:t>.</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Періодизація розвитку української літератури.</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Доба Відродження, Реформація в українській літературі.</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 xml:space="preserve">Бароко та його характерні риси. Особливості українського бароко. </w:t>
      </w:r>
      <w:r w:rsidRPr="00624017">
        <w:rPr>
          <w:rStyle w:val="a5"/>
          <w:color w:val="000000"/>
          <w:lang w:val="uk-UA" w:eastAsia="uk-UA"/>
        </w:rPr>
        <w:lastRenderedPageBreak/>
        <w:t>Козацьке бароко.</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Класицизм і його особливості.</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Сентименталізм і його жанри.</w:t>
      </w:r>
    </w:p>
    <w:p w:rsidR="00C6712A" w:rsidRPr="00624017" w:rsidRDefault="00C6712A" w:rsidP="00C6712A">
      <w:pPr>
        <w:pStyle w:val="11"/>
        <w:shd w:val="clear" w:color="auto" w:fill="auto"/>
        <w:spacing w:line="322" w:lineRule="exact"/>
        <w:ind w:firstLine="700"/>
        <w:jc w:val="both"/>
        <w:rPr>
          <w:lang w:val="uk-UA"/>
        </w:rPr>
      </w:pPr>
      <w:r w:rsidRPr="00624017">
        <w:rPr>
          <w:rStyle w:val="a5"/>
          <w:color w:val="000000"/>
          <w:lang w:val="uk-UA" w:eastAsia="uk-UA"/>
        </w:rPr>
        <w:t>Романтизм і його ознаки. Жанрове розмаїття романтизму.</w:t>
      </w:r>
    </w:p>
    <w:p w:rsidR="00C6712A" w:rsidRPr="00624017" w:rsidRDefault="00C6712A" w:rsidP="00C6712A">
      <w:pPr>
        <w:pStyle w:val="11"/>
        <w:shd w:val="clear" w:color="auto" w:fill="auto"/>
        <w:spacing w:line="322" w:lineRule="exact"/>
        <w:ind w:firstLine="720"/>
        <w:jc w:val="both"/>
        <w:rPr>
          <w:lang w:val="uk-UA"/>
        </w:rPr>
      </w:pPr>
      <w:r w:rsidRPr="00624017">
        <w:rPr>
          <w:rStyle w:val="a5"/>
          <w:color w:val="000000"/>
          <w:lang w:val="uk-UA" w:eastAsia="uk-UA"/>
        </w:rPr>
        <w:t>Реалізм. Реалістичні течії другої половини ХІХ ст. в українській літературі: побутово-просвітницький, революційний і класичний реалізм.</w:t>
      </w:r>
    </w:p>
    <w:p w:rsidR="00C6712A" w:rsidRPr="00624017" w:rsidRDefault="00C6712A" w:rsidP="00C6712A">
      <w:pPr>
        <w:pStyle w:val="11"/>
        <w:shd w:val="clear" w:color="auto" w:fill="auto"/>
        <w:spacing w:line="322" w:lineRule="exact"/>
        <w:ind w:firstLine="720"/>
        <w:jc w:val="both"/>
        <w:rPr>
          <w:lang w:val="uk-UA"/>
        </w:rPr>
      </w:pPr>
      <w:r w:rsidRPr="00624017">
        <w:rPr>
          <w:rStyle w:val="a5"/>
          <w:color w:val="000000"/>
          <w:lang w:val="uk-UA" w:eastAsia="uk-UA"/>
        </w:rPr>
        <w:t>Доба модернізму. Особливість українського модернізму. Модерністські течії: неоромантизм, неокласицизм, символізм, імпресіонізм, експресіонізм, футуризм. Характерні ознаки кожної з названих течій. Їх розвиток в українській літературі.</w:t>
      </w:r>
    </w:p>
    <w:p w:rsidR="00C6712A" w:rsidRPr="00624017" w:rsidRDefault="00C6712A" w:rsidP="00C6712A">
      <w:pPr>
        <w:pStyle w:val="11"/>
        <w:shd w:val="clear" w:color="auto" w:fill="auto"/>
        <w:tabs>
          <w:tab w:val="left" w:pos="486"/>
        </w:tabs>
        <w:spacing w:after="300" w:line="322" w:lineRule="exact"/>
        <w:jc w:val="both"/>
        <w:rPr>
          <w:lang w:val="uk-UA"/>
        </w:rPr>
      </w:pPr>
      <w:r w:rsidRPr="00624017">
        <w:rPr>
          <w:rStyle w:val="a5"/>
          <w:color w:val="000000"/>
          <w:lang w:val="uk-UA" w:eastAsia="uk-UA"/>
        </w:rPr>
        <w:t>Постмодернізм. Представники українського постмодернізму. Особливості розвитку сучасної літератури, її стильове та жанрове розмаїття.</w:t>
      </w:r>
    </w:p>
    <w:p w:rsidR="009C5E2D" w:rsidRPr="00624017" w:rsidRDefault="009C5E2D" w:rsidP="00EA49EC">
      <w:pPr>
        <w:pStyle w:val="Style1"/>
        <w:widowControl/>
        <w:numPr>
          <w:ilvl w:val="0"/>
          <w:numId w:val="2"/>
        </w:numPr>
        <w:spacing w:before="67" w:line="240" w:lineRule="auto"/>
        <w:jc w:val="both"/>
        <w:rPr>
          <w:rStyle w:val="FontStyle29"/>
          <w:sz w:val="28"/>
          <w:szCs w:val="28"/>
        </w:rPr>
      </w:pPr>
      <w:r w:rsidRPr="00624017">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9C5E2D" w:rsidRPr="00624017" w:rsidRDefault="009C5E2D" w:rsidP="003901F8">
      <w:pPr>
        <w:pStyle w:val="Style1"/>
        <w:widowControl/>
        <w:spacing w:before="67" w:line="240" w:lineRule="auto"/>
        <w:jc w:val="both"/>
        <w:rPr>
          <w:rStyle w:val="FontStyle29"/>
          <w:sz w:val="28"/>
          <w:szCs w:val="28"/>
        </w:rPr>
      </w:pPr>
    </w:p>
    <w:p w:rsidR="009C5E2D" w:rsidRPr="00624017" w:rsidRDefault="008C3DC5" w:rsidP="008C22F0">
      <w:pPr>
        <w:pStyle w:val="Style1"/>
        <w:widowControl/>
        <w:numPr>
          <w:ilvl w:val="0"/>
          <w:numId w:val="2"/>
        </w:numPr>
        <w:spacing w:before="67" w:line="240" w:lineRule="auto"/>
        <w:jc w:val="both"/>
        <w:rPr>
          <w:rStyle w:val="FontStyle29"/>
          <w:sz w:val="28"/>
          <w:szCs w:val="28"/>
        </w:rPr>
      </w:pPr>
      <w:r>
        <w:rPr>
          <w:rStyle w:val="FontStyle29"/>
          <w:sz w:val="28"/>
          <w:szCs w:val="28"/>
        </w:rPr>
        <w:t>СТРУКТУРА БІЛЕТА</w:t>
      </w:r>
      <w:r w:rsidR="00762DEF">
        <w:rPr>
          <w:rStyle w:val="FontStyle29"/>
          <w:sz w:val="28"/>
          <w:szCs w:val="28"/>
        </w:rPr>
        <w:t xml:space="preserve"> СПІВБЕСІДИ</w:t>
      </w:r>
      <w:r w:rsidR="00266C3C">
        <w:rPr>
          <w:rStyle w:val="FontStyle29"/>
          <w:sz w:val="28"/>
          <w:szCs w:val="28"/>
        </w:rPr>
        <w:t xml:space="preserve"> </w:t>
      </w:r>
    </w:p>
    <w:p w:rsidR="009C5E2D" w:rsidRPr="00624017" w:rsidRDefault="009C5E2D">
      <w:pPr>
        <w:pStyle w:val="Style6"/>
        <w:widowControl/>
        <w:spacing w:line="240" w:lineRule="exact"/>
        <w:ind w:left="725"/>
        <w:rPr>
          <w:sz w:val="28"/>
          <w:szCs w:val="28"/>
        </w:rPr>
      </w:pPr>
    </w:p>
    <w:p w:rsidR="009C5E2D" w:rsidRPr="00624017" w:rsidRDefault="009C5E2D" w:rsidP="008C3DC5">
      <w:pPr>
        <w:pStyle w:val="Style6"/>
        <w:widowControl/>
        <w:ind w:left="142"/>
        <w:rPr>
          <w:rStyle w:val="FontStyle29"/>
          <w:sz w:val="28"/>
          <w:szCs w:val="28"/>
        </w:rPr>
      </w:pPr>
      <w:r w:rsidRPr="00624017">
        <w:rPr>
          <w:rStyle w:val="FontStyle29"/>
          <w:sz w:val="28"/>
          <w:szCs w:val="28"/>
        </w:rPr>
        <w:t>Національний педагогічний університет імені М.П.Драгоманова</w:t>
      </w:r>
    </w:p>
    <w:p w:rsidR="00EE5242" w:rsidRPr="00624017" w:rsidRDefault="009C5E2D" w:rsidP="008C3DC5">
      <w:pPr>
        <w:pStyle w:val="Style6"/>
        <w:widowControl/>
        <w:ind w:left="142"/>
        <w:rPr>
          <w:rStyle w:val="FontStyle29"/>
          <w:sz w:val="28"/>
          <w:szCs w:val="28"/>
        </w:rPr>
      </w:pPr>
      <w:r w:rsidRPr="00624017">
        <w:rPr>
          <w:rStyle w:val="FontStyle29"/>
          <w:sz w:val="28"/>
          <w:szCs w:val="28"/>
        </w:rPr>
        <w:t xml:space="preserve">Інститут </w:t>
      </w:r>
      <w:r w:rsidR="00EE5242" w:rsidRPr="00624017">
        <w:rPr>
          <w:rStyle w:val="FontStyle29"/>
          <w:sz w:val="28"/>
          <w:szCs w:val="28"/>
        </w:rPr>
        <w:t>української філології та літературної творчості</w:t>
      </w:r>
    </w:p>
    <w:p w:rsidR="009C5E2D" w:rsidRPr="00624017" w:rsidRDefault="00EE5242" w:rsidP="008C3DC5">
      <w:pPr>
        <w:pStyle w:val="Style6"/>
        <w:widowControl/>
        <w:ind w:left="142"/>
        <w:rPr>
          <w:b/>
          <w:bCs/>
          <w:sz w:val="28"/>
          <w:szCs w:val="28"/>
        </w:rPr>
      </w:pPr>
      <w:r w:rsidRPr="00624017">
        <w:rPr>
          <w:rStyle w:val="FontStyle29"/>
          <w:sz w:val="28"/>
          <w:szCs w:val="28"/>
        </w:rPr>
        <w:t xml:space="preserve"> імені Андрія Малишка</w:t>
      </w:r>
    </w:p>
    <w:p w:rsidR="009C5E2D" w:rsidRPr="00624017" w:rsidRDefault="009C5E2D" w:rsidP="00EE5242">
      <w:pPr>
        <w:pStyle w:val="Style23"/>
        <w:widowControl/>
        <w:rPr>
          <w:sz w:val="28"/>
          <w:szCs w:val="28"/>
        </w:rPr>
      </w:pPr>
    </w:p>
    <w:p w:rsidR="009C5E2D" w:rsidRPr="00624017" w:rsidRDefault="00762DEF">
      <w:pPr>
        <w:pStyle w:val="Style23"/>
        <w:widowControl/>
        <w:spacing w:before="182" w:line="274" w:lineRule="exact"/>
        <w:rPr>
          <w:rStyle w:val="FontStyle28"/>
          <w:sz w:val="28"/>
          <w:szCs w:val="28"/>
          <w:u w:val="single"/>
        </w:rPr>
      </w:pPr>
      <w:r>
        <w:rPr>
          <w:rStyle w:val="FontStyle28"/>
          <w:sz w:val="28"/>
          <w:szCs w:val="28"/>
        </w:rPr>
        <w:t>Ступінь</w:t>
      </w:r>
      <w:r w:rsidR="009C5E2D" w:rsidRPr="00624017">
        <w:rPr>
          <w:rStyle w:val="FontStyle28"/>
          <w:sz w:val="28"/>
          <w:szCs w:val="28"/>
        </w:rPr>
        <w:t>:</w:t>
      </w:r>
      <w:r w:rsidR="009C5E2D" w:rsidRPr="00D1610D">
        <w:rPr>
          <w:rStyle w:val="FontStyle28"/>
          <w:i w:val="0"/>
          <w:sz w:val="28"/>
          <w:szCs w:val="28"/>
        </w:rPr>
        <w:t>«Бакалавр»</w:t>
      </w:r>
      <w:r w:rsidR="00F355A4">
        <w:rPr>
          <w:rStyle w:val="FontStyle28"/>
          <w:b/>
          <w:i w:val="0"/>
          <w:sz w:val="28"/>
          <w:szCs w:val="28"/>
        </w:rPr>
        <w:tab/>
      </w:r>
      <w:r w:rsidR="00F355A4">
        <w:rPr>
          <w:rStyle w:val="FontStyle28"/>
          <w:b/>
          <w:i w:val="0"/>
          <w:sz w:val="28"/>
          <w:szCs w:val="28"/>
        </w:rPr>
        <w:tab/>
      </w:r>
      <w:r>
        <w:rPr>
          <w:rStyle w:val="FontStyle28"/>
          <w:b/>
          <w:i w:val="0"/>
          <w:sz w:val="28"/>
          <w:szCs w:val="28"/>
        </w:rPr>
        <w:tab/>
      </w:r>
      <w:r>
        <w:rPr>
          <w:rStyle w:val="FontStyle28"/>
          <w:b/>
          <w:i w:val="0"/>
          <w:sz w:val="28"/>
          <w:szCs w:val="28"/>
        </w:rPr>
        <w:tab/>
      </w:r>
      <w:r>
        <w:rPr>
          <w:rStyle w:val="FontStyle28"/>
          <w:b/>
          <w:i w:val="0"/>
          <w:sz w:val="28"/>
          <w:szCs w:val="28"/>
        </w:rPr>
        <w:tab/>
      </w:r>
      <w:r>
        <w:rPr>
          <w:rStyle w:val="FontStyle28"/>
          <w:b/>
          <w:i w:val="0"/>
          <w:sz w:val="28"/>
          <w:szCs w:val="28"/>
        </w:rPr>
        <w:tab/>
      </w:r>
      <w:r>
        <w:rPr>
          <w:rStyle w:val="FontStyle28"/>
          <w:b/>
          <w:i w:val="0"/>
          <w:sz w:val="28"/>
          <w:szCs w:val="28"/>
        </w:rPr>
        <w:tab/>
      </w:r>
      <w:r>
        <w:rPr>
          <w:rStyle w:val="FontStyle28"/>
          <w:b/>
          <w:i w:val="0"/>
          <w:sz w:val="28"/>
          <w:szCs w:val="28"/>
        </w:rPr>
        <w:tab/>
        <w:t>Співбесіда</w:t>
      </w:r>
    </w:p>
    <w:p w:rsidR="00762DEF" w:rsidRDefault="00762DEF" w:rsidP="00DE28D9">
      <w:pPr>
        <w:pStyle w:val="11"/>
        <w:shd w:val="clear" w:color="auto" w:fill="auto"/>
        <w:spacing w:line="240" w:lineRule="auto"/>
        <w:rPr>
          <w:rStyle w:val="FontStyle28"/>
          <w:sz w:val="28"/>
          <w:szCs w:val="28"/>
          <w:lang w:val="uk-UA"/>
        </w:rPr>
      </w:pPr>
      <w:r>
        <w:rPr>
          <w:rStyle w:val="FontStyle28"/>
          <w:sz w:val="28"/>
          <w:szCs w:val="28"/>
          <w:lang w:val="uk-UA"/>
        </w:rPr>
        <w:t xml:space="preserve">Галузь знань: </w:t>
      </w:r>
      <w:r w:rsidRPr="00624017">
        <w:rPr>
          <w:rStyle w:val="4"/>
          <w:i/>
          <w:color w:val="000000"/>
          <w:lang w:val="uk-UA" w:eastAsia="uk-UA"/>
        </w:rPr>
        <w:t>0203 Філологія</w:t>
      </w:r>
    </w:p>
    <w:p w:rsidR="00DE28D9" w:rsidRPr="00624017" w:rsidRDefault="00DE28D9" w:rsidP="00DE28D9">
      <w:pPr>
        <w:pStyle w:val="11"/>
        <w:shd w:val="clear" w:color="auto" w:fill="auto"/>
        <w:spacing w:line="240" w:lineRule="auto"/>
        <w:rPr>
          <w:rStyle w:val="4"/>
          <w:i/>
          <w:color w:val="000000"/>
          <w:lang w:val="uk-UA" w:eastAsia="uk-UA"/>
        </w:rPr>
      </w:pPr>
      <w:r w:rsidRPr="00624017">
        <w:rPr>
          <w:rStyle w:val="FontStyle28"/>
          <w:sz w:val="28"/>
          <w:szCs w:val="28"/>
          <w:lang w:val="uk-UA"/>
        </w:rPr>
        <w:t>Н</w:t>
      </w:r>
      <w:r w:rsidRPr="00624017">
        <w:rPr>
          <w:rStyle w:val="4"/>
          <w:i/>
          <w:color w:val="000000"/>
          <w:lang w:val="uk-UA" w:eastAsia="uk-UA"/>
        </w:rPr>
        <w:t xml:space="preserve">апрям підготовки: </w:t>
      </w:r>
      <w:r w:rsidR="00762DEF" w:rsidRPr="00624017">
        <w:rPr>
          <w:rStyle w:val="4"/>
          <w:i/>
          <w:color w:val="000000"/>
          <w:lang w:val="uk-UA" w:eastAsia="uk-UA"/>
        </w:rPr>
        <w:t>6.020303 «Українська мова та література»</w:t>
      </w:r>
    </w:p>
    <w:p w:rsidR="009C5E2D" w:rsidRPr="00E029F7" w:rsidRDefault="009C5E2D" w:rsidP="00E029F7">
      <w:pPr>
        <w:pStyle w:val="Style23"/>
        <w:widowControl/>
        <w:tabs>
          <w:tab w:val="left" w:pos="7066"/>
        </w:tabs>
        <w:spacing w:line="274" w:lineRule="exact"/>
        <w:jc w:val="both"/>
        <w:rPr>
          <w:rStyle w:val="FontStyle28"/>
          <w:b/>
          <w:bCs/>
          <w:i w:val="0"/>
          <w:iCs w:val="0"/>
          <w:sz w:val="28"/>
          <w:szCs w:val="28"/>
        </w:rPr>
      </w:pPr>
      <w:r w:rsidRPr="00624017">
        <w:rPr>
          <w:rStyle w:val="FontStyle28"/>
          <w:sz w:val="28"/>
          <w:szCs w:val="28"/>
        </w:rPr>
        <w:tab/>
        <w:t xml:space="preserve"> </w:t>
      </w:r>
    </w:p>
    <w:p w:rsidR="009C5E2D" w:rsidRPr="00624017" w:rsidRDefault="002B410D">
      <w:pPr>
        <w:pStyle w:val="Style4"/>
        <w:widowControl/>
        <w:spacing w:before="67" w:line="240" w:lineRule="auto"/>
        <w:rPr>
          <w:rStyle w:val="FontStyle30"/>
          <w:sz w:val="28"/>
          <w:szCs w:val="28"/>
        </w:rPr>
      </w:pPr>
      <w:r w:rsidRPr="00624017">
        <w:rPr>
          <w:rStyle w:val="FontStyle30"/>
          <w:sz w:val="28"/>
          <w:szCs w:val="28"/>
        </w:rPr>
        <w:t xml:space="preserve">Екзаменаційний білет </w:t>
      </w:r>
      <w:r w:rsidR="00266C3C">
        <w:rPr>
          <w:rStyle w:val="FontStyle30"/>
          <w:sz w:val="28"/>
          <w:szCs w:val="28"/>
        </w:rPr>
        <w:t xml:space="preserve"> №2</w:t>
      </w:r>
    </w:p>
    <w:p w:rsidR="009C5E2D" w:rsidRPr="00624017" w:rsidRDefault="009C5E2D">
      <w:pPr>
        <w:pStyle w:val="Style21"/>
        <w:widowControl/>
        <w:spacing w:line="240" w:lineRule="exact"/>
        <w:rPr>
          <w:sz w:val="28"/>
          <w:szCs w:val="28"/>
        </w:rPr>
      </w:pPr>
    </w:p>
    <w:p w:rsidR="00266C3C" w:rsidRPr="00266C3C" w:rsidRDefault="00266C3C" w:rsidP="00266C3C">
      <w:pPr>
        <w:widowControl/>
        <w:numPr>
          <w:ilvl w:val="0"/>
          <w:numId w:val="9"/>
        </w:numPr>
        <w:autoSpaceDE/>
        <w:autoSpaceDN/>
        <w:adjustRightInd/>
        <w:jc w:val="both"/>
        <w:rPr>
          <w:sz w:val="28"/>
          <w:szCs w:val="28"/>
        </w:rPr>
      </w:pPr>
      <w:r w:rsidRPr="00266C3C">
        <w:rPr>
          <w:sz w:val="28"/>
          <w:szCs w:val="28"/>
        </w:rPr>
        <w:t>За якими ознаками характеризують приголосні звуки? Чергування приголосних.</w:t>
      </w:r>
    </w:p>
    <w:p w:rsidR="00266C3C" w:rsidRPr="00266C3C" w:rsidRDefault="00266C3C" w:rsidP="00266C3C">
      <w:pPr>
        <w:widowControl/>
        <w:numPr>
          <w:ilvl w:val="0"/>
          <w:numId w:val="9"/>
        </w:numPr>
        <w:autoSpaceDE/>
        <w:autoSpaceDN/>
        <w:adjustRightInd/>
        <w:jc w:val="both"/>
        <w:rPr>
          <w:sz w:val="28"/>
          <w:szCs w:val="28"/>
        </w:rPr>
      </w:pPr>
      <w:r w:rsidRPr="00266C3C">
        <w:rPr>
          <w:sz w:val="28"/>
          <w:szCs w:val="28"/>
        </w:rPr>
        <w:t xml:space="preserve">Розкрийте жанрово-стильові особливості «Слово о полку </w:t>
      </w:r>
      <w:proofErr w:type="spellStart"/>
      <w:r w:rsidRPr="00266C3C">
        <w:rPr>
          <w:sz w:val="28"/>
          <w:szCs w:val="28"/>
        </w:rPr>
        <w:t>Ігоревім</w:t>
      </w:r>
      <w:proofErr w:type="spellEnd"/>
      <w:r w:rsidRPr="00266C3C">
        <w:rPr>
          <w:sz w:val="28"/>
          <w:szCs w:val="28"/>
        </w:rPr>
        <w:t>».</w:t>
      </w:r>
    </w:p>
    <w:p w:rsidR="00266C3C" w:rsidRPr="00266C3C" w:rsidRDefault="00266C3C" w:rsidP="00266C3C">
      <w:pPr>
        <w:widowControl/>
        <w:numPr>
          <w:ilvl w:val="0"/>
          <w:numId w:val="9"/>
        </w:numPr>
        <w:autoSpaceDE/>
        <w:autoSpaceDN/>
        <w:adjustRightInd/>
        <w:jc w:val="both"/>
        <w:rPr>
          <w:sz w:val="28"/>
          <w:szCs w:val="28"/>
        </w:rPr>
      </w:pPr>
      <w:r w:rsidRPr="00266C3C">
        <w:rPr>
          <w:sz w:val="28"/>
          <w:szCs w:val="28"/>
        </w:rPr>
        <w:t>Зробіть синтаксичний аналіз речення, поясніть розділові знаки:</w:t>
      </w:r>
    </w:p>
    <w:p w:rsidR="00266C3C" w:rsidRPr="00266C3C" w:rsidRDefault="00266C3C" w:rsidP="00266C3C">
      <w:pPr>
        <w:jc w:val="both"/>
        <w:rPr>
          <w:i/>
          <w:sz w:val="28"/>
          <w:szCs w:val="28"/>
        </w:rPr>
      </w:pPr>
      <w:r w:rsidRPr="00266C3C">
        <w:rPr>
          <w:i/>
          <w:sz w:val="28"/>
          <w:szCs w:val="28"/>
        </w:rPr>
        <w:t>З багатьох античних міфів на мене чи не найбільше враження справляв міф про людинолюбця Прометея, який ніби вкрав у богів вогонь, щоб передати його людям, і міф про Ікара, першу людину, що знялась на крилах у небо (Б.Антоненко-Давидович).</w:t>
      </w:r>
    </w:p>
    <w:p w:rsidR="009C5E2D" w:rsidRPr="00624017" w:rsidRDefault="009C5E2D">
      <w:pPr>
        <w:pStyle w:val="Style21"/>
        <w:widowControl/>
        <w:spacing w:line="240" w:lineRule="exact"/>
        <w:rPr>
          <w:sz w:val="28"/>
          <w:szCs w:val="28"/>
        </w:rPr>
      </w:pPr>
    </w:p>
    <w:p w:rsidR="002B410D" w:rsidRPr="00624017" w:rsidRDefault="002B410D" w:rsidP="002B410D">
      <w:pPr>
        <w:pStyle w:val="Style21"/>
        <w:widowControl/>
        <w:spacing w:before="10" w:line="480" w:lineRule="exact"/>
        <w:rPr>
          <w:rStyle w:val="FontStyle31"/>
          <w:sz w:val="28"/>
          <w:szCs w:val="28"/>
        </w:rPr>
      </w:pPr>
      <w:r w:rsidRPr="00624017">
        <w:rPr>
          <w:rStyle w:val="FontStyle31"/>
          <w:sz w:val="28"/>
          <w:szCs w:val="28"/>
        </w:rPr>
        <w:t xml:space="preserve">Затверджено на засіданні Приймальної комісії НПУ ім. М. П. Драгоманова </w:t>
      </w:r>
    </w:p>
    <w:p w:rsidR="002B410D" w:rsidRPr="00624017" w:rsidRDefault="00EE7250" w:rsidP="002B410D">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Pr>
          <w:rStyle w:val="FontStyle32"/>
          <w:sz w:val="28"/>
          <w:szCs w:val="28"/>
        </w:rPr>
        <w:t>Протокол №</w:t>
      </w:r>
      <w:r>
        <w:rPr>
          <w:rStyle w:val="FontStyle32"/>
          <w:sz w:val="28"/>
          <w:szCs w:val="28"/>
        </w:rPr>
        <w:tab/>
        <w:t>від «</w:t>
      </w:r>
      <w:r w:rsidR="002B410D" w:rsidRPr="00624017">
        <w:rPr>
          <w:rStyle w:val="FontStyle32"/>
          <w:sz w:val="28"/>
          <w:szCs w:val="28"/>
        </w:rPr>
        <w:t xml:space="preserve">»   </w:t>
      </w:r>
      <w:r w:rsidR="002B410D" w:rsidRPr="00624017">
        <w:rPr>
          <w:rStyle w:val="FontStyle32"/>
          <w:sz w:val="28"/>
          <w:szCs w:val="28"/>
          <w:u w:val="single"/>
        </w:rPr>
        <w:t xml:space="preserve">березня  </w:t>
      </w:r>
      <w:r>
        <w:rPr>
          <w:rStyle w:val="FontStyle32"/>
          <w:sz w:val="28"/>
          <w:szCs w:val="28"/>
        </w:rPr>
        <w:t xml:space="preserve"> 2015</w:t>
      </w:r>
      <w:r w:rsidR="002B410D" w:rsidRPr="00624017">
        <w:rPr>
          <w:rStyle w:val="FontStyle32"/>
          <w:sz w:val="28"/>
          <w:szCs w:val="28"/>
        </w:rPr>
        <w:t>р.</w:t>
      </w:r>
    </w:p>
    <w:p w:rsidR="002B410D" w:rsidRPr="00624017" w:rsidRDefault="002B410D" w:rsidP="002B410D">
      <w:pPr>
        <w:pStyle w:val="Style21"/>
        <w:widowControl/>
        <w:spacing w:line="240" w:lineRule="exact"/>
        <w:jc w:val="left"/>
        <w:rPr>
          <w:sz w:val="28"/>
          <w:szCs w:val="28"/>
        </w:rPr>
      </w:pPr>
    </w:p>
    <w:p w:rsidR="002B410D" w:rsidRPr="00624017" w:rsidRDefault="002B410D" w:rsidP="002B410D">
      <w:pPr>
        <w:pStyle w:val="Style21"/>
        <w:widowControl/>
        <w:tabs>
          <w:tab w:val="left" w:leader="underscore" w:pos="4051"/>
          <w:tab w:val="left" w:leader="underscore" w:pos="8885"/>
        </w:tabs>
        <w:spacing w:before="29"/>
        <w:jc w:val="left"/>
        <w:rPr>
          <w:rStyle w:val="FontStyle31"/>
          <w:sz w:val="28"/>
          <w:szCs w:val="28"/>
        </w:rPr>
      </w:pPr>
      <w:r w:rsidRPr="00624017">
        <w:rPr>
          <w:rStyle w:val="FontStyle31"/>
          <w:sz w:val="28"/>
          <w:szCs w:val="28"/>
        </w:rPr>
        <w:t>Голова фахової комісії</w:t>
      </w:r>
      <w:r w:rsidRPr="00624017">
        <w:rPr>
          <w:rStyle w:val="FontStyle31"/>
          <w:sz w:val="28"/>
          <w:szCs w:val="28"/>
        </w:rPr>
        <w:tab/>
        <w:t xml:space="preserve">  / проф. Висоцький А.В./</w:t>
      </w:r>
    </w:p>
    <w:p w:rsidR="002B410D" w:rsidRPr="00624017" w:rsidRDefault="002B410D" w:rsidP="002B410D">
      <w:pPr>
        <w:pStyle w:val="Style12"/>
        <w:widowControl/>
        <w:tabs>
          <w:tab w:val="left" w:pos="5678"/>
        </w:tabs>
        <w:spacing w:before="72"/>
        <w:ind w:left="2846"/>
        <w:rPr>
          <w:rStyle w:val="FontStyle33"/>
          <w:sz w:val="28"/>
          <w:szCs w:val="28"/>
        </w:rPr>
      </w:pPr>
      <w:r w:rsidRPr="00624017">
        <w:rPr>
          <w:rStyle w:val="FontStyle33"/>
          <w:sz w:val="28"/>
          <w:szCs w:val="28"/>
        </w:rPr>
        <w:t>Підпис</w:t>
      </w:r>
      <w:r w:rsidRPr="00624017">
        <w:rPr>
          <w:rStyle w:val="FontStyle33"/>
          <w:sz w:val="28"/>
          <w:szCs w:val="28"/>
        </w:rPr>
        <w:tab/>
        <w:t>Прізвище,</w:t>
      </w:r>
      <w:r w:rsidR="006C7EC6">
        <w:rPr>
          <w:rStyle w:val="FontStyle33"/>
          <w:sz w:val="28"/>
          <w:szCs w:val="28"/>
        </w:rPr>
        <w:t xml:space="preserve"> ім'я, по</w:t>
      </w:r>
      <w:r w:rsidR="006C7EC6">
        <w:rPr>
          <w:rStyle w:val="FontStyle33"/>
          <w:sz w:val="28"/>
          <w:szCs w:val="28"/>
          <w:lang w:val="en-US"/>
        </w:rPr>
        <w:t xml:space="preserve"> </w:t>
      </w:r>
      <w:r w:rsidRPr="00624017">
        <w:rPr>
          <w:rStyle w:val="FontStyle33"/>
          <w:sz w:val="28"/>
          <w:szCs w:val="28"/>
        </w:rPr>
        <w:t>батькові</w:t>
      </w:r>
    </w:p>
    <w:p w:rsidR="009C5E2D" w:rsidRDefault="009C5E2D" w:rsidP="002B410D">
      <w:pPr>
        <w:pStyle w:val="Style12"/>
        <w:widowControl/>
        <w:tabs>
          <w:tab w:val="left" w:pos="5678"/>
        </w:tabs>
        <w:spacing w:before="72"/>
        <w:rPr>
          <w:rStyle w:val="FontStyle33"/>
          <w:sz w:val="28"/>
          <w:szCs w:val="28"/>
        </w:rPr>
      </w:pPr>
    </w:p>
    <w:p w:rsidR="009C5E2D" w:rsidRPr="00624017" w:rsidRDefault="009C5E2D" w:rsidP="008C22F0">
      <w:pPr>
        <w:pStyle w:val="Style12"/>
        <w:widowControl/>
        <w:numPr>
          <w:ilvl w:val="0"/>
          <w:numId w:val="2"/>
        </w:numPr>
        <w:spacing w:before="72"/>
        <w:rPr>
          <w:rStyle w:val="FontStyle33"/>
          <w:b/>
          <w:sz w:val="28"/>
          <w:szCs w:val="28"/>
        </w:rPr>
      </w:pPr>
      <w:r w:rsidRPr="00624017">
        <w:rPr>
          <w:rStyle w:val="FontStyle33"/>
          <w:b/>
          <w:sz w:val="28"/>
          <w:szCs w:val="28"/>
        </w:rPr>
        <w:t xml:space="preserve">СПИСОК ВИКОРИСТАНИХ </w:t>
      </w:r>
      <w:r w:rsidRPr="00624017">
        <w:rPr>
          <w:rStyle w:val="FontStyle33"/>
          <w:b/>
          <w:caps/>
          <w:sz w:val="28"/>
          <w:szCs w:val="28"/>
        </w:rPr>
        <w:t>ДЖЕРЕЛ</w:t>
      </w:r>
    </w:p>
    <w:p w:rsidR="002B410D" w:rsidRPr="00105414" w:rsidRDefault="002B410D" w:rsidP="00105414">
      <w:pPr>
        <w:pStyle w:val="Style12"/>
        <w:widowControl/>
        <w:spacing w:before="72"/>
        <w:ind w:left="360"/>
        <w:jc w:val="center"/>
        <w:rPr>
          <w:rStyle w:val="FontStyle33"/>
          <w:b/>
          <w:sz w:val="28"/>
          <w:szCs w:val="28"/>
        </w:rPr>
      </w:pPr>
      <w:r w:rsidRPr="00105414">
        <w:rPr>
          <w:rStyle w:val="FontStyle33"/>
          <w:b/>
          <w:sz w:val="28"/>
          <w:szCs w:val="28"/>
        </w:rPr>
        <w:t xml:space="preserve">СПИСОК ВИКОРИСТАНИХ </w:t>
      </w:r>
      <w:r w:rsidRPr="00105414">
        <w:rPr>
          <w:rStyle w:val="FontStyle33"/>
          <w:b/>
          <w:caps/>
          <w:sz w:val="28"/>
          <w:szCs w:val="28"/>
        </w:rPr>
        <w:t>ДЖЕРЕЛ з української літератури</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proofErr w:type="spellStart"/>
      <w:r w:rsidRPr="00624017">
        <w:rPr>
          <w:rStyle w:val="a5"/>
          <w:color w:val="000000"/>
          <w:lang w:val="uk-UA"/>
        </w:rPr>
        <w:t>Гундорова</w:t>
      </w:r>
      <w:proofErr w:type="spellEnd"/>
      <w:r w:rsidRPr="00624017">
        <w:rPr>
          <w:rStyle w:val="a5"/>
          <w:color w:val="000000"/>
          <w:lang w:val="uk-UA"/>
        </w:rPr>
        <w:t xml:space="preserve"> Т. Проявлення слова. Дискурс раннього українського модернізму. Постмодерна інтерпретація</w:t>
      </w:r>
      <w:r w:rsidR="00D1610D">
        <w:rPr>
          <w:rStyle w:val="a5"/>
          <w:color w:val="000000"/>
          <w:lang w:val="uk-UA"/>
        </w:rPr>
        <w:t xml:space="preserve"> / Т.</w:t>
      </w:r>
      <w:proofErr w:type="spellStart"/>
      <w:r w:rsidR="00D1610D">
        <w:rPr>
          <w:rStyle w:val="a5"/>
          <w:color w:val="000000"/>
          <w:lang w:val="uk-UA"/>
        </w:rPr>
        <w:t>Гундорова</w:t>
      </w:r>
      <w:proofErr w:type="spellEnd"/>
      <w:r w:rsidRPr="00624017">
        <w:rPr>
          <w:rStyle w:val="a5"/>
          <w:color w:val="000000"/>
          <w:lang w:val="uk-UA"/>
        </w:rPr>
        <w:t>. - Львів: Літопис, 1997. - С. 73</w:t>
      </w:r>
      <w:r w:rsidRPr="00624017">
        <w:rPr>
          <w:rStyle w:val="a5"/>
          <w:color w:val="000000"/>
          <w:lang w:val="uk-UA"/>
        </w:rPr>
        <w:softHyphen/>
        <w:t>104.</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r w:rsidRPr="00624017">
        <w:rPr>
          <w:rStyle w:val="a5"/>
          <w:color w:val="000000"/>
          <w:lang w:val="uk-UA"/>
        </w:rPr>
        <w:t xml:space="preserve">Денисюк І.О. Розвиток української малої прози ХІХ - поч. ХХ ст. </w:t>
      </w:r>
      <w:r w:rsidR="00D1610D">
        <w:rPr>
          <w:rStyle w:val="a5"/>
          <w:color w:val="000000"/>
          <w:lang w:val="uk-UA"/>
        </w:rPr>
        <w:t xml:space="preserve">/ І.О.Денисюк. </w:t>
      </w:r>
      <w:r w:rsidRPr="00624017">
        <w:rPr>
          <w:rStyle w:val="a5"/>
          <w:color w:val="000000"/>
          <w:lang w:val="uk-UA"/>
        </w:rPr>
        <w:t xml:space="preserve">- Л.: Наук. вид. </w:t>
      </w:r>
      <w:proofErr w:type="spellStart"/>
      <w:r w:rsidRPr="00624017">
        <w:rPr>
          <w:rStyle w:val="a5"/>
          <w:color w:val="000000"/>
          <w:lang w:val="uk-UA"/>
        </w:rPr>
        <w:t>тов-во</w:t>
      </w:r>
      <w:proofErr w:type="spellEnd"/>
      <w:r w:rsidRPr="00624017">
        <w:rPr>
          <w:rStyle w:val="a5"/>
          <w:color w:val="000000"/>
          <w:lang w:val="uk-UA"/>
        </w:rPr>
        <w:t xml:space="preserve"> </w:t>
      </w:r>
      <w:proofErr w:type="spellStart"/>
      <w:r w:rsidRPr="00624017">
        <w:rPr>
          <w:rStyle w:val="a5"/>
          <w:color w:val="000000"/>
          <w:lang w:val="uk-UA"/>
        </w:rPr>
        <w:t>“Академічний</w:t>
      </w:r>
      <w:proofErr w:type="spellEnd"/>
      <w:r w:rsidRPr="00624017">
        <w:rPr>
          <w:rStyle w:val="a5"/>
          <w:color w:val="000000"/>
          <w:lang w:val="uk-UA"/>
        </w:rPr>
        <w:t xml:space="preserve"> </w:t>
      </w:r>
      <w:proofErr w:type="spellStart"/>
      <w:r w:rsidRPr="00624017">
        <w:rPr>
          <w:rStyle w:val="a5"/>
          <w:color w:val="000000"/>
          <w:lang w:val="uk-UA"/>
        </w:rPr>
        <w:t>експрес”</w:t>
      </w:r>
      <w:proofErr w:type="spellEnd"/>
      <w:r w:rsidRPr="00624017">
        <w:rPr>
          <w:rStyle w:val="a5"/>
          <w:color w:val="000000"/>
          <w:lang w:val="uk-UA"/>
        </w:rPr>
        <w:t>, 1999. - С. 145-265.</w:t>
      </w:r>
    </w:p>
    <w:p w:rsidR="002B410D" w:rsidRPr="00624017" w:rsidRDefault="002B410D" w:rsidP="002B410D">
      <w:pPr>
        <w:pStyle w:val="11"/>
        <w:numPr>
          <w:ilvl w:val="0"/>
          <w:numId w:val="5"/>
        </w:numPr>
        <w:shd w:val="clear" w:color="auto" w:fill="auto"/>
        <w:tabs>
          <w:tab w:val="left" w:pos="486"/>
        </w:tabs>
        <w:spacing w:line="322" w:lineRule="exact"/>
        <w:ind w:left="500" w:hanging="138"/>
        <w:jc w:val="both"/>
        <w:rPr>
          <w:lang w:val="uk-UA"/>
        </w:rPr>
      </w:pPr>
      <w:r w:rsidRPr="00624017">
        <w:rPr>
          <w:rStyle w:val="a5"/>
          <w:color w:val="000000"/>
          <w:lang w:val="uk-UA"/>
        </w:rPr>
        <w:t>Дзюба І. Тарас Шевченко</w:t>
      </w:r>
      <w:r w:rsidR="00D1610D">
        <w:rPr>
          <w:rStyle w:val="a5"/>
          <w:color w:val="000000"/>
          <w:lang w:val="uk-UA"/>
        </w:rPr>
        <w:t xml:space="preserve"> / І.Дзюба</w:t>
      </w:r>
      <w:r w:rsidRPr="00624017">
        <w:rPr>
          <w:rStyle w:val="a5"/>
          <w:color w:val="000000"/>
          <w:lang w:val="uk-UA"/>
        </w:rPr>
        <w:t>. - К., 2007.</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r w:rsidRPr="00624017">
        <w:rPr>
          <w:rStyle w:val="a5"/>
          <w:color w:val="000000"/>
          <w:lang w:val="uk-UA"/>
        </w:rPr>
        <w:t>Євшан М. Боротьба генерацій і українська література</w:t>
      </w:r>
      <w:r w:rsidR="00D1610D">
        <w:rPr>
          <w:rStyle w:val="a5"/>
          <w:color w:val="000000"/>
          <w:lang w:val="uk-UA"/>
        </w:rPr>
        <w:t xml:space="preserve"> / М.Євшан</w:t>
      </w:r>
      <w:r w:rsidRPr="00624017">
        <w:rPr>
          <w:rStyle w:val="a5"/>
          <w:color w:val="000000"/>
          <w:lang w:val="uk-UA"/>
        </w:rPr>
        <w:t xml:space="preserve"> // Українське слово: Хрестоматія: У 4 кн.. - Кн. 2. - К.: Либідь, 1998. - С. 13-20.</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r w:rsidRPr="00624017">
        <w:rPr>
          <w:rStyle w:val="a5"/>
          <w:color w:val="000000"/>
          <w:lang w:val="uk-UA"/>
        </w:rPr>
        <w:t xml:space="preserve">Історія української літератури ХХ ст. У 2 кн. - Кн. 1.: 1910-1930 </w:t>
      </w:r>
      <w:proofErr w:type="spellStart"/>
      <w:r w:rsidRPr="00624017">
        <w:rPr>
          <w:rStyle w:val="a5"/>
          <w:color w:val="000000"/>
          <w:lang w:val="uk-UA"/>
        </w:rPr>
        <w:t>-ті</w:t>
      </w:r>
      <w:proofErr w:type="spellEnd"/>
      <w:r w:rsidRPr="00624017">
        <w:rPr>
          <w:rStyle w:val="a5"/>
          <w:color w:val="000000"/>
          <w:lang w:val="uk-UA"/>
        </w:rPr>
        <w:t xml:space="preserve"> роки: </w:t>
      </w:r>
      <w:proofErr w:type="spellStart"/>
      <w:r w:rsidRPr="00624017">
        <w:rPr>
          <w:rStyle w:val="a5"/>
          <w:color w:val="000000"/>
          <w:lang w:val="uk-UA"/>
        </w:rPr>
        <w:t>Навч</w:t>
      </w:r>
      <w:proofErr w:type="spellEnd"/>
      <w:r w:rsidRPr="00624017">
        <w:rPr>
          <w:rStyle w:val="a5"/>
          <w:color w:val="000000"/>
          <w:lang w:val="uk-UA"/>
        </w:rPr>
        <w:t>. посібник / За ред. В.Г.Дончика - К.: Либідь, 1993. - С. 3-70.</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r w:rsidRPr="00624017">
        <w:rPr>
          <w:rStyle w:val="a5"/>
          <w:color w:val="000000"/>
          <w:lang w:val="uk-UA"/>
        </w:rPr>
        <w:t>Історія української літератури кінця ХІХ - початку ХХ ст. / За ред. П.П.</w:t>
      </w:r>
      <w:proofErr w:type="spellStart"/>
      <w:r w:rsidRPr="00624017">
        <w:rPr>
          <w:rStyle w:val="a5"/>
          <w:color w:val="000000"/>
          <w:lang w:val="uk-UA"/>
        </w:rPr>
        <w:t>Хропка</w:t>
      </w:r>
      <w:proofErr w:type="spellEnd"/>
      <w:r w:rsidRPr="00624017">
        <w:rPr>
          <w:rStyle w:val="a5"/>
          <w:color w:val="000000"/>
          <w:lang w:val="uk-UA"/>
        </w:rPr>
        <w:t>. - К.: Вища школа, 1991. - С. 7-32.</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r w:rsidRPr="00624017">
        <w:rPr>
          <w:rStyle w:val="a5"/>
          <w:color w:val="000000"/>
          <w:lang w:val="uk-UA"/>
        </w:rPr>
        <w:t>Історія української літератури ХІХ (40-60, 70-90-ті роки) / За ред. В.Ф.</w:t>
      </w:r>
      <w:proofErr w:type="spellStart"/>
      <w:r w:rsidRPr="00624017">
        <w:rPr>
          <w:rStyle w:val="a5"/>
          <w:color w:val="000000"/>
          <w:lang w:val="uk-UA"/>
        </w:rPr>
        <w:t>Погребенника</w:t>
      </w:r>
      <w:proofErr w:type="spellEnd"/>
      <w:r w:rsidRPr="00624017">
        <w:rPr>
          <w:rStyle w:val="a5"/>
          <w:color w:val="000000"/>
          <w:lang w:val="uk-UA"/>
        </w:rPr>
        <w:t>. - К.: НПУ імені М.П.Драгоманова, 2010.</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proofErr w:type="spellStart"/>
      <w:r w:rsidRPr="00624017">
        <w:rPr>
          <w:rStyle w:val="a5"/>
          <w:color w:val="000000"/>
          <w:lang w:val="uk-UA"/>
        </w:rPr>
        <w:t>Моклиця</w:t>
      </w:r>
      <w:proofErr w:type="spellEnd"/>
      <w:r w:rsidRPr="00624017">
        <w:rPr>
          <w:rStyle w:val="a5"/>
          <w:color w:val="000000"/>
          <w:lang w:val="uk-UA"/>
        </w:rPr>
        <w:t xml:space="preserve"> М.В. Модернізм у творчості письменників ХХ ст. Ч. І. Українська література</w:t>
      </w:r>
      <w:r w:rsidR="00D1610D">
        <w:rPr>
          <w:rStyle w:val="a5"/>
          <w:color w:val="000000"/>
          <w:lang w:val="uk-UA"/>
        </w:rPr>
        <w:t xml:space="preserve"> / М.В.</w:t>
      </w:r>
      <w:proofErr w:type="spellStart"/>
      <w:r w:rsidR="00D1610D">
        <w:rPr>
          <w:rStyle w:val="a5"/>
          <w:color w:val="000000"/>
          <w:lang w:val="uk-UA"/>
        </w:rPr>
        <w:t>Моклиця</w:t>
      </w:r>
      <w:proofErr w:type="spellEnd"/>
      <w:r w:rsidRPr="00624017">
        <w:rPr>
          <w:rStyle w:val="a5"/>
          <w:color w:val="000000"/>
          <w:lang w:val="uk-UA"/>
        </w:rPr>
        <w:t xml:space="preserve">. - Луцьк: РВВ </w:t>
      </w:r>
      <w:proofErr w:type="spellStart"/>
      <w:r w:rsidRPr="00624017">
        <w:rPr>
          <w:rStyle w:val="a5"/>
          <w:color w:val="000000"/>
          <w:lang w:val="uk-UA"/>
        </w:rPr>
        <w:t>“Вежа”</w:t>
      </w:r>
      <w:proofErr w:type="spellEnd"/>
      <w:r w:rsidRPr="00624017">
        <w:rPr>
          <w:rStyle w:val="a5"/>
          <w:color w:val="000000"/>
          <w:lang w:val="uk-UA"/>
        </w:rPr>
        <w:t>, 1999. - С. 3-15.</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proofErr w:type="spellStart"/>
      <w:r w:rsidRPr="00624017">
        <w:rPr>
          <w:rStyle w:val="a5"/>
          <w:color w:val="000000"/>
          <w:lang w:val="uk-UA"/>
        </w:rPr>
        <w:t>Моренець</w:t>
      </w:r>
      <w:proofErr w:type="spellEnd"/>
      <w:r w:rsidRPr="00624017">
        <w:rPr>
          <w:rStyle w:val="a5"/>
          <w:color w:val="000000"/>
          <w:lang w:val="uk-UA"/>
        </w:rPr>
        <w:t xml:space="preserve"> В. Національні шляхи модерну першої половини ХХ ст.: Україна і Польща</w:t>
      </w:r>
      <w:r w:rsidR="00D1610D">
        <w:rPr>
          <w:rStyle w:val="a5"/>
          <w:color w:val="000000"/>
          <w:lang w:val="uk-UA"/>
        </w:rPr>
        <w:t xml:space="preserve"> / В.</w:t>
      </w:r>
      <w:proofErr w:type="spellStart"/>
      <w:r w:rsidR="00D1610D">
        <w:rPr>
          <w:rStyle w:val="a5"/>
          <w:color w:val="000000"/>
          <w:lang w:val="uk-UA"/>
        </w:rPr>
        <w:t>Моронець</w:t>
      </w:r>
      <w:proofErr w:type="spellEnd"/>
      <w:r w:rsidRPr="00624017">
        <w:rPr>
          <w:rStyle w:val="a5"/>
          <w:color w:val="000000"/>
          <w:lang w:val="uk-UA"/>
        </w:rPr>
        <w:t>. - К.: Основи, 2002. - 327 с.</w:t>
      </w:r>
    </w:p>
    <w:p w:rsidR="002B410D" w:rsidRPr="00624017" w:rsidRDefault="002B410D" w:rsidP="002B410D">
      <w:pPr>
        <w:pStyle w:val="11"/>
        <w:numPr>
          <w:ilvl w:val="0"/>
          <w:numId w:val="5"/>
        </w:numPr>
        <w:shd w:val="clear" w:color="auto" w:fill="auto"/>
        <w:tabs>
          <w:tab w:val="left" w:pos="486"/>
        </w:tabs>
        <w:spacing w:line="322" w:lineRule="exact"/>
        <w:ind w:left="500" w:hanging="138"/>
        <w:jc w:val="both"/>
        <w:rPr>
          <w:lang w:val="uk-UA"/>
        </w:rPr>
      </w:pPr>
      <w:r w:rsidRPr="00624017">
        <w:rPr>
          <w:rStyle w:val="a5"/>
          <w:color w:val="000000"/>
          <w:lang w:val="uk-UA"/>
        </w:rPr>
        <w:t>Наєнко М. Художня література України</w:t>
      </w:r>
      <w:r w:rsidR="00D1610D">
        <w:rPr>
          <w:rStyle w:val="a5"/>
          <w:color w:val="000000"/>
          <w:lang w:val="uk-UA"/>
        </w:rPr>
        <w:t xml:space="preserve"> / М.Наєнко</w:t>
      </w:r>
      <w:r w:rsidRPr="00624017">
        <w:rPr>
          <w:rStyle w:val="a5"/>
          <w:color w:val="000000"/>
          <w:lang w:val="uk-UA"/>
        </w:rPr>
        <w:t>. - К.1. - К., 2009. - 831 с.</w:t>
      </w:r>
    </w:p>
    <w:p w:rsidR="002B410D" w:rsidRPr="00624017" w:rsidRDefault="002B410D" w:rsidP="002B410D">
      <w:pPr>
        <w:pStyle w:val="11"/>
        <w:numPr>
          <w:ilvl w:val="0"/>
          <w:numId w:val="5"/>
        </w:numPr>
        <w:shd w:val="clear" w:color="auto" w:fill="auto"/>
        <w:tabs>
          <w:tab w:val="left" w:pos="486"/>
        </w:tabs>
        <w:spacing w:line="322" w:lineRule="exact"/>
        <w:ind w:left="500" w:right="20" w:hanging="138"/>
        <w:jc w:val="both"/>
        <w:rPr>
          <w:lang w:val="uk-UA"/>
        </w:rPr>
      </w:pPr>
      <w:r w:rsidRPr="00624017">
        <w:rPr>
          <w:rStyle w:val="a5"/>
          <w:color w:val="000000"/>
          <w:lang w:val="uk-UA"/>
        </w:rPr>
        <w:t>Поліщук Я. Міфологічний горизонт українського модернізму</w:t>
      </w:r>
      <w:r w:rsidR="000123E4">
        <w:rPr>
          <w:rStyle w:val="a5"/>
          <w:color w:val="000000"/>
          <w:lang w:val="uk-UA"/>
        </w:rPr>
        <w:t xml:space="preserve"> / Я.Поліщук</w:t>
      </w:r>
      <w:r w:rsidRPr="00624017">
        <w:rPr>
          <w:rStyle w:val="a5"/>
          <w:color w:val="000000"/>
          <w:lang w:val="uk-UA"/>
        </w:rPr>
        <w:t xml:space="preserve">. - </w:t>
      </w:r>
      <w:proofErr w:type="spellStart"/>
      <w:r w:rsidRPr="00624017">
        <w:rPr>
          <w:rStyle w:val="a5"/>
          <w:color w:val="000000"/>
          <w:lang w:val="uk-UA"/>
        </w:rPr>
        <w:t>Івано-</w:t>
      </w:r>
      <w:proofErr w:type="spellEnd"/>
      <w:r w:rsidRPr="00624017">
        <w:rPr>
          <w:rStyle w:val="a5"/>
          <w:color w:val="000000"/>
          <w:lang w:val="uk-UA"/>
        </w:rPr>
        <w:t xml:space="preserve"> </w:t>
      </w:r>
      <w:proofErr w:type="spellStart"/>
      <w:r w:rsidRPr="00624017">
        <w:rPr>
          <w:rStyle w:val="a5"/>
          <w:color w:val="000000"/>
          <w:lang w:val="uk-UA"/>
        </w:rPr>
        <w:t>Франківськ</w:t>
      </w:r>
      <w:proofErr w:type="spellEnd"/>
      <w:r w:rsidRPr="00624017">
        <w:rPr>
          <w:rStyle w:val="a5"/>
          <w:color w:val="000000"/>
          <w:lang w:val="uk-UA"/>
        </w:rPr>
        <w:t xml:space="preserve">: </w:t>
      </w:r>
      <w:proofErr w:type="spellStart"/>
      <w:r w:rsidRPr="00624017">
        <w:rPr>
          <w:rStyle w:val="a5"/>
          <w:color w:val="000000"/>
          <w:lang w:val="uk-UA"/>
        </w:rPr>
        <w:t>Лілея-НВ</w:t>
      </w:r>
      <w:proofErr w:type="spellEnd"/>
      <w:r w:rsidRPr="00624017">
        <w:rPr>
          <w:rStyle w:val="a5"/>
          <w:color w:val="000000"/>
          <w:lang w:val="uk-UA"/>
        </w:rPr>
        <w:t>, 2002. - 392 с.</w:t>
      </w:r>
    </w:p>
    <w:p w:rsidR="002B410D" w:rsidRPr="000123E4" w:rsidRDefault="002B410D" w:rsidP="000123E4">
      <w:pPr>
        <w:pStyle w:val="11"/>
        <w:numPr>
          <w:ilvl w:val="0"/>
          <w:numId w:val="5"/>
        </w:numPr>
        <w:shd w:val="clear" w:color="auto" w:fill="auto"/>
        <w:tabs>
          <w:tab w:val="left" w:pos="362"/>
        </w:tabs>
        <w:spacing w:line="322" w:lineRule="exact"/>
        <w:ind w:left="360" w:hanging="138"/>
        <w:jc w:val="both"/>
        <w:rPr>
          <w:lang w:val="uk-UA"/>
        </w:rPr>
      </w:pPr>
      <w:r w:rsidRPr="00624017">
        <w:rPr>
          <w:rStyle w:val="a5"/>
          <w:color w:val="000000"/>
          <w:lang w:val="uk-UA"/>
        </w:rPr>
        <w:t>Павличко С. Дискурс модернізму в українській літературі</w:t>
      </w:r>
      <w:r w:rsidR="000123E4">
        <w:rPr>
          <w:rStyle w:val="a5"/>
          <w:color w:val="000000"/>
          <w:lang w:val="uk-UA"/>
        </w:rPr>
        <w:t xml:space="preserve"> / С.Павличко</w:t>
      </w:r>
      <w:r w:rsidRPr="00624017">
        <w:rPr>
          <w:rStyle w:val="a5"/>
          <w:color w:val="000000"/>
          <w:lang w:val="uk-UA"/>
        </w:rPr>
        <w:t>. - К.: Либідь,</w:t>
      </w:r>
      <w:r w:rsidR="000123E4">
        <w:rPr>
          <w:lang w:val="uk-UA"/>
        </w:rPr>
        <w:t xml:space="preserve"> 1997. </w:t>
      </w:r>
      <w:r w:rsidRPr="000123E4">
        <w:rPr>
          <w:rStyle w:val="a5"/>
          <w:color w:val="000000"/>
          <w:lang w:val="uk-UA"/>
        </w:rPr>
        <w:t>- С. 9-166.</w:t>
      </w:r>
    </w:p>
    <w:p w:rsidR="002B410D" w:rsidRPr="00624017" w:rsidRDefault="002B410D" w:rsidP="002B410D">
      <w:pPr>
        <w:pStyle w:val="11"/>
        <w:numPr>
          <w:ilvl w:val="0"/>
          <w:numId w:val="5"/>
        </w:numPr>
        <w:shd w:val="clear" w:color="auto" w:fill="auto"/>
        <w:tabs>
          <w:tab w:val="left" w:pos="362"/>
        </w:tabs>
        <w:spacing w:line="322" w:lineRule="exact"/>
        <w:ind w:left="360" w:right="20" w:hanging="138"/>
        <w:jc w:val="both"/>
        <w:rPr>
          <w:lang w:val="uk-UA"/>
        </w:rPr>
      </w:pPr>
      <w:r w:rsidRPr="00624017">
        <w:rPr>
          <w:rStyle w:val="a5"/>
          <w:color w:val="000000"/>
          <w:lang w:val="uk-UA"/>
        </w:rPr>
        <w:t xml:space="preserve">Рисак О.О. Найперше - музика у слові: Проблеми синтезу мистецтв в українській літературі к. ХІХ - п. ХХ ст. </w:t>
      </w:r>
      <w:r w:rsidR="000123E4">
        <w:rPr>
          <w:rStyle w:val="a5"/>
          <w:color w:val="000000"/>
          <w:lang w:val="uk-UA"/>
        </w:rPr>
        <w:t xml:space="preserve">/ О.О.Рисак. </w:t>
      </w:r>
      <w:r w:rsidRPr="00624017">
        <w:rPr>
          <w:rStyle w:val="a5"/>
          <w:color w:val="000000"/>
          <w:lang w:val="uk-UA"/>
        </w:rPr>
        <w:t xml:space="preserve">- Луцьк: РВВ </w:t>
      </w:r>
      <w:proofErr w:type="spellStart"/>
      <w:r w:rsidRPr="00624017">
        <w:rPr>
          <w:rStyle w:val="a5"/>
          <w:color w:val="000000"/>
          <w:lang w:val="uk-UA"/>
        </w:rPr>
        <w:t>“Вежа</w:t>
      </w:r>
      <w:proofErr w:type="spellEnd"/>
      <w:r w:rsidRPr="00624017">
        <w:rPr>
          <w:rStyle w:val="a5"/>
          <w:color w:val="000000"/>
          <w:lang w:val="uk-UA"/>
        </w:rPr>
        <w:t>, 1999.- 340 с.</w:t>
      </w:r>
    </w:p>
    <w:p w:rsidR="002B410D" w:rsidRPr="00624017" w:rsidRDefault="002B410D" w:rsidP="002B410D">
      <w:pPr>
        <w:pStyle w:val="11"/>
        <w:numPr>
          <w:ilvl w:val="0"/>
          <w:numId w:val="5"/>
        </w:numPr>
        <w:shd w:val="clear" w:color="auto" w:fill="auto"/>
        <w:tabs>
          <w:tab w:val="left" w:pos="362"/>
        </w:tabs>
        <w:spacing w:line="322" w:lineRule="exact"/>
        <w:ind w:left="360" w:right="20" w:hanging="138"/>
        <w:jc w:val="both"/>
        <w:rPr>
          <w:lang w:val="uk-UA"/>
        </w:rPr>
      </w:pPr>
      <w:r w:rsidRPr="00624017">
        <w:rPr>
          <w:rStyle w:val="a5"/>
          <w:color w:val="000000"/>
          <w:lang w:val="uk-UA"/>
        </w:rPr>
        <w:t xml:space="preserve">Франко І. З останніх десятиліть ХІХ в. </w:t>
      </w:r>
      <w:r w:rsidR="00474E01">
        <w:rPr>
          <w:rStyle w:val="a5"/>
          <w:color w:val="000000"/>
          <w:lang w:val="uk-UA"/>
        </w:rPr>
        <w:t xml:space="preserve">/ І.Франко </w:t>
      </w:r>
      <w:r w:rsidRPr="00624017">
        <w:rPr>
          <w:rStyle w:val="a5"/>
          <w:color w:val="000000"/>
          <w:lang w:val="uk-UA"/>
        </w:rPr>
        <w:t>// Тв.: В 50 т. - К., 1984. - Т. 41. С. 471-529.</w:t>
      </w:r>
    </w:p>
    <w:p w:rsidR="002B410D" w:rsidRPr="00624017" w:rsidRDefault="00474E01" w:rsidP="002B410D">
      <w:pPr>
        <w:pStyle w:val="11"/>
        <w:numPr>
          <w:ilvl w:val="0"/>
          <w:numId w:val="5"/>
        </w:numPr>
        <w:shd w:val="clear" w:color="auto" w:fill="auto"/>
        <w:tabs>
          <w:tab w:val="left" w:pos="362"/>
        </w:tabs>
        <w:spacing w:after="300" w:line="322" w:lineRule="exact"/>
        <w:ind w:left="360" w:right="20" w:hanging="138"/>
        <w:jc w:val="both"/>
        <w:rPr>
          <w:lang w:val="uk-UA"/>
        </w:rPr>
      </w:pPr>
      <w:proofErr w:type="spellStart"/>
      <w:r>
        <w:rPr>
          <w:rStyle w:val="a5"/>
          <w:color w:val="000000"/>
          <w:lang w:val="uk-UA"/>
        </w:rPr>
        <w:t>Шумило</w:t>
      </w:r>
      <w:proofErr w:type="spellEnd"/>
      <w:r>
        <w:rPr>
          <w:rStyle w:val="a5"/>
          <w:color w:val="000000"/>
          <w:lang w:val="uk-UA"/>
        </w:rPr>
        <w:t xml:space="preserve"> </w:t>
      </w:r>
      <w:r w:rsidR="002B410D" w:rsidRPr="00624017">
        <w:rPr>
          <w:rStyle w:val="a5"/>
          <w:color w:val="000000"/>
          <w:lang w:val="uk-UA"/>
        </w:rPr>
        <w:t xml:space="preserve">Н. Під знаком самобутності: Українська проза і літературна критика кінця ХІХ - поч. ХХ ст. </w:t>
      </w:r>
      <w:r>
        <w:rPr>
          <w:rStyle w:val="a5"/>
          <w:color w:val="000000"/>
          <w:lang w:val="uk-UA"/>
        </w:rPr>
        <w:t>/ Н.</w:t>
      </w:r>
      <w:proofErr w:type="spellStart"/>
      <w:r>
        <w:rPr>
          <w:rStyle w:val="a5"/>
          <w:color w:val="000000"/>
          <w:lang w:val="uk-UA"/>
        </w:rPr>
        <w:t>Шумило</w:t>
      </w:r>
      <w:proofErr w:type="spellEnd"/>
      <w:r>
        <w:rPr>
          <w:rStyle w:val="a5"/>
          <w:color w:val="000000"/>
          <w:lang w:val="uk-UA"/>
        </w:rPr>
        <w:t xml:space="preserve">. </w:t>
      </w:r>
      <w:r w:rsidR="002B410D" w:rsidRPr="00624017">
        <w:rPr>
          <w:rStyle w:val="a5"/>
          <w:color w:val="000000"/>
          <w:lang w:val="uk-UA"/>
        </w:rPr>
        <w:t>- К.. 2003. - 354 с.</w:t>
      </w:r>
    </w:p>
    <w:p w:rsidR="002B410D" w:rsidRPr="00105414" w:rsidRDefault="002B410D" w:rsidP="000329B5">
      <w:pPr>
        <w:pStyle w:val="Style12"/>
        <w:widowControl/>
        <w:spacing w:before="72"/>
        <w:ind w:left="720"/>
        <w:rPr>
          <w:b/>
          <w:sz w:val="28"/>
          <w:szCs w:val="28"/>
        </w:rPr>
      </w:pPr>
      <w:r w:rsidRPr="00105414">
        <w:rPr>
          <w:rStyle w:val="FontStyle33"/>
          <w:b/>
          <w:sz w:val="28"/>
          <w:szCs w:val="28"/>
        </w:rPr>
        <w:t xml:space="preserve">СПИСОК ВИКОРИСТАНИХ </w:t>
      </w:r>
      <w:r w:rsidRPr="00105414">
        <w:rPr>
          <w:rStyle w:val="FontStyle33"/>
          <w:b/>
          <w:caps/>
          <w:sz w:val="28"/>
          <w:szCs w:val="28"/>
        </w:rPr>
        <w:t xml:space="preserve">ДЖЕРЕЛ з української  мови </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proofErr w:type="spellStart"/>
      <w:r w:rsidRPr="00624017">
        <w:rPr>
          <w:rFonts w:ascii="Times New Roman" w:hAnsi="Times New Roman"/>
          <w:sz w:val="28"/>
          <w:szCs w:val="28"/>
          <w:lang w:val="uk-UA"/>
        </w:rPr>
        <w:t>Безпояско</w:t>
      </w:r>
      <w:proofErr w:type="spellEnd"/>
      <w:r w:rsidRPr="00624017">
        <w:rPr>
          <w:rFonts w:ascii="Times New Roman" w:hAnsi="Times New Roman"/>
          <w:sz w:val="28"/>
          <w:szCs w:val="28"/>
          <w:lang w:val="uk-UA"/>
        </w:rPr>
        <w:t xml:space="preserve"> О.К. Граматика української мови. Морфологія: [підручник для </w:t>
      </w:r>
      <w:proofErr w:type="spellStart"/>
      <w:r w:rsidRPr="00624017">
        <w:rPr>
          <w:rFonts w:ascii="Times New Roman" w:hAnsi="Times New Roman"/>
          <w:sz w:val="28"/>
          <w:szCs w:val="28"/>
          <w:lang w:val="uk-UA"/>
        </w:rPr>
        <w:t>студ</w:t>
      </w:r>
      <w:proofErr w:type="spellEnd"/>
      <w:r w:rsidRPr="00624017">
        <w:rPr>
          <w:rFonts w:ascii="Times New Roman" w:hAnsi="Times New Roman"/>
          <w:sz w:val="28"/>
          <w:szCs w:val="28"/>
          <w:lang w:val="uk-UA"/>
        </w:rPr>
        <w:t xml:space="preserve">. філол. </w:t>
      </w:r>
      <w:proofErr w:type="spellStart"/>
      <w:r w:rsidRPr="00624017">
        <w:rPr>
          <w:rFonts w:ascii="Times New Roman" w:hAnsi="Times New Roman"/>
          <w:sz w:val="28"/>
          <w:szCs w:val="28"/>
          <w:lang w:val="uk-UA"/>
        </w:rPr>
        <w:t>ф-тів</w:t>
      </w:r>
      <w:proofErr w:type="spellEnd"/>
      <w:r w:rsidRPr="00624017">
        <w:rPr>
          <w:rFonts w:ascii="Times New Roman" w:hAnsi="Times New Roman"/>
          <w:sz w:val="28"/>
          <w:szCs w:val="28"/>
          <w:lang w:val="uk-UA"/>
        </w:rPr>
        <w:t xml:space="preserve"> вузів] / </w:t>
      </w:r>
      <w:proofErr w:type="spellStart"/>
      <w:r w:rsidRPr="00624017">
        <w:rPr>
          <w:rFonts w:ascii="Times New Roman" w:hAnsi="Times New Roman"/>
          <w:sz w:val="28"/>
          <w:szCs w:val="28"/>
          <w:lang w:val="uk-UA"/>
        </w:rPr>
        <w:t>Безпояско</w:t>
      </w:r>
      <w:proofErr w:type="spellEnd"/>
      <w:r w:rsidRPr="00624017">
        <w:rPr>
          <w:rFonts w:ascii="Times New Roman" w:hAnsi="Times New Roman"/>
          <w:sz w:val="28"/>
          <w:szCs w:val="28"/>
          <w:lang w:val="uk-UA"/>
        </w:rPr>
        <w:t xml:space="preserve"> О.К., </w:t>
      </w:r>
      <w:proofErr w:type="spellStart"/>
      <w:r w:rsidRPr="00624017">
        <w:rPr>
          <w:rFonts w:ascii="Times New Roman" w:hAnsi="Times New Roman"/>
          <w:sz w:val="28"/>
          <w:szCs w:val="28"/>
          <w:lang w:val="uk-UA"/>
        </w:rPr>
        <w:t>Городенська</w:t>
      </w:r>
      <w:proofErr w:type="spellEnd"/>
      <w:r w:rsidRPr="00624017">
        <w:rPr>
          <w:rFonts w:ascii="Times New Roman" w:hAnsi="Times New Roman"/>
          <w:sz w:val="28"/>
          <w:szCs w:val="28"/>
          <w:lang w:val="uk-UA"/>
        </w:rPr>
        <w:t xml:space="preserve"> К.Г., </w:t>
      </w:r>
      <w:proofErr w:type="spellStart"/>
      <w:r w:rsidRPr="00624017">
        <w:rPr>
          <w:rFonts w:ascii="Times New Roman" w:hAnsi="Times New Roman"/>
          <w:sz w:val="28"/>
          <w:szCs w:val="28"/>
          <w:lang w:val="uk-UA"/>
        </w:rPr>
        <w:t>Русанівський</w:t>
      </w:r>
      <w:proofErr w:type="spellEnd"/>
      <w:r w:rsidRPr="00624017">
        <w:rPr>
          <w:rFonts w:ascii="Times New Roman" w:hAnsi="Times New Roman"/>
          <w:sz w:val="28"/>
          <w:szCs w:val="28"/>
          <w:lang w:val="uk-UA"/>
        </w:rPr>
        <w:t> В.М. – К.: Либідь, 1993. – 336 с.</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proofErr w:type="spellStart"/>
      <w:r w:rsidRPr="00624017">
        <w:rPr>
          <w:rFonts w:ascii="Times New Roman" w:hAnsi="Times New Roman"/>
          <w:sz w:val="28"/>
          <w:szCs w:val="28"/>
          <w:lang w:val="uk-UA"/>
        </w:rPr>
        <w:t>Безпояско</w:t>
      </w:r>
      <w:proofErr w:type="spellEnd"/>
      <w:r w:rsidRPr="00624017">
        <w:rPr>
          <w:rFonts w:ascii="Times New Roman" w:hAnsi="Times New Roman"/>
          <w:sz w:val="28"/>
          <w:szCs w:val="28"/>
          <w:lang w:val="uk-UA"/>
        </w:rPr>
        <w:t xml:space="preserve"> О.К. Морфеміка української мови / </w:t>
      </w:r>
      <w:proofErr w:type="spellStart"/>
      <w:r w:rsidRPr="00624017">
        <w:rPr>
          <w:rFonts w:ascii="Times New Roman" w:hAnsi="Times New Roman"/>
          <w:sz w:val="28"/>
          <w:szCs w:val="28"/>
          <w:lang w:val="uk-UA"/>
        </w:rPr>
        <w:t>Безпояско</w:t>
      </w:r>
      <w:proofErr w:type="spellEnd"/>
      <w:r w:rsidRPr="00624017">
        <w:rPr>
          <w:rFonts w:ascii="Times New Roman" w:hAnsi="Times New Roman"/>
          <w:sz w:val="28"/>
          <w:szCs w:val="28"/>
          <w:lang w:val="uk-UA"/>
        </w:rPr>
        <w:t xml:space="preserve"> О.К., </w:t>
      </w:r>
      <w:proofErr w:type="spellStart"/>
      <w:r w:rsidRPr="00624017">
        <w:rPr>
          <w:rFonts w:ascii="Times New Roman" w:hAnsi="Times New Roman"/>
          <w:sz w:val="28"/>
          <w:szCs w:val="28"/>
          <w:lang w:val="uk-UA"/>
        </w:rPr>
        <w:t>Городенська</w:t>
      </w:r>
      <w:proofErr w:type="spellEnd"/>
      <w:r w:rsidRPr="00624017">
        <w:rPr>
          <w:rFonts w:ascii="Times New Roman" w:hAnsi="Times New Roman"/>
          <w:sz w:val="28"/>
          <w:szCs w:val="28"/>
          <w:lang w:val="uk-UA"/>
        </w:rPr>
        <w:t> К.Г. – К.: Наук. думка, 1987. – 212 с.</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proofErr w:type="spellStart"/>
      <w:r w:rsidRPr="00624017">
        <w:rPr>
          <w:rFonts w:ascii="Times New Roman" w:hAnsi="Times New Roman"/>
          <w:sz w:val="28"/>
          <w:szCs w:val="28"/>
          <w:lang w:val="uk-UA"/>
        </w:rPr>
        <w:lastRenderedPageBreak/>
        <w:t>Вакарюк</w:t>
      </w:r>
      <w:proofErr w:type="spellEnd"/>
      <w:r w:rsidRPr="00624017">
        <w:rPr>
          <w:rFonts w:ascii="Times New Roman" w:hAnsi="Times New Roman"/>
          <w:sz w:val="28"/>
          <w:szCs w:val="28"/>
          <w:lang w:val="uk-UA"/>
        </w:rPr>
        <w:t xml:space="preserve"> Л.О. Українська мова. Морфеміка і словотвір / </w:t>
      </w:r>
      <w:proofErr w:type="spellStart"/>
      <w:r w:rsidRPr="00624017">
        <w:rPr>
          <w:rFonts w:ascii="Times New Roman" w:hAnsi="Times New Roman"/>
          <w:sz w:val="28"/>
          <w:szCs w:val="28"/>
          <w:lang w:val="uk-UA"/>
        </w:rPr>
        <w:t>Вакарюк</w:t>
      </w:r>
      <w:proofErr w:type="spellEnd"/>
      <w:r w:rsidRPr="00624017">
        <w:rPr>
          <w:rFonts w:ascii="Times New Roman" w:hAnsi="Times New Roman"/>
          <w:sz w:val="28"/>
          <w:szCs w:val="28"/>
          <w:lang w:val="uk-UA"/>
        </w:rPr>
        <w:t xml:space="preserve"> Л.О., </w:t>
      </w:r>
      <w:proofErr w:type="spellStart"/>
      <w:r w:rsidRPr="00624017">
        <w:rPr>
          <w:rFonts w:ascii="Times New Roman" w:hAnsi="Times New Roman"/>
          <w:sz w:val="28"/>
          <w:szCs w:val="28"/>
          <w:lang w:val="uk-UA"/>
        </w:rPr>
        <w:t>Панцьо</w:t>
      </w:r>
      <w:proofErr w:type="spellEnd"/>
      <w:r w:rsidRPr="00624017">
        <w:rPr>
          <w:rFonts w:ascii="Times New Roman" w:hAnsi="Times New Roman"/>
          <w:sz w:val="28"/>
          <w:szCs w:val="28"/>
          <w:lang w:val="uk-UA"/>
        </w:rPr>
        <w:t> С.Є. – Тернопіль: Лілея, 1999. – 220 с.</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r w:rsidRPr="00624017">
        <w:rPr>
          <w:rFonts w:ascii="Times New Roman" w:hAnsi="Times New Roman"/>
          <w:sz w:val="28"/>
          <w:szCs w:val="28"/>
          <w:lang w:val="uk-UA"/>
        </w:rPr>
        <w:t xml:space="preserve">Вихованець І.Р. Граматика української мови / Вихованець І.Р., </w:t>
      </w:r>
      <w:proofErr w:type="spellStart"/>
      <w:r w:rsidRPr="00624017">
        <w:rPr>
          <w:rFonts w:ascii="Times New Roman" w:hAnsi="Times New Roman"/>
          <w:sz w:val="28"/>
          <w:szCs w:val="28"/>
          <w:lang w:val="uk-UA"/>
        </w:rPr>
        <w:t>Городенська</w:t>
      </w:r>
      <w:proofErr w:type="spellEnd"/>
      <w:r w:rsidRPr="00624017">
        <w:rPr>
          <w:rFonts w:ascii="Times New Roman" w:hAnsi="Times New Roman"/>
          <w:sz w:val="28"/>
          <w:szCs w:val="28"/>
          <w:lang w:val="uk-UA"/>
        </w:rPr>
        <w:t> К.Г., Грищенко А.П. – К.: Рад. школа, 1982. – 208 с.</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r w:rsidRPr="00624017">
        <w:rPr>
          <w:rFonts w:ascii="Times New Roman" w:hAnsi="Times New Roman"/>
          <w:sz w:val="28"/>
          <w:szCs w:val="28"/>
          <w:lang w:val="uk-UA"/>
        </w:rPr>
        <w:t>Вихованець І.Р. Прийменникова система української мови / І.Р. Вихованець. – К.: Наук. думка, 1980. – 286 с.</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r w:rsidRPr="00624017">
        <w:rPr>
          <w:rFonts w:ascii="Times New Roman" w:hAnsi="Times New Roman"/>
          <w:sz w:val="28"/>
          <w:szCs w:val="28"/>
          <w:lang w:val="uk-UA"/>
        </w:rPr>
        <w:t xml:space="preserve">Вихованець І.Р. Теоретична морфологія української мови: Академічна граматика української мови / Вихованець І.Р., </w:t>
      </w:r>
      <w:proofErr w:type="spellStart"/>
      <w:r w:rsidRPr="00624017">
        <w:rPr>
          <w:rFonts w:ascii="Times New Roman" w:hAnsi="Times New Roman"/>
          <w:sz w:val="28"/>
          <w:szCs w:val="28"/>
          <w:lang w:val="uk-UA"/>
        </w:rPr>
        <w:t>Городенська</w:t>
      </w:r>
      <w:proofErr w:type="spellEnd"/>
      <w:r w:rsidRPr="00624017">
        <w:rPr>
          <w:rFonts w:ascii="Times New Roman" w:hAnsi="Times New Roman"/>
          <w:sz w:val="28"/>
          <w:szCs w:val="28"/>
          <w:lang w:val="uk-UA"/>
        </w:rPr>
        <w:t xml:space="preserve"> К.Г. – К.: </w:t>
      </w:r>
      <w:proofErr w:type="spellStart"/>
      <w:r w:rsidRPr="00624017">
        <w:rPr>
          <w:rFonts w:ascii="Times New Roman" w:hAnsi="Times New Roman"/>
          <w:sz w:val="28"/>
          <w:szCs w:val="28"/>
          <w:lang w:val="uk-UA"/>
        </w:rPr>
        <w:t>Унів</w:t>
      </w:r>
      <w:proofErr w:type="spellEnd"/>
      <w:r w:rsidRPr="00624017">
        <w:rPr>
          <w:rFonts w:ascii="Times New Roman" w:hAnsi="Times New Roman"/>
          <w:sz w:val="28"/>
          <w:szCs w:val="28"/>
          <w:lang w:val="uk-UA"/>
        </w:rPr>
        <w:t xml:space="preserve">. вид-во </w:t>
      </w:r>
      <w:proofErr w:type="spellStart"/>
      <w:r w:rsidRPr="00624017">
        <w:rPr>
          <w:rFonts w:ascii="Times New Roman" w:hAnsi="Times New Roman"/>
          <w:sz w:val="28"/>
          <w:szCs w:val="28"/>
          <w:lang w:val="uk-UA"/>
        </w:rPr>
        <w:t>“Пульсари”</w:t>
      </w:r>
      <w:proofErr w:type="spellEnd"/>
      <w:r w:rsidRPr="00624017">
        <w:rPr>
          <w:rFonts w:ascii="Times New Roman" w:hAnsi="Times New Roman"/>
          <w:sz w:val="28"/>
          <w:szCs w:val="28"/>
          <w:lang w:val="uk-UA"/>
        </w:rPr>
        <w:t xml:space="preserve">, 2004. – 400 с. </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proofErr w:type="spellStart"/>
      <w:r w:rsidRPr="00624017">
        <w:rPr>
          <w:rFonts w:ascii="Times New Roman" w:hAnsi="Times New Roman"/>
          <w:sz w:val="28"/>
          <w:szCs w:val="28"/>
          <w:lang w:val="uk-UA"/>
        </w:rPr>
        <w:t>Гальона</w:t>
      </w:r>
      <w:proofErr w:type="spellEnd"/>
      <w:r w:rsidRPr="00624017">
        <w:rPr>
          <w:rFonts w:ascii="Times New Roman" w:hAnsi="Times New Roman"/>
          <w:sz w:val="28"/>
          <w:szCs w:val="28"/>
          <w:lang w:val="uk-UA"/>
        </w:rPr>
        <w:t xml:space="preserve"> Н.П. Функції модальних часток / Н.П.</w:t>
      </w:r>
      <w:proofErr w:type="spellStart"/>
      <w:r w:rsidRPr="00624017">
        <w:rPr>
          <w:rFonts w:ascii="Times New Roman" w:hAnsi="Times New Roman"/>
          <w:sz w:val="28"/>
          <w:szCs w:val="28"/>
          <w:lang w:val="uk-UA"/>
        </w:rPr>
        <w:t>Гальона</w:t>
      </w:r>
      <w:proofErr w:type="spellEnd"/>
      <w:r w:rsidRPr="00624017">
        <w:rPr>
          <w:rFonts w:ascii="Times New Roman" w:hAnsi="Times New Roman"/>
          <w:sz w:val="28"/>
          <w:szCs w:val="28"/>
          <w:lang w:val="uk-UA"/>
        </w:rPr>
        <w:t xml:space="preserve"> // Українська мова і література в школі. – 1990. - № 11. – С. 23 – 27. </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r w:rsidRPr="00624017">
        <w:rPr>
          <w:rFonts w:ascii="Times New Roman" w:hAnsi="Times New Roman"/>
          <w:sz w:val="28"/>
          <w:szCs w:val="28"/>
          <w:lang w:val="uk-UA"/>
        </w:rPr>
        <w:t>Гнатюк Г.М. Дієприкметник у сучасній українській літературній мові / Г.М. Гнатюк. – К.: Наук. думка, 1982. – 248 с.</w:t>
      </w:r>
    </w:p>
    <w:p w:rsidR="002B410D" w:rsidRPr="00624017" w:rsidRDefault="002B410D" w:rsidP="002B410D">
      <w:pPr>
        <w:pStyle w:val="aa"/>
        <w:numPr>
          <w:ilvl w:val="0"/>
          <w:numId w:val="8"/>
        </w:numPr>
        <w:spacing w:line="240" w:lineRule="auto"/>
        <w:jc w:val="both"/>
        <w:rPr>
          <w:rFonts w:ascii="Times New Roman" w:hAnsi="Times New Roman"/>
          <w:sz w:val="28"/>
          <w:szCs w:val="28"/>
          <w:lang w:val="uk-UA"/>
        </w:rPr>
      </w:pPr>
      <w:proofErr w:type="spellStart"/>
      <w:r w:rsidRPr="00624017">
        <w:rPr>
          <w:rFonts w:ascii="Times New Roman" w:hAnsi="Times New Roman"/>
          <w:color w:val="000000"/>
          <w:sz w:val="28"/>
          <w:szCs w:val="28"/>
          <w:lang w:val="uk-UA"/>
        </w:rPr>
        <w:t>Городенська</w:t>
      </w:r>
      <w:proofErr w:type="spellEnd"/>
      <w:r w:rsidRPr="00624017">
        <w:rPr>
          <w:rFonts w:ascii="Times New Roman" w:hAnsi="Times New Roman"/>
          <w:color w:val="000000"/>
          <w:sz w:val="28"/>
          <w:szCs w:val="28"/>
          <w:lang w:val="uk-UA"/>
        </w:rPr>
        <w:t> К. Граматичний словник української мови: Сполучники / К. </w:t>
      </w:r>
      <w:proofErr w:type="spellStart"/>
      <w:r w:rsidRPr="00624017">
        <w:rPr>
          <w:rFonts w:ascii="Times New Roman" w:hAnsi="Times New Roman"/>
          <w:color w:val="000000"/>
          <w:sz w:val="28"/>
          <w:szCs w:val="28"/>
          <w:lang w:val="uk-UA"/>
        </w:rPr>
        <w:t>Городенська</w:t>
      </w:r>
      <w:proofErr w:type="spellEnd"/>
      <w:r w:rsidRPr="00624017">
        <w:rPr>
          <w:rFonts w:ascii="Times New Roman" w:hAnsi="Times New Roman"/>
          <w:color w:val="000000"/>
          <w:sz w:val="28"/>
          <w:szCs w:val="28"/>
          <w:lang w:val="uk-UA"/>
        </w:rPr>
        <w:t>. – Херсон : Видавництво ХДУ. – 2007. – 340 с.</w:t>
      </w:r>
    </w:p>
    <w:p w:rsidR="002B410D" w:rsidRPr="00624017" w:rsidRDefault="002B410D" w:rsidP="002B410D">
      <w:pPr>
        <w:pStyle w:val="aa"/>
        <w:numPr>
          <w:ilvl w:val="0"/>
          <w:numId w:val="8"/>
        </w:numPr>
        <w:spacing w:after="0" w:line="240" w:lineRule="auto"/>
        <w:jc w:val="both"/>
        <w:rPr>
          <w:rFonts w:ascii="Times New Roman" w:hAnsi="Times New Roman"/>
          <w:i/>
          <w:spacing w:val="-6"/>
          <w:sz w:val="28"/>
          <w:szCs w:val="28"/>
          <w:lang w:val="uk-UA"/>
        </w:rPr>
      </w:pPr>
      <w:proofErr w:type="spellStart"/>
      <w:r w:rsidRPr="00624017">
        <w:rPr>
          <w:rFonts w:ascii="Times New Roman" w:hAnsi="Times New Roman"/>
          <w:spacing w:val="-6"/>
          <w:sz w:val="28"/>
          <w:szCs w:val="28"/>
          <w:lang w:val="uk-UA"/>
        </w:rPr>
        <w:t>Городенська</w:t>
      </w:r>
      <w:proofErr w:type="spellEnd"/>
      <w:r w:rsidRPr="00624017">
        <w:rPr>
          <w:rFonts w:ascii="Times New Roman" w:hAnsi="Times New Roman"/>
          <w:spacing w:val="-6"/>
          <w:sz w:val="28"/>
          <w:szCs w:val="28"/>
          <w:lang w:val="uk-UA"/>
        </w:rPr>
        <w:t xml:space="preserve"> К.Г. Із найновіших рекомендацій щодо складних уживань в українській мові / </w:t>
      </w:r>
      <w:proofErr w:type="spellStart"/>
      <w:r w:rsidRPr="00624017">
        <w:rPr>
          <w:rFonts w:ascii="Times New Roman" w:hAnsi="Times New Roman"/>
          <w:spacing w:val="-6"/>
          <w:sz w:val="28"/>
          <w:szCs w:val="28"/>
          <w:lang w:val="uk-UA"/>
        </w:rPr>
        <w:t>Городенська</w:t>
      </w:r>
      <w:proofErr w:type="spellEnd"/>
      <w:r w:rsidRPr="00624017">
        <w:rPr>
          <w:rFonts w:ascii="Times New Roman" w:hAnsi="Times New Roman"/>
          <w:spacing w:val="-6"/>
          <w:sz w:val="28"/>
          <w:szCs w:val="28"/>
          <w:lang w:val="uk-UA"/>
        </w:rPr>
        <w:t xml:space="preserve"> К.Г., </w:t>
      </w:r>
      <w:proofErr w:type="spellStart"/>
      <w:r w:rsidRPr="00624017">
        <w:rPr>
          <w:rFonts w:ascii="Times New Roman" w:hAnsi="Times New Roman"/>
          <w:spacing w:val="-6"/>
          <w:sz w:val="28"/>
          <w:szCs w:val="28"/>
          <w:lang w:val="uk-UA"/>
        </w:rPr>
        <w:t>Кочукова</w:t>
      </w:r>
      <w:proofErr w:type="spellEnd"/>
      <w:r w:rsidRPr="00624017">
        <w:rPr>
          <w:rFonts w:ascii="Times New Roman" w:hAnsi="Times New Roman"/>
          <w:spacing w:val="-6"/>
          <w:sz w:val="28"/>
          <w:szCs w:val="28"/>
          <w:lang w:val="uk-UA"/>
        </w:rPr>
        <w:t> Н.І., Куцак Г.М. – Київ – Слов’янськ, 2006. – 83 с.</w:t>
      </w:r>
    </w:p>
    <w:p w:rsidR="002B410D" w:rsidRPr="00624017" w:rsidRDefault="002B410D" w:rsidP="002B410D">
      <w:pPr>
        <w:pStyle w:val="aa"/>
        <w:numPr>
          <w:ilvl w:val="0"/>
          <w:numId w:val="8"/>
        </w:numPr>
        <w:spacing w:after="0" w:line="240" w:lineRule="auto"/>
        <w:jc w:val="both"/>
        <w:rPr>
          <w:rFonts w:ascii="Times New Roman" w:hAnsi="Times New Roman"/>
          <w:i/>
          <w:spacing w:val="-6"/>
          <w:sz w:val="28"/>
          <w:szCs w:val="28"/>
          <w:lang w:val="uk-UA"/>
        </w:rPr>
      </w:pPr>
      <w:proofErr w:type="spellStart"/>
      <w:r w:rsidRPr="00624017">
        <w:rPr>
          <w:rFonts w:ascii="Times New Roman" w:hAnsi="Times New Roman"/>
          <w:sz w:val="28"/>
          <w:szCs w:val="28"/>
          <w:lang w:val="uk-UA"/>
        </w:rPr>
        <w:t>Караман</w:t>
      </w:r>
      <w:proofErr w:type="spellEnd"/>
      <w:r w:rsidRPr="00624017">
        <w:rPr>
          <w:rFonts w:ascii="Times New Roman" w:hAnsi="Times New Roman"/>
          <w:sz w:val="28"/>
          <w:szCs w:val="28"/>
          <w:lang w:val="uk-UA"/>
        </w:rPr>
        <w:t xml:space="preserve"> С.О. Сучасна українська літературна мова: </w:t>
      </w:r>
      <w:r w:rsidRPr="00624017">
        <w:rPr>
          <w:rFonts w:ascii="Times New Roman" w:hAnsi="Times New Roman"/>
          <w:color w:val="000000"/>
          <w:sz w:val="28"/>
          <w:szCs w:val="28"/>
          <w:lang w:val="uk-UA"/>
        </w:rPr>
        <w:t>навчальний посібник</w:t>
      </w:r>
      <w:r w:rsidRPr="00624017">
        <w:rPr>
          <w:rFonts w:ascii="Times New Roman" w:hAnsi="Times New Roman"/>
          <w:sz w:val="28"/>
          <w:szCs w:val="28"/>
          <w:lang w:val="uk-UA"/>
        </w:rPr>
        <w:t xml:space="preserve"> / [С.О.</w:t>
      </w:r>
      <w:proofErr w:type="spellStart"/>
      <w:r w:rsidRPr="00624017">
        <w:rPr>
          <w:rFonts w:ascii="Times New Roman" w:hAnsi="Times New Roman"/>
          <w:sz w:val="28"/>
          <w:szCs w:val="28"/>
          <w:lang w:val="uk-UA"/>
        </w:rPr>
        <w:t>Караман</w:t>
      </w:r>
      <w:proofErr w:type="spellEnd"/>
      <w:r w:rsidRPr="00624017">
        <w:rPr>
          <w:rFonts w:ascii="Times New Roman" w:hAnsi="Times New Roman"/>
          <w:sz w:val="28"/>
          <w:szCs w:val="28"/>
          <w:lang w:val="uk-UA"/>
        </w:rPr>
        <w:t>, О.В.</w:t>
      </w:r>
      <w:proofErr w:type="spellStart"/>
      <w:r w:rsidRPr="00624017">
        <w:rPr>
          <w:rFonts w:ascii="Times New Roman" w:hAnsi="Times New Roman"/>
          <w:sz w:val="28"/>
          <w:szCs w:val="28"/>
          <w:lang w:val="uk-UA"/>
        </w:rPr>
        <w:t>Караман</w:t>
      </w:r>
      <w:proofErr w:type="spellEnd"/>
      <w:r w:rsidRPr="00624017">
        <w:rPr>
          <w:rFonts w:ascii="Times New Roman" w:hAnsi="Times New Roman"/>
          <w:sz w:val="28"/>
          <w:szCs w:val="28"/>
          <w:lang w:val="uk-UA"/>
        </w:rPr>
        <w:t>, М.Я. Плющ та ін.; за ред. С.О. </w:t>
      </w:r>
      <w:proofErr w:type="spellStart"/>
      <w:r w:rsidRPr="00624017">
        <w:rPr>
          <w:rFonts w:ascii="Times New Roman" w:hAnsi="Times New Roman"/>
          <w:sz w:val="28"/>
          <w:szCs w:val="28"/>
          <w:lang w:val="uk-UA"/>
        </w:rPr>
        <w:t>Карамана</w:t>
      </w:r>
      <w:proofErr w:type="spellEnd"/>
      <w:r w:rsidRPr="00624017">
        <w:rPr>
          <w:rFonts w:ascii="Times New Roman" w:hAnsi="Times New Roman"/>
          <w:sz w:val="28"/>
          <w:szCs w:val="28"/>
          <w:lang w:val="uk-UA"/>
        </w:rPr>
        <w:t xml:space="preserve">]. – К.: Літера ЛТД, 2011. – 560 с. </w:t>
      </w:r>
    </w:p>
    <w:p w:rsidR="002B410D" w:rsidRPr="00624017" w:rsidRDefault="002B410D" w:rsidP="002B410D">
      <w:pPr>
        <w:pStyle w:val="aa"/>
        <w:numPr>
          <w:ilvl w:val="0"/>
          <w:numId w:val="8"/>
        </w:numPr>
        <w:spacing w:after="0" w:line="240" w:lineRule="auto"/>
        <w:jc w:val="both"/>
        <w:rPr>
          <w:rFonts w:ascii="Times New Roman" w:hAnsi="Times New Roman"/>
          <w:i/>
          <w:spacing w:val="-6"/>
          <w:sz w:val="28"/>
          <w:szCs w:val="28"/>
          <w:lang w:val="uk-UA"/>
        </w:rPr>
      </w:pPr>
      <w:r w:rsidRPr="00624017">
        <w:rPr>
          <w:rFonts w:ascii="Times New Roman" w:hAnsi="Times New Roman"/>
          <w:sz w:val="28"/>
          <w:szCs w:val="28"/>
          <w:lang w:val="uk-UA"/>
        </w:rPr>
        <w:t xml:space="preserve">Клименко Н.Ф. Основи морфеміки сучасної української мови: </w:t>
      </w:r>
      <w:proofErr w:type="spellStart"/>
      <w:r w:rsidRPr="00624017">
        <w:rPr>
          <w:rFonts w:ascii="Times New Roman" w:hAnsi="Times New Roman"/>
          <w:sz w:val="28"/>
          <w:szCs w:val="28"/>
          <w:lang w:val="uk-UA"/>
        </w:rPr>
        <w:t>Навч</w:t>
      </w:r>
      <w:proofErr w:type="spellEnd"/>
      <w:r w:rsidRPr="00624017">
        <w:rPr>
          <w:rFonts w:ascii="Times New Roman" w:hAnsi="Times New Roman"/>
          <w:sz w:val="28"/>
          <w:szCs w:val="28"/>
          <w:lang w:val="uk-UA"/>
        </w:rPr>
        <w:t>. посібник / Н.Ф. Клименко; Ін-т змісту і методів навчання. Київ. ун-т імені Т. Шевченка. – К., 1998. – 182 с.</w:t>
      </w:r>
    </w:p>
    <w:p w:rsidR="002B410D" w:rsidRPr="00624017" w:rsidRDefault="002B410D" w:rsidP="002B410D">
      <w:pPr>
        <w:pStyle w:val="aa"/>
        <w:numPr>
          <w:ilvl w:val="0"/>
          <w:numId w:val="8"/>
        </w:numPr>
        <w:spacing w:after="0" w:line="240" w:lineRule="auto"/>
        <w:jc w:val="both"/>
        <w:rPr>
          <w:rFonts w:ascii="Times New Roman" w:hAnsi="Times New Roman"/>
          <w:i/>
          <w:spacing w:val="-6"/>
          <w:sz w:val="28"/>
          <w:szCs w:val="28"/>
          <w:lang w:val="uk-UA"/>
        </w:rPr>
      </w:pPr>
      <w:r w:rsidRPr="00624017">
        <w:rPr>
          <w:rFonts w:ascii="Times New Roman" w:hAnsi="Times New Roman"/>
          <w:sz w:val="28"/>
          <w:szCs w:val="28"/>
          <w:lang w:val="uk-UA"/>
        </w:rPr>
        <w:t xml:space="preserve">Клименко Н.Ф. Словотвірна морфеміка сучасної української літературної мови / Н.Ф.Клименко, Є.А. </w:t>
      </w:r>
      <w:proofErr w:type="spellStart"/>
      <w:r w:rsidRPr="00624017">
        <w:rPr>
          <w:rFonts w:ascii="Times New Roman" w:hAnsi="Times New Roman"/>
          <w:sz w:val="28"/>
          <w:szCs w:val="28"/>
          <w:lang w:val="uk-UA"/>
        </w:rPr>
        <w:t>Карпіловська</w:t>
      </w:r>
      <w:proofErr w:type="spellEnd"/>
      <w:r w:rsidRPr="00624017">
        <w:rPr>
          <w:rFonts w:ascii="Times New Roman" w:hAnsi="Times New Roman"/>
          <w:sz w:val="28"/>
          <w:szCs w:val="28"/>
          <w:lang w:val="uk-UA"/>
        </w:rPr>
        <w:t>. – К., 1998. – 162 с.</w:t>
      </w:r>
    </w:p>
    <w:p w:rsidR="002B410D" w:rsidRPr="00624017" w:rsidRDefault="002B410D" w:rsidP="00105414">
      <w:pPr>
        <w:pStyle w:val="aa"/>
        <w:numPr>
          <w:ilvl w:val="0"/>
          <w:numId w:val="8"/>
        </w:numPr>
        <w:spacing w:after="0" w:line="240" w:lineRule="auto"/>
        <w:jc w:val="both"/>
        <w:rPr>
          <w:rFonts w:ascii="Times New Roman" w:hAnsi="Times New Roman"/>
          <w:i/>
          <w:color w:val="000000"/>
          <w:spacing w:val="-6"/>
          <w:sz w:val="28"/>
          <w:szCs w:val="28"/>
          <w:lang w:val="uk-UA"/>
        </w:rPr>
      </w:pPr>
      <w:r w:rsidRPr="00624017">
        <w:rPr>
          <w:rFonts w:ascii="Times New Roman" w:hAnsi="Times New Roman"/>
          <w:sz w:val="28"/>
          <w:szCs w:val="28"/>
          <w:lang w:val="uk-UA"/>
        </w:rPr>
        <w:t>Мацько Л.І. Стилістика української мови: підручник / Л.І.Мацько , О.М.Сидоренко, О.М.Мацько ; за ред. Л.І. Мацько. – [2-е вид., випр.]. – К.: Вища школа, 2005. – 462 с.</w:t>
      </w:r>
    </w:p>
    <w:p w:rsidR="002B410D" w:rsidRPr="00624017" w:rsidRDefault="002B410D" w:rsidP="00105414">
      <w:pPr>
        <w:pStyle w:val="a8"/>
        <w:numPr>
          <w:ilvl w:val="0"/>
          <w:numId w:val="8"/>
        </w:numPr>
        <w:spacing w:after="0"/>
        <w:contextualSpacing/>
        <w:jc w:val="both"/>
        <w:rPr>
          <w:rFonts w:ascii="Times New Roman" w:hAnsi="Times New Roman"/>
          <w:sz w:val="28"/>
          <w:szCs w:val="28"/>
          <w:lang w:val="uk-UA"/>
        </w:rPr>
      </w:pPr>
      <w:r w:rsidRPr="00624017">
        <w:rPr>
          <w:rFonts w:ascii="Times New Roman" w:hAnsi="Times New Roman"/>
          <w:sz w:val="28"/>
          <w:szCs w:val="28"/>
          <w:lang w:val="uk-UA"/>
        </w:rPr>
        <w:t xml:space="preserve">Медведєв Ф.П. Система сполучників в українській мові / Ф.П. Медведєв. – Х.: Вид-во </w:t>
      </w:r>
      <w:proofErr w:type="spellStart"/>
      <w:r w:rsidRPr="00624017">
        <w:rPr>
          <w:rFonts w:ascii="Times New Roman" w:hAnsi="Times New Roman"/>
          <w:sz w:val="28"/>
          <w:szCs w:val="28"/>
          <w:lang w:val="uk-UA"/>
        </w:rPr>
        <w:t>Харк</w:t>
      </w:r>
      <w:proofErr w:type="spellEnd"/>
      <w:r w:rsidRPr="00624017">
        <w:rPr>
          <w:rFonts w:ascii="Times New Roman" w:hAnsi="Times New Roman"/>
          <w:sz w:val="28"/>
          <w:szCs w:val="28"/>
          <w:lang w:val="uk-UA"/>
        </w:rPr>
        <w:t xml:space="preserve">. </w:t>
      </w:r>
      <w:proofErr w:type="spellStart"/>
      <w:r w:rsidRPr="00624017">
        <w:rPr>
          <w:rFonts w:ascii="Times New Roman" w:hAnsi="Times New Roman"/>
          <w:sz w:val="28"/>
          <w:szCs w:val="28"/>
          <w:lang w:val="uk-UA"/>
        </w:rPr>
        <w:t>держ</w:t>
      </w:r>
      <w:proofErr w:type="spellEnd"/>
      <w:r w:rsidRPr="00624017">
        <w:rPr>
          <w:rFonts w:ascii="Times New Roman" w:hAnsi="Times New Roman"/>
          <w:sz w:val="28"/>
          <w:szCs w:val="28"/>
          <w:lang w:val="uk-UA"/>
        </w:rPr>
        <w:t xml:space="preserve">. </w:t>
      </w:r>
      <w:proofErr w:type="spellStart"/>
      <w:r w:rsidRPr="00624017">
        <w:rPr>
          <w:rFonts w:ascii="Times New Roman" w:hAnsi="Times New Roman"/>
          <w:sz w:val="28"/>
          <w:szCs w:val="28"/>
          <w:lang w:val="uk-UA"/>
        </w:rPr>
        <w:t>ун-ту</w:t>
      </w:r>
      <w:proofErr w:type="spellEnd"/>
      <w:r w:rsidRPr="00624017">
        <w:rPr>
          <w:rFonts w:ascii="Times New Roman" w:hAnsi="Times New Roman"/>
          <w:sz w:val="28"/>
          <w:szCs w:val="28"/>
          <w:lang w:val="uk-UA"/>
        </w:rPr>
        <w:t>, 1962. – 90 с.</w:t>
      </w:r>
    </w:p>
    <w:p w:rsidR="002B410D" w:rsidRPr="00624017" w:rsidRDefault="002B410D" w:rsidP="00105414">
      <w:pPr>
        <w:pStyle w:val="26"/>
        <w:numPr>
          <w:ilvl w:val="0"/>
          <w:numId w:val="8"/>
        </w:numPr>
        <w:spacing w:after="0" w:line="360" w:lineRule="auto"/>
        <w:ind w:left="782" w:hanging="357"/>
        <w:contextualSpacing/>
        <w:jc w:val="both"/>
        <w:rPr>
          <w:rFonts w:ascii="Times New Roman" w:hAnsi="Times New Roman"/>
          <w:sz w:val="28"/>
          <w:szCs w:val="28"/>
          <w:lang w:val="uk-UA"/>
        </w:rPr>
      </w:pPr>
      <w:r w:rsidRPr="00624017">
        <w:rPr>
          <w:rFonts w:ascii="Times New Roman" w:hAnsi="Times New Roman"/>
          <w:sz w:val="28"/>
          <w:szCs w:val="28"/>
          <w:lang w:val="uk-UA"/>
        </w:rPr>
        <w:t>Морфемна структура слова / [</w:t>
      </w:r>
      <w:proofErr w:type="spellStart"/>
      <w:r w:rsidRPr="00624017">
        <w:rPr>
          <w:rFonts w:ascii="Times New Roman" w:hAnsi="Times New Roman"/>
          <w:sz w:val="28"/>
          <w:szCs w:val="28"/>
          <w:lang w:val="uk-UA"/>
        </w:rPr>
        <w:t>відп</w:t>
      </w:r>
      <w:proofErr w:type="spellEnd"/>
      <w:r w:rsidRPr="00624017">
        <w:rPr>
          <w:rFonts w:ascii="Times New Roman" w:hAnsi="Times New Roman"/>
          <w:sz w:val="28"/>
          <w:szCs w:val="28"/>
          <w:lang w:val="uk-UA"/>
        </w:rPr>
        <w:t>. ред. М.М. </w:t>
      </w:r>
      <w:proofErr w:type="spellStart"/>
      <w:r w:rsidRPr="00624017">
        <w:rPr>
          <w:rFonts w:ascii="Times New Roman" w:hAnsi="Times New Roman"/>
          <w:sz w:val="28"/>
          <w:szCs w:val="28"/>
          <w:lang w:val="uk-UA"/>
        </w:rPr>
        <w:t>Пещак</w:t>
      </w:r>
      <w:proofErr w:type="spellEnd"/>
      <w:r w:rsidRPr="00624017">
        <w:rPr>
          <w:rFonts w:ascii="Times New Roman" w:hAnsi="Times New Roman"/>
          <w:sz w:val="28"/>
          <w:szCs w:val="28"/>
          <w:lang w:val="uk-UA"/>
        </w:rPr>
        <w:t xml:space="preserve">]. – К.: Наук. думка, 1979. – 335 с. </w:t>
      </w:r>
    </w:p>
    <w:p w:rsidR="002B410D" w:rsidRPr="00624017" w:rsidRDefault="002B410D" w:rsidP="00105414">
      <w:pPr>
        <w:pStyle w:val="a8"/>
        <w:numPr>
          <w:ilvl w:val="0"/>
          <w:numId w:val="8"/>
        </w:numPr>
        <w:spacing w:after="0"/>
        <w:ind w:left="782" w:hanging="357"/>
        <w:contextualSpacing/>
        <w:jc w:val="both"/>
        <w:rPr>
          <w:rFonts w:ascii="Times New Roman" w:hAnsi="Times New Roman"/>
          <w:sz w:val="28"/>
          <w:szCs w:val="28"/>
          <w:lang w:val="uk-UA"/>
        </w:rPr>
      </w:pPr>
      <w:r w:rsidRPr="00624017">
        <w:rPr>
          <w:rFonts w:ascii="Times New Roman" w:hAnsi="Times New Roman"/>
          <w:sz w:val="28"/>
          <w:szCs w:val="28"/>
          <w:lang w:val="uk-UA"/>
        </w:rPr>
        <w:t>Плющ М.Я. Граматика української мови в таблицях: [</w:t>
      </w:r>
      <w:proofErr w:type="spellStart"/>
      <w:r w:rsidRPr="00624017">
        <w:rPr>
          <w:rFonts w:ascii="Times New Roman" w:hAnsi="Times New Roman"/>
          <w:sz w:val="28"/>
          <w:szCs w:val="28"/>
          <w:lang w:val="uk-UA"/>
        </w:rPr>
        <w:t>навч</w:t>
      </w:r>
      <w:proofErr w:type="spellEnd"/>
      <w:r w:rsidRPr="00624017">
        <w:rPr>
          <w:rFonts w:ascii="Times New Roman" w:hAnsi="Times New Roman"/>
          <w:sz w:val="28"/>
          <w:szCs w:val="28"/>
          <w:lang w:val="uk-UA"/>
        </w:rPr>
        <w:t xml:space="preserve">. </w:t>
      </w:r>
      <w:proofErr w:type="spellStart"/>
      <w:r w:rsidRPr="00624017">
        <w:rPr>
          <w:rFonts w:ascii="Times New Roman" w:hAnsi="Times New Roman"/>
          <w:sz w:val="28"/>
          <w:szCs w:val="28"/>
          <w:lang w:val="uk-UA"/>
        </w:rPr>
        <w:t>посіб</w:t>
      </w:r>
      <w:proofErr w:type="spellEnd"/>
      <w:r w:rsidRPr="00624017">
        <w:rPr>
          <w:rFonts w:ascii="Times New Roman" w:hAnsi="Times New Roman"/>
          <w:sz w:val="28"/>
          <w:szCs w:val="28"/>
          <w:lang w:val="uk-UA"/>
        </w:rPr>
        <w:t xml:space="preserve">.] / Плющ М.Я., </w:t>
      </w:r>
      <w:proofErr w:type="spellStart"/>
      <w:r w:rsidRPr="00624017">
        <w:rPr>
          <w:rFonts w:ascii="Times New Roman" w:hAnsi="Times New Roman"/>
          <w:sz w:val="28"/>
          <w:szCs w:val="28"/>
          <w:lang w:val="uk-UA"/>
        </w:rPr>
        <w:t>Грипас</w:t>
      </w:r>
      <w:proofErr w:type="spellEnd"/>
      <w:r w:rsidRPr="00624017">
        <w:rPr>
          <w:rFonts w:ascii="Times New Roman" w:hAnsi="Times New Roman"/>
          <w:sz w:val="28"/>
          <w:szCs w:val="28"/>
          <w:lang w:val="uk-UA"/>
        </w:rPr>
        <w:t xml:space="preserve"> Н.Я. – К.: Вища шк., 2004. – 167 с. </w:t>
      </w:r>
    </w:p>
    <w:p w:rsidR="002B410D" w:rsidRPr="00624017" w:rsidRDefault="002B410D" w:rsidP="00105414">
      <w:pPr>
        <w:pStyle w:val="a8"/>
        <w:numPr>
          <w:ilvl w:val="0"/>
          <w:numId w:val="8"/>
        </w:numPr>
        <w:spacing w:after="0"/>
        <w:ind w:left="782" w:hanging="357"/>
        <w:contextualSpacing/>
        <w:jc w:val="both"/>
        <w:rPr>
          <w:rFonts w:ascii="Times New Roman" w:hAnsi="Times New Roman"/>
          <w:sz w:val="28"/>
          <w:szCs w:val="28"/>
          <w:lang w:val="uk-UA"/>
        </w:rPr>
      </w:pPr>
      <w:r w:rsidRPr="00624017">
        <w:rPr>
          <w:rFonts w:ascii="Times New Roman" w:hAnsi="Times New Roman"/>
          <w:spacing w:val="-6"/>
          <w:sz w:val="28"/>
          <w:szCs w:val="28"/>
          <w:lang w:val="uk-UA"/>
        </w:rPr>
        <w:t xml:space="preserve">Плющ М.Я. Граматика української мови. Морфеміка. Словотвір. Морфологія: Підручник. 2-е видання, доповнене / М.Я. Плющ.  – К.: Видавничий Дім «Слово», 2010. – 328 с. </w:t>
      </w:r>
    </w:p>
    <w:p w:rsidR="002B410D" w:rsidRPr="00624017" w:rsidRDefault="002B410D" w:rsidP="00105414">
      <w:pPr>
        <w:pStyle w:val="a8"/>
        <w:numPr>
          <w:ilvl w:val="0"/>
          <w:numId w:val="8"/>
        </w:numPr>
        <w:spacing w:after="0"/>
        <w:ind w:left="782" w:hanging="357"/>
        <w:contextualSpacing/>
        <w:jc w:val="both"/>
        <w:rPr>
          <w:rFonts w:ascii="Times New Roman" w:hAnsi="Times New Roman"/>
          <w:sz w:val="28"/>
          <w:szCs w:val="28"/>
          <w:lang w:val="uk-UA"/>
        </w:rPr>
      </w:pPr>
      <w:r w:rsidRPr="00624017">
        <w:rPr>
          <w:rFonts w:ascii="Times New Roman" w:hAnsi="Times New Roman"/>
          <w:spacing w:val="-6"/>
          <w:sz w:val="28"/>
          <w:szCs w:val="28"/>
          <w:lang w:val="uk-UA"/>
        </w:rPr>
        <w:t>Плющ М.Я. Проблема відокремлення і відокремлених компонентів речення (семантико-синтаксичний</w:t>
      </w:r>
      <w:r w:rsidRPr="00624017">
        <w:rPr>
          <w:rFonts w:ascii="Times New Roman" w:hAnsi="Times New Roman"/>
          <w:spacing w:val="-6"/>
          <w:sz w:val="28"/>
          <w:szCs w:val="28"/>
          <w:lang w:val="uk-UA"/>
        </w:rPr>
        <w:tab/>
        <w:t xml:space="preserve"> і комунікативний аспекти): Навчальний посібник / М.Я.Плющ. – К.: Вид-во НПУ ім</w:t>
      </w:r>
      <w:r w:rsidR="00105414">
        <w:rPr>
          <w:rFonts w:ascii="Times New Roman" w:hAnsi="Times New Roman"/>
          <w:spacing w:val="-6"/>
          <w:sz w:val="28"/>
          <w:szCs w:val="28"/>
          <w:lang w:val="uk-UA"/>
        </w:rPr>
        <w:t xml:space="preserve">ені М.П.Драгоманова, 2010. – 92 </w:t>
      </w:r>
      <w:r w:rsidRPr="00624017">
        <w:rPr>
          <w:rFonts w:ascii="Times New Roman" w:hAnsi="Times New Roman"/>
          <w:spacing w:val="-6"/>
          <w:sz w:val="28"/>
          <w:szCs w:val="28"/>
          <w:lang w:val="uk-UA"/>
        </w:rPr>
        <w:t>с.</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pacing w:val="-6"/>
          <w:sz w:val="28"/>
          <w:szCs w:val="28"/>
          <w:lang w:val="uk-UA"/>
        </w:rPr>
        <w:t>Плющ М.Я. Сучасна українська літературна мова: Збірник вправ / М.Я.Плющ, О.І.</w:t>
      </w:r>
      <w:proofErr w:type="spellStart"/>
      <w:r w:rsidRPr="00624017">
        <w:rPr>
          <w:rFonts w:ascii="Times New Roman" w:hAnsi="Times New Roman"/>
          <w:spacing w:val="-6"/>
          <w:sz w:val="28"/>
          <w:szCs w:val="28"/>
          <w:lang w:val="uk-UA"/>
        </w:rPr>
        <w:t>Леута</w:t>
      </w:r>
      <w:proofErr w:type="spellEnd"/>
      <w:r w:rsidRPr="00624017">
        <w:rPr>
          <w:rFonts w:ascii="Times New Roman" w:hAnsi="Times New Roman"/>
          <w:spacing w:val="-6"/>
          <w:sz w:val="28"/>
          <w:szCs w:val="28"/>
          <w:lang w:val="uk-UA"/>
        </w:rPr>
        <w:t>, Н.П.</w:t>
      </w:r>
      <w:proofErr w:type="spellStart"/>
      <w:r w:rsidRPr="00624017">
        <w:rPr>
          <w:rFonts w:ascii="Times New Roman" w:hAnsi="Times New Roman"/>
          <w:spacing w:val="-6"/>
          <w:sz w:val="28"/>
          <w:szCs w:val="28"/>
          <w:lang w:val="uk-UA"/>
        </w:rPr>
        <w:t>Гальона</w:t>
      </w:r>
      <w:proofErr w:type="spellEnd"/>
      <w:r w:rsidRPr="00624017">
        <w:rPr>
          <w:rFonts w:ascii="Times New Roman" w:hAnsi="Times New Roman"/>
          <w:spacing w:val="-6"/>
          <w:sz w:val="28"/>
          <w:szCs w:val="28"/>
          <w:lang w:val="uk-UA"/>
        </w:rPr>
        <w:t xml:space="preserve">. – К.: Вища школа, 2003. – 288 с. </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pacing w:val="-6"/>
          <w:sz w:val="28"/>
          <w:szCs w:val="28"/>
          <w:lang w:val="uk-UA"/>
        </w:rPr>
        <w:lastRenderedPageBreak/>
        <w:t xml:space="preserve">Плющ Н.П., Бондаренко В.В. Сучасна українська мова. Орфоепія: Навчальний посібник / Н.П.Плющ, В.В.Бондаренко. – К.: Видавничо-поліграфічний центр «Київський університет», 2007. – 207 с. </w:t>
      </w:r>
    </w:p>
    <w:p w:rsidR="002B410D" w:rsidRPr="00624017" w:rsidRDefault="002B410D" w:rsidP="002B410D">
      <w:pPr>
        <w:pStyle w:val="a8"/>
        <w:numPr>
          <w:ilvl w:val="0"/>
          <w:numId w:val="8"/>
        </w:numPr>
        <w:contextualSpacing/>
        <w:jc w:val="both"/>
        <w:rPr>
          <w:rFonts w:ascii="Times New Roman" w:hAnsi="Times New Roman"/>
          <w:sz w:val="28"/>
          <w:szCs w:val="28"/>
          <w:lang w:val="uk-UA"/>
        </w:rPr>
      </w:pPr>
      <w:proofErr w:type="spellStart"/>
      <w:r w:rsidRPr="00624017">
        <w:rPr>
          <w:rFonts w:ascii="Times New Roman" w:hAnsi="Times New Roman"/>
          <w:spacing w:val="-6"/>
          <w:sz w:val="28"/>
          <w:szCs w:val="28"/>
          <w:lang w:val="uk-UA"/>
        </w:rPr>
        <w:t>Полюга</w:t>
      </w:r>
      <w:proofErr w:type="spellEnd"/>
      <w:r w:rsidRPr="00624017">
        <w:rPr>
          <w:rFonts w:ascii="Times New Roman" w:hAnsi="Times New Roman"/>
          <w:spacing w:val="-6"/>
          <w:sz w:val="28"/>
          <w:szCs w:val="28"/>
          <w:lang w:val="uk-UA"/>
        </w:rPr>
        <w:t> Л.М. Словник українських морфем / Л.М. </w:t>
      </w:r>
      <w:proofErr w:type="spellStart"/>
      <w:r w:rsidRPr="00624017">
        <w:rPr>
          <w:rFonts w:ascii="Times New Roman" w:hAnsi="Times New Roman"/>
          <w:spacing w:val="-6"/>
          <w:sz w:val="28"/>
          <w:szCs w:val="28"/>
          <w:lang w:val="uk-UA"/>
        </w:rPr>
        <w:t>Полюга</w:t>
      </w:r>
      <w:proofErr w:type="spellEnd"/>
      <w:r w:rsidRPr="00624017">
        <w:rPr>
          <w:rFonts w:ascii="Times New Roman" w:hAnsi="Times New Roman"/>
          <w:spacing w:val="-6"/>
          <w:sz w:val="28"/>
          <w:szCs w:val="28"/>
          <w:lang w:val="uk-UA"/>
        </w:rPr>
        <w:t xml:space="preserve">. – 3-є вид. – К.: Довіра, 2009. – 554 с. </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z w:val="28"/>
          <w:szCs w:val="28"/>
          <w:lang w:val="uk-UA"/>
        </w:rPr>
        <w:t>Пономарів О.Д. Стилістика сучасної української мови. – Тернопіль: Навчальна книга – Богдан, 2000. – 248 с.</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pacing w:val="-6"/>
          <w:sz w:val="28"/>
          <w:szCs w:val="28"/>
          <w:lang w:val="uk-UA"/>
        </w:rPr>
        <w:t>Селіванова О.О. Сучасна лінгвістика: Термінологічна енциклопедія / О.О. </w:t>
      </w:r>
      <w:proofErr w:type="spellStart"/>
      <w:r w:rsidRPr="00624017">
        <w:rPr>
          <w:rFonts w:ascii="Times New Roman" w:hAnsi="Times New Roman"/>
          <w:spacing w:val="-6"/>
          <w:sz w:val="28"/>
          <w:szCs w:val="28"/>
          <w:lang w:val="uk-UA"/>
        </w:rPr>
        <w:t>Селіванова.–</w:t>
      </w:r>
      <w:proofErr w:type="spellEnd"/>
      <w:r w:rsidRPr="00624017">
        <w:rPr>
          <w:rFonts w:ascii="Times New Roman" w:hAnsi="Times New Roman"/>
          <w:spacing w:val="-6"/>
          <w:sz w:val="28"/>
          <w:szCs w:val="28"/>
          <w:lang w:val="uk-UA"/>
        </w:rPr>
        <w:t xml:space="preserve"> Полтава: Довкілля – К., 2006. – 716 с. </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z w:val="28"/>
          <w:szCs w:val="28"/>
          <w:lang w:val="uk-UA"/>
        </w:rPr>
        <w:t>Симонова К.С. Категоріальні ознаки та синтаксичні функції часток / К.С. Симонова // Укр. мова і літ. в шк. – 1983. – № 7. – С. 47-49.</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pacing w:val="-6"/>
          <w:sz w:val="28"/>
          <w:szCs w:val="28"/>
          <w:lang w:val="uk-UA"/>
        </w:rPr>
        <w:t xml:space="preserve">Словник української мови: в 11 т. / АН УРСР. Ін-т мовознавства ім. О.О. Потебні ; [ред. </w:t>
      </w:r>
      <w:proofErr w:type="spellStart"/>
      <w:r w:rsidRPr="00624017">
        <w:rPr>
          <w:rFonts w:ascii="Times New Roman" w:hAnsi="Times New Roman"/>
          <w:spacing w:val="-6"/>
          <w:sz w:val="28"/>
          <w:szCs w:val="28"/>
          <w:lang w:val="uk-UA"/>
        </w:rPr>
        <w:t>кол</w:t>
      </w:r>
      <w:proofErr w:type="spellEnd"/>
      <w:r w:rsidRPr="00624017">
        <w:rPr>
          <w:rFonts w:ascii="Times New Roman" w:hAnsi="Times New Roman"/>
          <w:spacing w:val="-6"/>
          <w:sz w:val="28"/>
          <w:szCs w:val="28"/>
          <w:lang w:val="uk-UA"/>
        </w:rPr>
        <w:t>. : І. К. Білодід (голова)]. – К.: Наук. думка, 1970 –1980.</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iCs/>
          <w:sz w:val="28"/>
          <w:szCs w:val="28"/>
          <w:lang w:val="uk-UA"/>
        </w:rPr>
        <w:t xml:space="preserve">Сучасна українська літературна мова / За ред. А.П. Грищенка. – 3-є вид., </w:t>
      </w:r>
      <w:proofErr w:type="spellStart"/>
      <w:r w:rsidRPr="00624017">
        <w:rPr>
          <w:rFonts w:ascii="Times New Roman" w:hAnsi="Times New Roman"/>
          <w:iCs/>
          <w:sz w:val="28"/>
          <w:szCs w:val="28"/>
          <w:lang w:val="uk-UA"/>
        </w:rPr>
        <w:t>доп</w:t>
      </w:r>
      <w:proofErr w:type="spellEnd"/>
      <w:r w:rsidRPr="00624017">
        <w:rPr>
          <w:rFonts w:ascii="Times New Roman" w:hAnsi="Times New Roman"/>
          <w:iCs/>
          <w:sz w:val="28"/>
          <w:szCs w:val="28"/>
          <w:lang w:val="uk-UA"/>
        </w:rPr>
        <w:t xml:space="preserve">. – К.: Вища шк., 2002. – 440 с. </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iCs/>
          <w:sz w:val="28"/>
          <w:szCs w:val="28"/>
          <w:lang w:val="uk-UA"/>
        </w:rPr>
        <w:t>Сучасна українська літературна мова: Лексикологія. Фонетика: підручник / [А.К. </w:t>
      </w:r>
      <w:proofErr w:type="spellStart"/>
      <w:r w:rsidRPr="00624017">
        <w:rPr>
          <w:rFonts w:ascii="Times New Roman" w:hAnsi="Times New Roman"/>
          <w:iCs/>
          <w:sz w:val="28"/>
          <w:szCs w:val="28"/>
          <w:lang w:val="uk-UA"/>
        </w:rPr>
        <w:t>Мойсієнко</w:t>
      </w:r>
      <w:proofErr w:type="spellEnd"/>
      <w:r w:rsidRPr="00624017">
        <w:rPr>
          <w:rFonts w:ascii="Times New Roman" w:hAnsi="Times New Roman"/>
          <w:iCs/>
          <w:sz w:val="28"/>
          <w:szCs w:val="28"/>
          <w:lang w:val="uk-UA"/>
        </w:rPr>
        <w:t>, О.В. Бас-Кононенко, В.В. Бондаренко та ін.]/ – К.: Знання, 2010. – 270 с.</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iCs/>
          <w:sz w:val="28"/>
          <w:szCs w:val="28"/>
          <w:lang w:val="uk-UA"/>
        </w:rPr>
        <w:t>Сучасна українська літературна мова: Морфологія. Синтаксис: підручник / [А.К. </w:t>
      </w:r>
      <w:proofErr w:type="spellStart"/>
      <w:r w:rsidRPr="00624017">
        <w:rPr>
          <w:rFonts w:ascii="Times New Roman" w:hAnsi="Times New Roman"/>
          <w:iCs/>
          <w:sz w:val="28"/>
          <w:szCs w:val="28"/>
          <w:lang w:val="uk-UA"/>
        </w:rPr>
        <w:t>Мойсієнко</w:t>
      </w:r>
      <w:proofErr w:type="spellEnd"/>
      <w:r w:rsidRPr="00624017">
        <w:rPr>
          <w:rFonts w:ascii="Times New Roman" w:hAnsi="Times New Roman"/>
          <w:iCs/>
          <w:sz w:val="28"/>
          <w:szCs w:val="28"/>
          <w:lang w:val="uk-UA"/>
        </w:rPr>
        <w:t>, І.М. </w:t>
      </w:r>
      <w:proofErr w:type="spellStart"/>
      <w:r w:rsidRPr="00624017">
        <w:rPr>
          <w:rFonts w:ascii="Times New Roman" w:hAnsi="Times New Roman"/>
          <w:iCs/>
          <w:sz w:val="28"/>
          <w:szCs w:val="28"/>
          <w:lang w:val="uk-UA"/>
        </w:rPr>
        <w:t>Арбіджанова</w:t>
      </w:r>
      <w:proofErr w:type="spellEnd"/>
      <w:r w:rsidRPr="00624017">
        <w:rPr>
          <w:rFonts w:ascii="Times New Roman" w:hAnsi="Times New Roman"/>
          <w:iCs/>
          <w:sz w:val="28"/>
          <w:szCs w:val="28"/>
          <w:lang w:val="uk-UA"/>
        </w:rPr>
        <w:t>, В.В. </w:t>
      </w:r>
      <w:proofErr w:type="spellStart"/>
      <w:r w:rsidRPr="00624017">
        <w:rPr>
          <w:rFonts w:ascii="Times New Roman" w:hAnsi="Times New Roman"/>
          <w:iCs/>
          <w:sz w:val="28"/>
          <w:szCs w:val="28"/>
          <w:lang w:val="uk-UA"/>
        </w:rPr>
        <w:t>Коломийцева</w:t>
      </w:r>
      <w:proofErr w:type="spellEnd"/>
      <w:r w:rsidRPr="00624017">
        <w:rPr>
          <w:rFonts w:ascii="Times New Roman" w:hAnsi="Times New Roman"/>
          <w:iCs/>
          <w:sz w:val="28"/>
          <w:szCs w:val="28"/>
          <w:lang w:val="uk-UA"/>
        </w:rPr>
        <w:t xml:space="preserve"> та ін.]/ – К.: Знання, 2010. – 374 с.</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z w:val="28"/>
          <w:szCs w:val="28"/>
          <w:lang w:val="uk-UA"/>
        </w:rPr>
        <w:t xml:space="preserve">Сучасна українська літературна мова: </w:t>
      </w:r>
      <w:r w:rsidRPr="00624017">
        <w:rPr>
          <w:rFonts w:ascii="Times New Roman" w:hAnsi="Times New Roman"/>
          <w:color w:val="000000"/>
          <w:sz w:val="28"/>
          <w:szCs w:val="28"/>
          <w:lang w:val="uk-UA"/>
        </w:rPr>
        <w:t xml:space="preserve">Підручник </w:t>
      </w:r>
      <w:r w:rsidRPr="00624017">
        <w:rPr>
          <w:rFonts w:ascii="Times New Roman" w:hAnsi="Times New Roman"/>
          <w:sz w:val="28"/>
          <w:szCs w:val="28"/>
          <w:lang w:val="uk-UA"/>
        </w:rPr>
        <w:t xml:space="preserve">/ </w:t>
      </w:r>
      <w:r w:rsidRPr="00624017">
        <w:rPr>
          <w:rFonts w:ascii="Times New Roman" w:hAnsi="Times New Roman"/>
          <w:color w:val="000000"/>
          <w:sz w:val="28"/>
          <w:szCs w:val="28"/>
          <w:lang w:val="uk-UA"/>
        </w:rPr>
        <w:t>М.Я. Плющ, С.П. </w:t>
      </w:r>
      <w:proofErr w:type="spellStart"/>
      <w:r w:rsidRPr="00624017">
        <w:rPr>
          <w:rFonts w:ascii="Times New Roman" w:hAnsi="Times New Roman"/>
          <w:color w:val="000000"/>
          <w:sz w:val="28"/>
          <w:szCs w:val="28"/>
          <w:lang w:val="uk-UA"/>
        </w:rPr>
        <w:t>Бевзенко</w:t>
      </w:r>
      <w:proofErr w:type="spellEnd"/>
      <w:r w:rsidRPr="00624017">
        <w:rPr>
          <w:rFonts w:ascii="Times New Roman" w:hAnsi="Times New Roman"/>
          <w:color w:val="000000"/>
          <w:sz w:val="28"/>
          <w:szCs w:val="28"/>
          <w:lang w:val="uk-UA"/>
        </w:rPr>
        <w:t>, Н.Я. </w:t>
      </w:r>
      <w:proofErr w:type="spellStart"/>
      <w:r w:rsidRPr="00624017">
        <w:rPr>
          <w:rFonts w:ascii="Times New Roman" w:hAnsi="Times New Roman"/>
          <w:color w:val="000000"/>
          <w:sz w:val="28"/>
          <w:szCs w:val="28"/>
          <w:lang w:val="uk-UA"/>
        </w:rPr>
        <w:t>Грипас</w:t>
      </w:r>
      <w:proofErr w:type="spellEnd"/>
      <w:r w:rsidRPr="00624017">
        <w:rPr>
          <w:rFonts w:ascii="Times New Roman" w:hAnsi="Times New Roman"/>
          <w:color w:val="000000"/>
          <w:sz w:val="28"/>
          <w:szCs w:val="28"/>
          <w:lang w:val="uk-UA"/>
        </w:rPr>
        <w:t xml:space="preserve"> та ін.; за ред. М.Я.</w:t>
      </w:r>
      <w:proofErr w:type="spellStart"/>
      <w:r w:rsidRPr="00624017">
        <w:rPr>
          <w:rFonts w:ascii="Times New Roman" w:hAnsi="Times New Roman"/>
          <w:color w:val="000000"/>
          <w:sz w:val="28"/>
          <w:szCs w:val="28"/>
          <w:lang w:val="uk-UA"/>
        </w:rPr>
        <w:t>Плющ.</w:t>
      </w:r>
      <w:r w:rsidRPr="00624017">
        <w:rPr>
          <w:rFonts w:ascii="Times New Roman" w:hAnsi="Times New Roman"/>
          <w:sz w:val="28"/>
          <w:szCs w:val="28"/>
          <w:lang w:val="uk-UA"/>
        </w:rPr>
        <w:t>–</w:t>
      </w:r>
      <w:proofErr w:type="spellEnd"/>
      <w:r w:rsidRPr="00624017">
        <w:rPr>
          <w:rFonts w:ascii="Times New Roman" w:hAnsi="Times New Roman"/>
          <w:sz w:val="28"/>
          <w:szCs w:val="28"/>
          <w:lang w:val="uk-UA"/>
        </w:rPr>
        <w:t xml:space="preserve"> </w:t>
      </w:r>
      <w:r w:rsidRPr="00624017">
        <w:rPr>
          <w:rFonts w:ascii="Times New Roman" w:hAnsi="Times New Roman"/>
          <w:color w:val="000000"/>
          <w:sz w:val="28"/>
          <w:szCs w:val="28"/>
          <w:lang w:val="uk-UA"/>
        </w:rPr>
        <w:t>7-е вид.,</w:t>
      </w:r>
      <w:r w:rsidRPr="00624017">
        <w:rPr>
          <w:rFonts w:ascii="Times New Roman" w:hAnsi="Times New Roman"/>
          <w:sz w:val="28"/>
          <w:szCs w:val="28"/>
          <w:lang w:val="uk-UA"/>
        </w:rPr>
        <w:t xml:space="preserve"> стереотип.</w:t>
      </w:r>
      <w:r w:rsidRPr="00624017">
        <w:rPr>
          <w:rFonts w:ascii="Times New Roman" w:hAnsi="Times New Roman"/>
          <w:color w:val="000000"/>
          <w:sz w:val="28"/>
          <w:szCs w:val="28"/>
          <w:lang w:val="uk-UA"/>
        </w:rPr>
        <w:t xml:space="preserve"> – 2009. – 430 с.</w:t>
      </w:r>
    </w:p>
    <w:p w:rsidR="002B410D" w:rsidRPr="00624017" w:rsidRDefault="002B410D" w:rsidP="002B410D">
      <w:pPr>
        <w:pStyle w:val="a8"/>
        <w:numPr>
          <w:ilvl w:val="0"/>
          <w:numId w:val="8"/>
        </w:numPr>
        <w:contextualSpacing/>
        <w:jc w:val="both"/>
        <w:rPr>
          <w:rFonts w:ascii="Times New Roman" w:hAnsi="Times New Roman"/>
          <w:sz w:val="28"/>
          <w:szCs w:val="28"/>
          <w:lang w:val="uk-UA"/>
        </w:rPr>
      </w:pPr>
      <w:proofErr w:type="spellStart"/>
      <w:r w:rsidRPr="00624017">
        <w:rPr>
          <w:rFonts w:ascii="Times New Roman" w:hAnsi="Times New Roman"/>
          <w:spacing w:val="-6"/>
          <w:sz w:val="28"/>
          <w:szCs w:val="28"/>
          <w:lang w:val="uk-UA"/>
        </w:rPr>
        <w:t>Тоцька</w:t>
      </w:r>
      <w:proofErr w:type="spellEnd"/>
      <w:r w:rsidRPr="00624017">
        <w:rPr>
          <w:rFonts w:ascii="Times New Roman" w:hAnsi="Times New Roman"/>
          <w:spacing w:val="-6"/>
          <w:sz w:val="28"/>
          <w:szCs w:val="28"/>
          <w:lang w:val="uk-UA"/>
        </w:rPr>
        <w:t xml:space="preserve"> Н.І. Сучасна українська літературна мова. Фонетика. Орфоепія. Графіка і орфографія. Завдання і вправи: Навчальний посібник / Н.І. </w:t>
      </w:r>
      <w:proofErr w:type="spellStart"/>
      <w:r w:rsidRPr="00624017">
        <w:rPr>
          <w:rFonts w:ascii="Times New Roman" w:hAnsi="Times New Roman"/>
          <w:spacing w:val="-6"/>
          <w:sz w:val="28"/>
          <w:szCs w:val="28"/>
          <w:lang w:val="uk-UA"/>
        </w:rPr>
        <w:t>Тоцька</w:t>
      </w:r>
      <w:proofErr w:type="spellEnd"/>
      <w:r w:rsidRPr="00624017">
        <w:rPr>
          <w:rFonts w:ascii="Times New Roman" w:hAnsi="Times New Roman"/>
          <w:spacing w:val="-6"/>
          <w:sz w:val="28"/>
          <w:szCs w:val="28"/>
          <w:lang w:val="uk-UA"/>
        </w:rPr>
        <w:t>. – К.: Вища школа, 1995. – 151 с.</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spacing w:val="-4"/>
          <w:sz w:val="28"/>
          <w:szCs w:val="28"/>
          <w:lang w:val="uk-UA" w:eastAsia="en-US"/>
        </w:rPr>
        <w:t xml:space="preserve">Українська мова. Енциклопедія / [ред. </w:t>
      </w:r>
      <w:proofErr w:type="spellStart"/>
      <w:r w:rsidRPr="00624017">
        <w:rPr>
          <w:rFonts w:ascii="Times New Roman" w:hAnsi="Times New Roman"/>
          <w:spacing w:val="-4"/>
          <w:sz w:val="28"/>
          <w:szCs w:val="28"/>
          <w:lang w:val="uk-UA" w:eastAsia="en-US"/>
        </w:rPr>
        <w:t>кол</w:t>
      </w:r>
      <w:proofErr w:type="spellEnd"/>
      <w:r w:rsidRPr="00624017">
        <w:rPr>
          <w:rFonts w:ascii="Times New Roman" w:hAnsi="Times New Roman"/>
          <w:spacing w:val="-4"/>
          <w:sz w:val="28"/>
          <w:szCs w:val="28"/>
          <w:lang w:val="uk-UA" w:eastAsia="en-US"/>
        </w:rPr>
        <w:t>.: В. М. </w:t>
      </w:r>
      <w:proofErr w:type="spellStart"/>
      <w:r w:rsidRPr="00624017">
        <w:rPr>
          <w:rFonts w:ascii="Times New Roman" w:hAnsi="Times New Roman"/>
          <w:spacing w:val="-4"/>
          <w:sz w:val="28"/>
          <w:szCs w:val="28"/>
          <w:lang w:val="uk-UA" w:eastAsia="en-US"/>
        </w:rPr>
        <w:t>Русанівський</w:t>
      </w:r>
      <w:proofErr w:type="spellEnd"/>
      <w:r w:rsidRPr="00624017">
        <w:rPr>
          <w:rFonts w:ascii="Times New Roman" w:hAnsi="Times New Roman"/>
          <w:spacing w:val="-4"/>
          <w:sz w:val="28"/>
          <w:szCs w:val="28"/>
          <w:lang w:val="uk-UA" w:eastAsia="en-US"/>
        </w:rPr>
        <w:t>, О. О. Тараненко (співголови), М. П. </w:t>
      </w:r>
      <w:proofErr w:type="spellStart"/>
      <w:r w:rsidRPr="00624017">
        <w:rPr>
          <w:rFonts w:ascii="Times New Roman" w:hAnsi="Times New Roman"/>
          <w:spacing w:val="-4"/>
          <w:sz w:val="28"/>
          <w:szCs w:val="28"/>
          <w:lang w:val="uk-UA" w:eastAsia="en-US"/>
        </w:rPr>
        <w:t>Зяблюк</w:t>
      </w:r>
      <w:proofErr w:type="spellEnd"/>
      <w:r w:rsidRPr="00624017">
        <w:rPr>
          <w:rFonts w:ascii="Times New Roman" w:hAnsi="Times New Roman"/>
          <w:spacing w:val="-4"/>
          <w:sz w:val="28"/>
          <w:szCs w:val="28"/>
          <w:lang w:val="uk-UA" w:eastAsia="en-US"/>
        </w:rPr>
        <w:t xml:space="preserve"> та ін.] – К. : «Укр. енциклопедія» ім. М. П. Бажана, 2000. – 752 с.</w:t>
      </w:r>
    </w:p>
    <w:p w:rsidR="002B410D" w:rsidRPr="00624017" w:rsidRDefault="002B410D" w:rsidP="002B410D">
      <w:pPr>
        <w:pStyle w:val="a8"/>
        <w:numPr>
          <w:ilvl w:val="0"/>
          <w:numId w:val="8"/>
        </w:numPr>
        <w:contextualSpacing/>
        <w:jc w:val="both"/>
        <w:rPr>
          <w:rFonts w:ascii="Times New Roman" w:hAnsi="Times New Roman"/>
          <w:sz w:val="28"/>
          <w:szCs w:val="28"/>
          <w:lang w:val="uk-UA"/>
        </w:rPr>
      </w:pPr>
      <w:r w:rsidRPr="00624017">
        <w:rPr>
          <w:rFonts w:ascii="Times New Roman" w:hAnsi="Times New Roman"/>
          <w:bCs/>
          <w:color w:val="000000"/>
          <w:sz w:val="28"/>
          <w:szCs w:val="28"/>
          <w:lang w:val="uk-UA"/>
        </w:rPr>
        <w:t>Український правопис / НАН України, Інститут мовознавства імені О.О.Потебні; Інститут української мови — стереотип. вид. — К.: Наукова думка, 2005. — 240 с.</w:t>
      </w:r>
    </w:p>
    <w:p w:rsidR="002B410D" w:rsidRPr="00624017" w:rsidRDefault="002B410D" w:rsidP="00427F6F">
      <w:pPr>
        <w:pStyle w:val="Style12"/>
        <w:widowControl/>
        <w:spacing w:before="72"/>
        <w:rPr>
          <w:rStyle w:val="FontStyle33"/>
          <w:b/>
          <w:sz w:val="28"/>
          <w:szCs w:val="28"/>
        </w:rPr>
      </w:pPr>
    </w:p>
    <w:sectPr w:rsidR="002B410D" w:rsidRPr="00624017" w:rsidSect="006860A0">
      <w:footerReference w:type="default" r:id="rId8"/>
      <w:type w:val="continuous"/>
      <w:pgSz w:w="11905" w:h="16837"/>
      <w:pgMar w:top="724" w:right="1135" w:bottom="685" w:left="1135" w:header="708" w:footer="708"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71" w:rsidRDefault="00575671">
      <w:r>
        <w:separator/>
      </w:r>
    </w:p>
  </w:endnote>
  <w:endnote w:type="continuationSeparator" w:id="0">
    <w:p w:rsidR="00575671" w:rsidRDefault="00575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795" w:rsidRDefault="00BA0795">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71" w:rsidRDefault="00575671">
      <w:r>
        <w:separator/>
      </w:r>
    </w:p>
  </w:footnote>
  <w:footnote w:type="continuationSeparator" w:id="0">
    <w:p w:rsidR="00575671" w:rsidRDefault="00575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F"/>
    <w:multiLevelType w:val="multilevel"/>
    <w:tmpl w:val="0000000E"/>
    <w:lvl w:ilvl="0">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997"/>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171592C"/>
    <w:multiLevelType w:val="hybridMultilevel"/>
    <w:tmpl w:val="5A7E2E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5">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6">
    <w:nsid w:val="6BA31DAF"/>
    <w:multiLevelType w:val="hybridMultilevel"/>
    <w:tmpl w:val="DD48B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945E73"/>
    <w:multiLevelType w:val="hybridMultilevel"/>
    <w:tmpl w:val="FEC8C1C2"/>
    <w:lvl w:ilvl="0" w:tplc="CEE25092">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E6D6D7A"/>
    <w:multiLevelType w:val="hybridMultilevel"/>
    <w:tmpl w:val="7BA4A942"/>
    <w:lvl w:ilvl="0" w:tplc="F6AE38A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
  </w:num>
  <w:num w:numId="6">
    <w:abstractNumId w:val="2"/>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10BFE"/>
    <w:rsid w:val="000123E4"/>
    <w:rsid w:val="000202BE"/>
    <w:rsid w:val="000329B5"/>
    <w:rsid w:val="00054F00"/>
    <w:rsid w:val="00071E90"/>
    <w:rsid w:val="0009248D"/>
    <w:rsid w:val="00094A50"/>
    <w:rsid w:val="000953E2"/>
    <w:rsid w:val="000A4411"/>
    <w:rsid w:val="000B63C0"/>
    <w:rsid w:val="000E6C2B"/>
    <w:rsid w:val="000F6E65"/>
    <w:rsid w:val="00100A41"/>
    <w:rsid w:val="00105414"/>
    <w:rsid w:val="00124C40"/>
    <w:rsid w:val="001416FB"/>
    <w:rsid w:val="00152BB1"/>
    <w:rsid w:val="00165285"/>
    <w:rsid w:val="001672BB"/>
    <w:rsid w:val="00167C57"/>
    <w:rsid w:val="001A2945"/>
    <w:rsid w:val="001B2BBE"/>
    <w:rsid w:val="001C4E9D"/>
    <w:rsid w:val="001E4161"/>
    <w:rsid w:val="00234233"/>
    <w:rsid w:val="00242E2A"/>
    <w:rsid w:val="00244D76"/>
    <w:rsid w:val="00246A1C"/>
    <w:rsid w:val="00266C3C"/>
    <w:rsid w:val="0029158C"/>
    <w:rsid w:val="002A298C"/>
    <w:rsid w:val="002B410D"/>
    <w:rsid w:val="002C61C3"/>
    <w:rsid w:val="002E68A3"/>
    <w:rsid w:val="00323E25"/>
    <w:rsid w:val="00362D8A"/>
    <w:rsid w:val="003857EA"/>
    <w:rsid w:val="00387499"/>
    <w:rsid w:val="003901F8"/>
    <w:rsid w:val="00395408"/>
    <w:rsid w:val="003A336A"/>
    <w:rsid w:val="003B2046"/>
    <w:rsid w:val="003C61A6"/>
    <w:rsid w:val="003F3F24"/>
    <w:rsid w:val="00427F6F"/>
    <w:rsid w:val="0044341A"/>
    <w:rsid w:val="00474E01"/>
    <w:rsid w:val="0048080F"/>
    <w:rsid w:val="00485534"/>
    <w:rsid w:val="00492344"/>
    <w:rsid w:val="004A4053"/>
    <w:rsid w:val="004B163C"/>
    <w:rsid w:val="00532197"/>
    <w:rsid w:val="005351B7"/>
    <w:rsid w:val="00575671"/>
    <w:rsid w:val="005A2F27"/>
    <w:rsid w:val="005C44F0"/>
    <w:rsid w:val="005C74B0"/>
    <w:rsid w:val="005F2315"/>
    <w:rsid w:val="005F447A"/>
    <w:rsid w:val="00624017"/>
    <w:rsid w:val="00663531"/>
    <w:rsid w:val="00675B50"/>
    <w:rsid w:val="0068346B"/>
    <w:rsid w:val="00685050"/>
    <w:rsid w:val="006860A0"/>
    <w:rsid w:val="006C7EC6"/>
    <w:rsid w:val="006E6394"/>
    <w:rsid w:val="00703258"/>
    <w:rsid w:val="007046F9"/>
    <w:rsid w:val="00724E7E"/>
    <w:rsid w:val="00744256"/>
    <w:rsid w:val="00762DEF"/>
    <w:rsid w:val="007811B4"/>
    <w:rsid w:val="00793526"/>
    <w:rsid w:val="00795155"/>
    <w:rsid w:val="007B6F77"/>
    <w:rsid w:val="007E3F2A"/>
    <w:rsid w:val="0080613F"/>
    <w:rsid w:val="00821A70"/>
    <w:rsid w:val="00847C71"/>
    <w:rsid w:val="00852884"/>
    <w:rsid w:val="00880C33"/>
    <w:rsid w:val="00894149"/>
    <w:rsid w:val="008C22F0"/>
    <w:rsid w:val="008C3DC5"/>
    <w:rsid w:val="008F3B42"/>
    <w:rsid w:val="008F5A62"/>
    <w:rsid w:val="00917C11"/>
    <w:rsid w:val="00955704"/>
    <w:rsid w:val="00981B6F"/>
    <w:rsid w:val="009839EC"/>
    <w:rsid w:val="00985828"/>
    <w:rsid w:val="00987B28"/>
    <w:rsid w:val="009A1181"/>
    <w:rsid w:val="009B02FD"/>
    <w:rsid w:val="009C5E2D"/>
    <w:rsid w:val="00A2560A"/>
    <w:rsid w:val="00A526FD"/>
    <w:rsid w:val="00A65AB1"/>
    <w:rsid w:val="00AA7C70"/>
    <w:rsid w:val="00AC0D94"/>
    <w:rsid w:val="00AD20E5"/>
    <w:rsid w:val="00B02017"/>
    <w:rsid w:val="00B1647A"/>
    <w:rsid w:val="00B30A3C"/>
    <w:rsid w:val="00B403EE"/>
    <w:rsid w:val="00B61BA3"/>
    <w:rsid w:val="00BA0795"/>
    <w:rsid w:val="00BA2AF4"/>
    <w:rsid w:val="00BD074F"/>
    <w:rsid w:val="00BD3929"/>
    <w:rsid w:val="00BE2101"/>
    <w:rsid w:val="00BF27B4"/>
    <w:rsid w:val="00BF3C4C"/>
    <w:rsid w:val="00C336F2"/>
    <w:rsid w:val="00C6203F"/>
    <w:rsid w:val="00C6593D"/>
    <w:rsid w:val="00C6712A"/>
    <w:rsid w:val="00C84571"/>
    <w:rsid w:val="00C94609"/>
    <w:rsid w:val="00C96DB6"/>
    <w:rsid w:val="00CA3288"/>
    <w:rsid w:val="00CE5EBD"/>
    <w:rsid w:val="00CF1B20"/>
    <w:rsid w:val="00D1610D"/>
    <w:rsid w:val="00D4446F"/>
    <w:rsid w:val="00D7252D"/>
    <w:rsid w:val="00D765BA"/>
    <w:rsid w:val="00D8260A"/>
    <w:rsid w:val="00D86AB6"/>
    <w:rsid w:val="00DE28D9"/>
    <w:rsid w:val="00DF3D46"/>
    <w:rsid w:val="00E029F7"/>
    <w:rsid w:val="00E37613"/>
    <w:rsid w:val="00E530A7"/>
    <w:rsid w:val="00E928EE"/>
    <w:rsid w:val="00EA49EC"/>
    <w:rsid w:val="00EB3F9A"/>
    <w:rsid w:val="00EE5242"/>
    <w:rsid w:val="00EE7250"/>
    <w:rsid w:val="00F355A4"/>
    <w:rsid w:val="00F91873"/>
    <w:rsid w:val="00FA7B51"/>
    <w:rsid w:val="00FC0392"/>
    <w:rsid w:val="00FC62EF"/>
    <w:rsid w:val="00FD42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A0"/>
    <w:pPr>
      <w:widowControl w:val="0"/>
      <w:autoSpaceDE w:val="0"/>
      <w:autoSpaceDN w:val="0"/>
      <w:adjustRightInd w:val="0"/>
    </w:pPr>
    <w:rPr>
      <w:rFonts w:hAnsi="Times New Roman"/>
      <w:sz w:val="24"/>
      <w:szCs w:val="24"/>
      <w:lang w:val="uk-UA" w:eastAsia="uk-UA"/>
    </w:rPr>
  </w:style>
  <w:style w:type="paragraph" w:styleId="1">
    <w:name w:val="heading 1"/>
    <w:basedOn w:val="a"/>
    <w:next w:val="a"/>
    <w:link w:val="10"/>
    <w:qFormat/>
    <w:locked/>
    <w:rsid w:val="00B1647A"/>
    <w:pPr>
      <w:keepNext/>
      <w:widowControl/>
      <w:autoSpaceDE/>
      <w:autoSpaceDN/>
      <w:adjustRightInd/>
      <w:outlineLvl w:val="0"/>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uiPriority w:val="99"/>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uiPriority w:val="99"/>
    <w:rsid w:val="006860A0"/>
    <w:pPr>
      <w:spacing w:line="346" w:lineRule="exact"/>
      <w:jc w:val="center"/>
    </w:pPr>
  </w:style>
  <w:style w:type="paragraph" w:customStyle="1" w:styleId="Style16">
    <w:name w:val="Style16"/>
    <w:basedOn w:val="a"/>
    <w:uiPriority w:val="99"/>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basedOn w:val="a0"/>
    <w:uiPriority w:val="99"/>
    <w:rsid w:val="006860A0"/>
    <w:rPr>
      <w:rFonts w:ascii="Times New Roman" w:hAnsi="Times New Roman" w:cs="Times New Roman"/>
      <w:b/>
      <w:bCs/>
      <w:i/>
      <w:iCs/>
      <w:sz w:val="34"/>
      <w:szCs w:val="34"/>
    </w:rPr>
  </w:style>
  <w:style w:type="character" w:customStyle="1" w:styleId="FontStyle26">
    <w:name w:val="Font Style26"/>
    <w:basedOn w:val="a0"/>
    <w:uiPriority w:val="99"/>
    <w:rsid w:val="006860A0"/>
    <w:rPr>
      <w:rFonts w:ascii="Times New Roman" w:hAnsi="Times New Roman" w:cs="Times New Roman"/>
      <w:i/>
      <w:iCs/>
      <w:sz w:val="26"/>
      <w:szCs w:val="26"/>
    </w:rPr>
  </w:style>
  <w:style w:type="character" w:customStyle="1" w:styleId="FontStyle27">
    <w:name w:val="Font Style27"/>
    <w:basedOn w:val="a0"/>
    <w:uiPriority w:val="99"/>
    <w:rsid w:val="006860A0"/>
    <w:rPr>
      <w:rFonts w:ascii="Times New Roman" w:hAnsi="Times New Roman" w:cs="Times New Roman"/>
      <w:b/>
      <w:bCs/>
      <w:i/>
      <w:iCs/>
      <w:sz w:val="22"/>
      <w:szCs w:val="22"/>
    </w:rPr>
  </w:style>
  <w:style w:type="character" w:customStyle="1" w:styleId="FontStyle28">
    <w:name w:val="Font Style28"/>
    <w:basedOn w:val="a0"/>
    <w:uiPriority w:val="99"/>
    <w:rsid w:val="006860A0"/>
    <w:rPr>
      <w:rFonts w:ascii="Times New Roman" w:hAnsi="Times New Roman" w:cs="Times New Roman"/>
      <w:i/>
      <w:iCs/>
      <w:sz w:val="24"/>
      <w:szCs w:val="24"/>
    </w:rPr>
  </w:style>
  <w:style w:type="character" w:customStyle="1" w:styleId="FontStyle29">
    <w:name w:val="Font Style29"/>
    <w:basedOn w:val="a0"/>
    <w:uiPriority w:val="99"/>
    <w:rsid w:val="006860A0"/>
    <w:rPr>
      <w:rFonts w:ascii="Times New Roman" w:hAnsi="Times New Roman" w:cs="Times New Roman"/>
      <w:b/>
      <w:bCs/>
      <w:sz w:val="26"/>
      <w:szCs w:val="26"/>
    </w:rPr>
  </w:style>
  <w:style w:type="character" w:customStyle="1" w:styleId="FontStyle30">
    <w:name w:val="Font Style30"/>
    <w:basedOn w:val="a0"/>
    <w:uiPriority w:val="99"/>
    <w:rsid w:val="006860A0"/>
    <w:rPr>
      <w:rFonts w:ascii="Times New Roman" w:hAnsi="Times New Roman" w:cs="Times New Roman"/>
      <w:b/>
      <w:bCs/>
      <w:sz w:val="34"/>
      <w:szCs w:val="34"/>
    </w:rPr>
  </w:style>
  <w:style w:type="character" w:customStyle="1" w:styleId="FontStyle31">
    <w:name w:val="Font Style31"/>
    <w:basedOn w:val="a0"/>
    <w:uiPriority w:val="99"/>
    <w:rsid w:val="006860A0"/>
    <w:rPr>
      <w:rFonts w:ascii="Times New Roman" w:hAnsi="Times New Roman" w:cs="Times New Roman"/>
      <w:b/>
      <w:bCs/>
      <w:i/>
      <w:iCs/>
      <w:sz w:val="26"/>
      <w:szCs w:val="26"/>
    </w:rPr>
  </w:style>
  <w:style w:type="character" w:customStyle="1" w:styleId="FontStyle32">
    <w:name w:val="Font Style32"/>
    <w:basedOn w:val="a0"/>
    <w:uiPriority w:val="99"/>
    <w:rsid w:val="006860A0"/>
    <w:rPr>
      <w:rFonts w:ascii="Times New Roman" w:hAnsi="Times New Roman" w:cs="Times New Roman"/>
      <w:sz w:val="26"/>
      <w:szCs w:val="26"/>
    </w:rPr>
  </w:style>
  <w:style w:type="character" w:customStyle="1" w:styleId="FontStyle33">
    <w:name w:val="Font Style33"/>
    <w:basedOn w:val="a0"/>
    <w:uiPriority w:val="99"/>
    <w:rsid w:val="006860A0"/>
    <w:rPr>
      <w:rFonts w:ascii="Times New Roman" w:hAnsi="Times New Roman" w:cs="Times New Roman"/>
      <w:sz w:val="14"/>
      <w:szCs w:val="14"/>
    </w:rPr>
  </w:style>
  <w:style w:type="character" w:customStyle="1" w:styleId="FontStyle34">
    <w:name w:val="Font Style34"/>
    <w:basedOn w:val="a0"/>
    <w:uiPriority w:val="99"/>
    <w:rsid w:val="006860A0"/>
    <w:rPr>
      <w:rFonts w:ascii="Times New Roman" w:hAnsi="Times New Roman" w:cs="Times New Roman"/>
      <w:sz w:val="22"/>
      <w:szCs w:val="22"/>
    </w:rPr>
  </w:style>
  <w:style w:type="paragraph" w:styleId="a3">
    <w:name w:val="Balloon Text"/>
    <w:basedOn w:val="a"/>
    <w:link w:val="a4"/>
    <w:uiPriority w:val="99"/>
    <w:semiHidden/>
    <w:rsid w:val="00FD422E"/>
    <w:rPr>
      <w:rFonts w:ascii="Tahoma" w:hAnsi="Tahoma" w:cs="Tahoma"/>
      <w:sz w:val="16"/>
      <w:szCs w:val="16"/>
    </w:rPr>
  </w:style>
  <w:style w:type="character" w:customStyle="1" w:styleId="a4">
    <w:name w:val="Текст выноски Знак"/>
    <w:basedOn w:val="a0"/>
    <w:link w:val="a3"/>
    <w:uiPriority w:val="99"/>
    <w:semiHidden/>
    <w:locked/>
    <w:rsid w:val="00152BB1"/>
    <w:rPr>
      <w:rFonts w:hAnsi="Times New Roman" w:cs="Times New Roman"/>
      <w:sz w:val="2"/>
    </w:rPr>
  </w:style>
  <w:style w:type="character" w:customStyle="1" w:styleId="a5">
    <w:name w:val="Основний текст_"/>
    <w:basedOn w:val="a0"/>
    <w:link w:val="11"/>
    <w:rsid w:val="00492344"/>
    <w:rPr>
      <w:rFonts w:hAnsi="Times New Roman"/>
      <w:sz w:val="28"/>
      <w:szCs w:val="28"/>
      <w:shd w:val="clear" w:color="auto" w:fill="FFFFFF"/>
    </w:rPr>
  </w:style>
  <w:style w:type="character" w:customStyle="1" w:styleId="4">
    <w:name w:val="Основний текст4"/>
    <w:basedOn w:val="a5"/>
    <w:rsid w:val="00492344"/>
  </w:style>
  <w:style w:type="paragraph" w:customStyle="1" w:styleId="11">
    <w:name w:val="Основний текст1"/>
    <w:basedOn w:val="a"/>
    <w:link w:val="a5"/>
    <w:rsid w:val="00492344"/>
    <w:pPr>
      <w:shd w:val="clear" w:color="auto" w:fill="FFFFFF"/>
      <w:autoSpaceDE/>
      <w:autoSpaceDN/>
      <w:adjustRightInd/>
      <w:spacing w:line="293" w:lineRule="exact"/>
    </w:pPr>
    <w:rPr>
      <w:sz w:val="28"/>
      <w:szCs w:val="28"/>
      <w:lang w:val="ru-RU" w:eastAsia="ru-RU"/>
    </w:rPr>
  </w:style>
  <w:style w:type="character" w:customStyle="1" w:styleId="2">
    <w:name w:val="Основний текст (2)_"/>
    <w:basedOn w:val="a0"/>
    <w:link w:val="21"/>
    <w:rsid w:val="005351B7"/>
    <w:rPr>
      <w:rFonts w:hAnsi="Times New Roman"/>
      <w:b/>
      <w:bCs/>
      <w:spacing w:val="20"/>
      <w:sz w:val="26"/>
      <w:szCs w:val="26"/>
      <w:shd w:val="clear" w:color="auto" w:fill="FFFFFF"/>
    </w:rPr>
  </w:style>
  <w:style w:type="character" w:customStyle="1" w:styleId="20">
    <w:name w:val="Основний текст (2)"/>
    <w:basedOn w:val="2"/>
    <w:rsid w:val="005351B7"/>
  </w:style>
  <w:style w:type="paragraph" w:customStyle="1" w:styleId="21">
    <w:name w:val="Основний текст (2)1"/>
    <w:basedOn w:val="a"/>
    <w:link w:val="2"/>
    <w:rsid w:val="005351B7"/>
    <w:pPr>
      <w:shd w:val="clear" w:color="auto" w:fill="FFFFFF"/>
      <w:autoSpaceDE/>
      <w:autoSpaceDN/>
      <w:adjustRightInd/>
      <w:spacing w:line="316" w:lineRule="exact"/>
      <w:jc w:val="center"/>
    </w:pPr>
    <w:rPr>
      <w:b/>
      <w:bCs/>
      <w:spacing w:val="20"/>
      <w:sz w:val="26"/>
      <w:szCs w:val="26"/>
      <w:lang w:val="ru-RU" w:eastAsia="ru-RU"/>
    </w:rPr>
  </w:style>
  <w:style w:type="character" w:customStyle="1" w:styleId="22">
    <w:name w:val="Заголовок №2_"/>
    <w:basedOn w:val="a0"/>
    <w:link w:val="23"/>
    <w:rsid w:val="000E6C2B"/>
    <w:rPr>
      <w:rFonts w:hAnsi="Times New Roman"/>
      <w:sz w:val="28"/>
      <w:szCs w:val="28"/>
      <w:shd w:val="clear" w:color="auto" w:fill="FFFFFF"/>
    </w:rPr>
  </w:style>
  <w:style w:type="character" w:customStyle="1" w:styleId="a6">
    <w:name w:val="Основний текст + Напівжирний"/>
    <w:basedOn w:val="a5"/>
    <w:rsid w:val="000E6C2B"/>
    <w:rPr>
      <w:rFonts w:ascii="Times New Roman" w:cs="Times New Roman"/>
      <w:b/>
      <w:bCs/>
      <w:u w:val="none"/>
    </w:rPr>
  </w:style>
  <w:style w:type="paragraph" w:customStyle="1" w:styleId="23">
    <w:name w:val="Заголовок №2"/>
    <w:basedOn w:val="a"/>
    <w:link w:val="22"/>
    <w:rsid w:val="000E6C2B"/>
    <w:pPr>
      <w:shd w:val="clear" w:color="auto" w:fill="FFFFFF"/>
      <w:autoSpaceDE/>
      <w:autoSpaceDN/>
      <w:adjustRightInd/>
      <w:spacing w:before="780" w:after="240" w:line="322" w:lineRule="exact"/>
      <w:jc w:val="center"/>
      <w:outlineLvl w:val="1"/>
    </w:pPr>
    <w:rPr>
      <w:sz w:val="28"/>
      <w:szCs w:val="28"/>
      <w:lang w:val="ru-RU" w:eastAsia="ru-RU"/>
    </w:rPr>
  </w:style>
  <w:style w:type="character" w:customStyle="1" w:styleId="3">
    <w:name w:val="Заголовок №3_"/>
    <w:basedOn w:val="a0"/>
    <w:link w:val="30"/>
    <w:rsid w:val="00C6712A"/>
    <w:rPr>
      <w:rFonts w:hAnsi="Times New Roman"/>
      <w:sz w:val="28"/>
      <w:szCs w:val="28"/>
      <w:shd w:val="clear" w:color="auto" w:fill="FFFFFF"/>
    </w:rPr>
  </w:style>
  <w:style w:type="character" w:customStyle="1" w:styleId="1pt">
    <w:name w:val="Основний текст + Інтервал 1 pt"/>
    <w:basedOn w:val="a5"/>
    <w:rsid w:val="00C6712A"/>
    <w:rPr>
      <w:rFonts w:ascii="Times New Roman" w:cs="Times New Roman"/>
      <w:spacing w:val="30"/>
      <w:u w:val="none"/>
    </w:rPr>
  </w:style>
  <w:style w:type="character" w:customStyle="1" w:styleId="a7">
    <w:name w:val="Основний текст + Курсив"/>
    <w:basedOn w:val="a5"/>
    <w:rsid w:val="00C6712A"/>
    <w:rPr>
      <w:rFonts w:ascii="Times New Roman" w:cs="Times New Roman"/>
      <w:i/>
      <w:iCs/>
      <w:u w:val="none"/>
    </w:rPr>
  </w:style>
  <w:style w:type="character" w:customStyle="1" w:styleId="24">
    <w:name w:val="Основний текст2"/>
    <w:basedOn w:val="a5"/>
    <w:rsid w:val="00C6712A"/>
    <w:rPr>
      <w:rFonts w:ascii="Times New Roman" w:cs="Times New Roman"/>
      <w:u w:val="single"/>
    </w:rPr>
  </w:style>
  <w:style w:type="character" w:customStyle="1" w:styleId="40">
    <w:name w:val="Основний текст (4)_"/>
    <w:basedOn w:val="a0"/>
    <w:link w:val="41"/>
    <w:rsid w:val="00C6712A"/>
    <w:rPr>
      <w:rFonts w:hAnsi="Times New Roman"/>
      <w:i/>
      <w:iCs/>
      <w:sz w:val="28"/>
      <w:szCs w:val="28"/>
      <w:shd w:val="clear" w:color="auto" w:fill="FFFFFF"/>
    </w:rPr>
  </w:style>
  <w:style w:type="character" w:customStyle="1" w:styleId="42">
    <w:name w:val="Основний текст (4) + Не курсив"/>
    <w:basedOn w:val="40"/>
    <w:rsid w:val="00C6712A"/>
  </w:style>
  <w:style w:type="character" w:customStyle="1" w:styleId="220">
    <w:name w:val="Заголовок №2 (2)_"/>
    <w:basedOn w:val="a0"/>
    <w:link w:val="221"/>
    <w:rsid w:val="00C6712A"/>
    <w:rPr>
      <w:rFonts w:hAnsi="Times New Roman"/>
      <w:b/>
      <w:bCs/>
      <w:sz w:val="28"/>
      <w:szCs w:val="28"/>
      <w:shd w:val="clear" w:color="auto" w:fill="FFFFFF"/>
    </w:rPr>
  </w:style>
  <w:style w:type="character" w:customStyle="1" w:styleId="31">
    <w:name w:val="Заголовок №3 + Курсив"/>
    <w:basedOn w:val="3"/>
    <w:rsid w:val="00C6712A"/>
    <w:rPr>
      <w:i/>
      <w:iCs/>
    </w:rPr>
  </w:style>
  <w:style w:type="character" w:customStyle="1" w:styleId="230">
    <w:name w:val="Заголовок №2 (3)_"/>
    <w:basedOn w:val="a0"/>
    <w:link w:val="231"/>
    <w:rsid w:val="00C6712A"/>
    <w:rPr>
      <w:rFonts w:hAnsi="Times New Roman"/>
      <w:i/>
      <w:iCs/>
      <w:sz w:val="28"/>
      <w:szCs w:val="28"/>
      <w:shd w:val="clear" w:color="auto" w:fill="FFFFFF"/>
    </w:rPr>
  </w:style>
  <w:style w:type="character" w:customStyle="1" w:styleId="232">
    <w:name w:val="Заголовок №2 (3) + Не курсив"/>
    <w:basedOn w:val="230"/>
    <w:rsid w:val="00C6712A"/>
  </w:style>
  <w:style w:type="character" w:customStyle="1" w:styleId="25">
    <w:name w:val="Заголовок №2 + Курсив"/>
    <w:basedOn w:val="22"/>
    <w:rsid w:val="00C6712A"/>
    <w:rPr>
      <w:rFonts w:ascii="Times New Roman" w:cs="Times New Roman"/>
      <w:i/>
      <w:iCs/>
      <w:u w:val="none"/>
    </w:rPr>
  </w:style>
  <w:style w:type="paragraph" w:customStyle="1" w:styleId="30">
    <w:name w:val="Заголовок №3"/>
    <w:basedOn w:val="a"/>
    <w:link w:val="3"/>
    <w:rsid w:val="00C6712A"/>
    <w:pPr>
      <w:shd w:val="clear" w:color="auto" w:fill="FFFFFF"/>
      <w:autoSpaceDE/>
      <w:autoSpaceDN/>
      <w:adjustRightInd/>
      <w:spacing w:before="600" w:line="322" w:lineRule="exact"/>
      <w:outlineLvl w:val="2"/>
    </w:pPr>
    <w:rPr>
      <w:sz w:val="28"/>
      <w:szCs w:val="28"/>
      <w:lang w:val="ru-RU" w:eastAsia="ru-RU"/>
    </w:rPr>
  </w:style>
  <w:style w:type="paragraph" w:customStyle="1" w:styleId="41">
    <w:name w:val="Основний текст (4)"/>
    <w:basedOn w:val="a"/>
    <w:link w:val="40"/>
    <w:rsid w:val="00C6712A"/>
    <w:pPr>
      <w:shd w:val="clear" w:color="auto" w:fill="FFFFFF"/>
      <w:autoSpaceDE/>
      <w:autoSpaceDN/>
      <w:adjustRightInd/>
      <w:spacing w:line="322" w:lineRule="exact"/>
      <w:ind w:firstLine="700"/>
      <w:jc w:val="both"/>
    </w:pPr>
    <w:rPr>
      <w:i/>
      <w:iCs/>
      <w:sz w:val="28"/>
      <w:szCs w:val="28"/>
      <w:lang w:val="ru-RU" w:eastAsia="ru-RU"/>
    </w:rPr>
  </w:style>
  <w:style w:type="paragraph" w:customStyle="1" w:styleId="221">
    <w:name w:val="Заголовок №2 (2)"/>
    <w:basedOn w:val="a"/>
    <w:link w:val="220"/>
    <w:rsid w:val="00C6712A"/>
    <w:pPr>
      <w:shd w:val="clear" w:color="auto" w:fill="FFFFFF"/>
      <w:autoSpaceDE/>
      <w:autoSpaceDN/>
      <w:adjustRightInd/>
      <w:spacing w:before="300" w:line="322" w:lineRule="exact"/>
      <w:ind w:firstLine="720"/>
      <w:jc w:val="both"/>
      <w:outlineLvl w:val="1"/>
    </w:pPr>
    <w:rPr>
      <w:b/>
      <w:bCs/>
      <w:sz w:val="28"/>
      <w:szCs w:val="28"/>
      <w:lang w:val="ru-RU" w:eastAsia="ru-RU"/>
    </w:rPr>
  </w:style>
  <w:style w:type="paragraph" w:customStyle="1" w:styleId="231">
    <w:name w:val="Заголовок №2 (3)"/>
    <w:basedOn w:val="a"/>
    <w:link w:val="230"/>
    <w:rsid w:val="00C6712A"/>
    <w:pPr>
      <w:shd w:val="clear" w:color="auto" w:fill="FFFFFF"/>
      <w:autoSpaceDE/>
      <w:autoSpaceDN/>
      <w:adjustRightInd/>
      <w:spacing w:before="300" w:line="317" w:lineRule="exact"/>
      <w:ind w:firstLine="700"/>
      <w:jc w:val="both"/>
      <w:outlineLvl w:val="1"/>
    </w:pPr>
    <w:rPr>
      <w:i/>
      <w:iCs/>
      <w:sz w:val="28"/>
      <w:szCs w:val="28"/>
      <w:lang w:val="ru-RU" w:eastAsia="ru-RU"/>
    </w:rPr>
  </w:style>
  <w:style w:type="character" w:customStyle="1" w:styleId="12">
    <w:name w:val="Заголовок №1_"/>
    <w:basedOn w:val="a0"/>
    <w:link w:val="13"/>
    <w:rsid w:val="002B410D"/>
    <w:rPr>
      <w:rFonts w:hAnsi="Times New Roman"/>
      <w:b/>
      <w:bCs/>
      <w:sz w:val="27"/>
      <w:szCs w:val="27"/>
      <w:shd w:val="clear" w:color="auto" w:fill="FFFFFF"/>
    </w:rPr>
  </w:style>
  <w:style w:type="paragraph" w:customStyle="1" w:styleId="13">
    <w:name w:val="Заголовок №1"/>
    <w:basedOn w:val="a"/>
    <w:link w:val="12"/>
    <w:rsid w:val="002B410D"/>
    <w:pPr>
      <w:shd w:val="clear" w:color="auto" w:fill="FFFFFF"/>
      <w:autoSpaceDE/>
      <w:autoSpaceDN/>
      <w:adjustRightInd/>
      <w:spacing w:before="300" w:line="322" w:lineRule="exact"/>
      <w:jc w:val="center"/>
      <w:outlineLvl w:val="0"/>
    </w:pPr>
    <w:rPr>
      <w:b/>
      <w:bCs/>
      <w:sz w:val="27"/>
      <w:szCs w:val="27"/>
      <w:lang w:val="ru-RU" w:eastAsia="ru-RU"/>
    </w:rPr>
  </w:style>
  <w:style w:type="character" w:customStyle="1" w:styleId="32">
    <w:name w:val="Основний текст3"/>
    <w:basedOn w:val="a5"/>
    <w:rsid w:val="002B410D"/>
    <w:rPr>
      <w:rFonts w:ascii="Times New Roman" w:cs="Times New Roman"/>
      <w:sz w:val="26"/>
      <w:szCs w:val="26"/>
      <w:u w:val="single"/>
    </w:rPr>
  </w:style>
  <w:style w:type="paragraph" w:styleId="a8">
    <w:name w:val="Body Text Indent"/>
    <w:basedOn w:val="a"/>
    <w:link w:val="a9"/>
    <w:rsid w:val="002B410D"/>
    <w:pPr>
      <w:widowControl/>
      <w:autoSpaceDE/>
      <w:autoSpaceDN/>
      <w:adjustRightInd/>
      <w:spacing w:after="120"/>
      <w:ind w:left="283"/>
    </w:pPr>
    <w:rPr>
      <w:rFonts w:ascii="Bookman Old Style" w:hAnsi="Bookman Old Style"/>
      <w:szCs w:val="20"/>
      <w:lang w:val="en-AU" w:eastAsia="ru-RU"/>
    </w:rPr>
  </w:style>
  <w:style w:type="character" w:customStyle="1" w:styleId="a9">
    <w:name w:val="Основной текст с отступом Знак"/>
    <w:basedOn w:val="a0"/>
    <w:link w:val="a8"/>
    <w:rsid w:val="002B410D"/>
    <w:rPr>
      <w:rFonts w:ascii="Bookman Old Style" w:hAnsi="Bookman Old Style"/>
      <w:sz w:val="24"/>
      <w:lang w:val="en-AU"/>
    </w:rPr>
  </w:style>
  <w:style w:type="paragraph" w:styleId="aa">
    <w:name w:val="List Paragraph"/>
    <w:basedOn w:val="a"/>
    <w:uiPriority w:val="34"/>
    <w:qFormat/>
    <w:rsid w:val="002B410D"/>
    <w:pPr>
      <w:widowControl/>
      <w:autoSpaceDE/>
      <w:autoSpaceDN/>
      <w:adjustRightInd/>
      <w:spacing w:after="200" w:line="276" w:lineRule="auto"/>
      <w:ind w:left="720"/>
      <w:contextualSpacing/>
    </w:pPr>
    <w:rPr>
      <w:rFonts w:ascii="Calibri" w:hAnsi="Calibri"/>
      <w:sz w:val="22"/>
      <w:szCs w:val="22"/>
      <w:lang w:val="ru-RU" w:eastAsia="ru-RU"/>
    </w:rPr>
  </w:style>
  <w:style w:type="paragraph" w:styleId="26">
    <w:name w:val="Body Text Indent 2"/>
    <w:basedOn w:val="a"/>
    <w:link w:val="27"/>
    <w:rsid w:val="002B410D"/>
    <w:pPr>
      <w:widowControl/>
      <w:autoSpaceDE/>
      <w:autoSpaceDN/>
      <w:adjustRightInd/>
      <w:spacing w:after="120" w:line="480" w:lineRule="auto"/>
      <w:ind w:left="283"/>
    </w:pPr>
    <w:rPr>
      <w:rFonts w:ascii="Calibri" w:eastAsia="Calibri" w:hAnsi="Calibri"/>
      <w:sz w:val="22"/>
      <w:szCs w:val="22"/>
      <w:lang w:val="ru-RU" w:eastAsia="en-US"/>
    </w:rPr>
  </w:style>
  <w:style w:type="character" w:customStyle="1" w:styleId="27">
    <w:name w:val="Основной текст с отступом 2 Знак"/>
    <w:basedOn w:val="a0"/>
    <w:link w:val="26"/>
    <w:rsid w:val="002B410D"/>
    <w:rPr>
      <w:rFonts w:ascii="Calibri" w:eastAsia="Calibri"/>
      <w:sz w:val="22"/>
      <w:szCs w:val="22"/>
      <w:lang w:eastAsia="en-US"/>
    </w:rPr>
  </w:style>
  <w:style w:type="paragraph" w:customStyle="1" w:styleId="TableText">
    <w:name w:val="Table Text"/>
    <w:rsid w:val="00242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hAnsi="Times New Roman"/>
      <w:lang w:val="en-US" w:eastAsia="uk-UA"/>
    </w:rPr>
  </w:style>
  <w:style w:type="character" w:customStyle="1" w:styleId="10">
    <w:name w:val="Заголовок 1 Знак"/>
    <w:basedOn w:val="a0"/>
    <w:link w:val="1"/>
    <w:rsid w:val="00B1647A"/>
    <w:rPr>
      <w:rFonts w:hAnsi="Times New Roman"/>
      <w:b/>
      <w:bCs/>
      <w:szCs w:val="24"/>
      <w:lang w:val="uk-UA"/>
    </w:rPr>
  </w:style>
  <w:style w:type="paragraph" w:styleId="28">
    <w:name w:val="Body Text 2"/>
    <w:basedOn w:val="a"/>
    <w:link w:val="29"/>
    <w:uiPriority w:val="99"/>
    <w:unhideWhenUsed/>
    <w:rsid w:val="003A336A"/>
    <w:pPr>
      <w:spacing w:after="120" w:line="480" w:lineRule="auto"/>
    </w:pPr>
  </w:style>
  <w:style w:type="character" w:customStyle="1" w:styleId="29">
    <w:name w:val="Основной текст 2 Знак"/>
    <w:basedOn w:val="a0"/>
    <w:link w:val="28"/>
    <w:uiPriority w:val="99"/>
    <w:rsid w:val="003A336A"/>
    <w:rPr>
      <w:rFonts w:hAnsi="Times New Roman"/>
      <w:sz w:val="24"/>
      <w:szCs w:val="24"/>
      <w:lang w:val="uk-UA" w:eastAsia="uk-UA"/>
    </w:rPr>
  </w:style>
  <w:style w:type="paragraph" w:styleId="33">
    <w:name w:val="Body Text 3"/>
    <w:basedOn w:val="a"/>
    <w:link w:val="34"/>
    <w:uiPriority w:val="99"/>
    <w:semiHidden/>
    <w:unhideWhenUsed/>
    <w:rsid w:val="00BE2101"/>
    <w:pPr>
      <w:spacing w:after="120"/>
    </w:pPr>
    <w:rPr>
      <w:sz w:val="16"/>
      <w:szCs w:val="16"/>
    </w:rPr>
  </w:style>
  <w:style w:type="character" w:customStyle="1" w:styleId="34">
    <w:name w:val="Основной текст 3 Знак"/>
    <w:basedOn w:val="a0"/>
    <w:link w:val="33"/>
    <w:uiPriority w:val="99"/>
    <w:semiHidden/>
    <w:rsid w:val="00BE2101"/>
    <w:rPr>
      <w:rFonts w:hAnsi="Times New Roman"/>
      <w:sz w:val="16"/>
      <w:szCs w:val="16"/>
      <w:lang w:val="uk-UA" w:eastAsia="uk-UA"/>
    </w:rPr>
  </w:style>
  <w:style w:type="paragraph" w:customStyle="1" w:styleId="210">
    <w:name w:val="Основной текст 21"/>
    <w:basedOn w:val="a"/>
    <w:rsid w:val="00B61BA3"/>
    <w:pPr>
      <w:widowControl/>
      <w:autoSpaceDE/>
      <w:autoSpaceDN/>
      <w:adjustRightInd/>
      <w:spacing w:line="360" w:lineRule="atLeast"/>
      <w:jc w:val="both"/>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9CF98-EB03-4B63-9229-50C1E41E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23</Pages>
  <Words>9095</Words>
  <Characters>51847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60821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admin</cp:lastModifiedBy>
  <cp:revision>88</cp:revision>
  <cp:lastPrinted>2014-02-05T08:48:00Z</cp:lastPrinted>
  <dcterms:created xsi:type="dcterms:W3CDTF">2014-02-03T10:57:00Z</dcterms:created>
  <dcterms:modified xsi:type="dcterms:W3CDTF">2015-03-23T09:28:00Z</dcterms:modified>
</cp:coreProperties>
</file>